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DBF" w:rsidRPr="00CB1EAA" w:rsidRDefault="00B24DBF" w:rsidP="0029087F">
      <w:pPr>
        <w:pStyle w:val="Hemstlrubrik"/>
      </w:pPr>
      <w:r w:rsidRPr="00CB1EAA">
        <w:t>Förslag till riksdagsbeslut</w:t>
      </w:r>
    </w:p>
    <w:p w:rsidR="00B24DBF" w:rsidRPr="00CB1EAA" w:rsidRDefault="00B24DBF" w:rsidP="004158AA">
      <w:pPr>
        <w:pStyle w:val="Hemstlatt"/>
      </w:pPr>
      <w:r w:rsidRPr="00CB1EAA">
        <w:t xml:space="preserve">Riksdagen tillkännager för regeringen som sin mening </w:t>
      </w:r>
      <w:r w:rsidR="001F2EB0" w:rsidRPr="00CB1EAA">
        <w:t xml:space="preserve">vad i motionen anförs om </w:t>
      </w:r>
      <w:r w:rsidRPr="00CB1EAA">
        <w:t>att regeringen skall följa frågan om konsekvenserna av att st</w:t>
      </w:r>
      <w:r w:rsidRPr="00CB1EAA">
        <w:t>u</w:t>
      </w:r>
      <w:r w:rsidRPr="00CB1EAA">
        <w:t>diebidraget inte utgår under årets samtliga månader.</w:t>
      </w:r>
    </w:p>
    <w:p w:rsidR="00E84F25" w:rsidRPr="00CB1EAA" w:rsidRDefault="007C6092" w:rsidP="00E22893">
      <w:pPr>
        <w:pStyle w:val="Rubrik1"/>
      </w:pPr>
      <w:r w:rsidRPr="00CB1EAA">
        <w:t>Motivering</w:t>
      </w:r>
    </w:p>
    <w:p w:rsidR="00B24DBF" w:rsidRPr="00CB1EAA" w:rsidRDefault="00B24DBF" w:rsidP="001F2EB0">
      <w:r w:rsidRPr="00CB1EAA">
        <w:t>I Sverige har utbildningen förändrats så att alla ungdomar i</w:t>
      </w:r>
      <w:r w:rsidR="0029087F" w:rsidRPr="00CB1EAA">
        <w:t xml:space="preserve"> </w:t>
      </w:r>
      <w:r w:rsidRPr="00CB1EAA">
        <w:t>dag läser tre år på gymnasiet. Det är positivt att alltfler har möjlighet till en bra utbildning. I dagens Sverige kan ungdomar i regel inte försörja sig själva förrän vid cirka 19 års ålder. Ett barn under 16 år får barnbidrag 12 månader om året, en un</w:t>
      </w:r>
      <w:r w:rsidRPr="00CB1EAA">
        <w:t>g</w:t>
      </w:r>
      <w:r w:rsidRPr="00CB1EAA">
        <w:t>dom över 16 år får från och med den 1 januari 2003 studiebidrag i 10 mån</w:t>
      </w:r>
      <w:r w:rsidRPr="00CB1EAA">
        <w:t>a</w:t>
      </w:r>
      <w:r w:rsidRPr="00CB1EAA">
        <w:t>der.</w:t>
      </w:r>
    </w:p>
    <w:p w:rsidR="00B24DBF" w:rsidRPr="00CB1EAA" w:rsidRDefault="0029087F" w:rsidP="0029087F">
      <w:pPr>
        <w:pStyle w:val="Normaltindrag"/>
      </w:pPr>
      <w:r w:rsidRPr="00CB1EAA">
        <w:t>Den utökning</w:t>
      </w:r>
      <w:r w:rsidR="00B24DBF" w:rsidRPr="00CB1EAA">
        <w:t xml:space="preserve"> från 9 till 10 månader som är genomförd är positiv, men det kan i många familjer med två tre tonåringar ändå uppstå ekonomiska problem, med tanke på vad tonåringar kostar för en familj i mat och kläder och vad de har för egna krav på fickpengar. Det handlar om att klassklyftorna ökar. De ungdomar som råkar vara födda i en familj med låga inkomster, eller med arbetslösa föräldrar, har inte samma möjlighet. Dessutom avses med barn varje människa under 18 år, enligt artikel 1 i FN:s barnkonvention om barnets rättigheter. Föräldrarna har då enligt samma konvention huvudansvaret för att säkerställa de levnadsvillkor som är nödvändiga för barnets utveckling. Att få sommarjobb som 16- eller 17-åring kan vara besvärligt då många arbetsgivare vill att ungdomarna ska ha fyllt 18 år.</w:t>
      </w:r>
    </w:p>
    <w:p w:rsidR="00B24DBF" w:rsidRPr="00CB1EAA" w:rsidRDefault="00B24DBF" w:rsidP="0029087F">
      <w:pPr>
        <w:pStyle w:val="Normaltindrag"/>
      </w:pPr>
      <w:r w:rsidRPr="00CB1EAA">
        <w:t>Det är därför angeläget att regeringen följer frågan och kartlägger kons</w:t>
      </w:r>
      <w:r w:rsidRPr="00CB1EAA">
        <w:t>e</w:t>
      </w:r>
      <w:r w:rsidRPr="00CB1EAA">
        <w:t>kve</w:t>
      </w:r>
      <w:r w:rsidRPr="00CB1EAA">
        <w:t>n</w:t>
      </w:r>
      <w:r w:rsidRPr="00CB1EAA">
        <w:t>serna av att studiebidraget inte utgår under årets samtliga månader, så att det finns ett underlag när framtida höjningar av barn- och studiebidrag disk</w:t>
      </w:r>
      <w:r w:rsidRPr="00CB1EAA">
        <w:t>u</w:t>
      </w:r>
      <w:r w:rsidRPr="00CB1EAA">
        <w:t>teras. Det kan ju exempelvis visa sig vara nödvändigt att överväga om inte en utö</w:t>
      </w:r>
      <w:r w:rsidRPr="00CB1EAA">
        <w:t>k</w:t>
      </w:r>
      <w:r w:rsidRPr="00CB1EAA">
        <w:t>ning av studiehjälpen till årets samtliga månader är mer prioriterat än ytterl</w:t>
      </w:r>
      <w:r w:rsidRPr="00CB1EAA">
        <w:t>i</w:t>
      </w:r>
      <w:r w:rsidRPr="00CB1EAA">
        <w:t>gare generella höjningar av nivån för barnbidrag, flerbarnstillägg och studi</w:t>
      </w:r>
      <w:r w:rsidRPr="00CB1EAA">
        <w:t>e</w:t>
      </w:r>
      <w:r w:rsidRPr="00CB1EAA">
        <w:t>hjälp.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9087F" w:rsidRPr="00CB1E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87F" w:rsidRPr="00CB1EAA" w:rsidRDefault="0029087F" w:rsidP="0029087F">
            <w:pPr>
              <w:pStyle w:val="UnderskriftDatum"/>
              <w:spacing w:before="0"/>
            </w:pPr>
            <w:smartTag w:uri="urn:schemas-microsoft-com:office:smarttags" w:element="City">
              <w:smartTag w:uri="urn:schemas-microsoft-com:office:smarttags" w:element="place">
                <w:r w:rsidRPr="00CB1EAA">
                  <w:lastRenderedPageBreak/>
                  <w:t>Stockholm</w:t>
                </w:r>
              </w:smartTag>
            </w:smartTag>
            <w:r w:rsidRPr="00CB1EAA">
              <w:t xml:space="preserve"> den 4 oktober 2005</w:t>
            </w:r>
          </w:p>
        </w:tc>
        <w:tc>
          <w:tcPr>
            <w:tcW w:w="3047" w:type="dxa"/>
          </w:tcPr>
          <w:p w:rsidR="0029087F" w:rsidRPr="00CB1EAA" w:rsidRDefault="0029087F" w:rsidP="0029087F">
            <w:pPr>
              <w:pStyle w:val="Underskrifter"/>
            </w:pPr>
          </w:p>
        </w:tc>
      </w:tr>
      <w:tr w:rsidR="0029087F" w:rsidRPr="00CB1E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87F" w:rsidRPr="00CB1EAA" w:rsidRDefault="0029087F" w:rsidP="0029087F">
            <w:pPr>
              <w:pStyle w:val="Underskrifter"/>
            </w:pPr>
            <w:r w:rsidRPr="00CB1EAA">
              <w:t>Carina Adolfsson Elgestam (s)</w:t>
            </w:r>
          </w:p>
        </w:tc>
        <w:tc>
          <w:tcPr>
            <w:tcW w:w="3047" w:type="dxa"/>
          </w:tcPr>
          <w:p w:rsidR="0029087F" w:rsidRPr="00CB1EAA" w:rsidRDefault="0029087F" w:rsidP="0029087F">
            <w:pPr>
              <w:pStyle w:val="Underskrifter"/>
            </w:pPr>
          </w:p>
        </w:tc>
      </w:tr>
      <w:tr w:rsidR="0029087F" w:rsidRPr="00CB1E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87F" w:rsidRPr="00CB1EAA" w:rsidRDefault="0029087F" w:rsidP="0029087F">
            <w:pPr>
              <w:pStyle w:val="Underskrifter"/>
            </w:pPr>
            <w:r w:rsidRPr="00CB1EAA">
              <w:t>Carina Ohlsson (s)</w:t>
            </w:r>
          </w:p>
        </w:tc>
        <w:tc>
          <w:tcPr>
            <w:tcW w:w="3047" w:type="dxa"/>
          </w:tcPr>
          <w:p w:rsidR="0029087F" w:rsidRPr="00CB1EAA" w:rsidRDefault="0029087F" w:rsidP="0029087F">
            <w:pPr>
              <w:pStyle w:val="Underskrifter"/>
            </w:pPr>
            <w:r w:rsidRPr="00CB1EAA">
              <w:t>Marie Nordén (s)</w:t>
            </w:r>
          </w:p>
        </w:tc>
      </w:tr>
      <w:tr w:rsidR="0029087F" w:rsidRPr="00CB1E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87F" w:rsidRPr="00CB1EAA" w:rsidRDefault="0029087F" w:rsidP="0029087F">
            <w:pPr>
              <w:pStyle w:val="Underskrifter"/>
            </w:pPr>
            <w:r w:rsidRPr="00CB1EAA">
              <w:t>Christina Nenes (s)</w:t>
            </w:r>
          </w:p>
        </w:tc>
        <w:tc>
          <w:tcPr>
            <w:tcW w:w="3047" w:type="dxa"/>
          </w:tcPr>
          <w:p w:rsidR="0029087F" w:rsidRPr="00CB1EAA" w:rsidRDefault="0029087F" w:rsidP="0029087F">
            <w:pPr>
              <w:pStyle w:val="Underskrifter"/>
            </w:pPr>
            <w:r w:rsidRPr="00CB1EAA">
              <w:t>Britta Rådström (s)</w:t>
            </w:r>
          </w:p>
        </w:tc>
      </w:tr>
      <w:tr w:rsidR="0029087F" w:rsidRPr="00CB1E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87F" w:rsidRPr="00CB1EAA" w:rsidRDefault="0029087F" w:rsidP="0029087F">
            <w:pPr>
              <w:pStyle w:val="Underskrifter"/>
            </w:pPr>
            <w:r w:rsidRPr="00CB1EAA">
              <w:t>Carina Hägg (s)</w:t>
            </w:r>
          </w:p>
        </w:tc>
        <w:tc>
          <w:tcPr>
            <w:tcW w:w="3047" w:type="dxa"/>
          </w:tcPr>
          <w:p w:rsidR="0029087F" w:rsidRPr="00CB1EAA" w:rsidRDefault="0029087F" w:rsidP="0029087F">
            <w:pPr>
              <w:pStyle w:val="Underskrifter"/>
            </w:pPr>
            <w:r w:rsidRPr="00CB1EAA">
              <w:t>Eva Arvidsson (s)</w:t>
            </w:r>
          </w:p>
        </w:tc>
      </w:tr>
      <w:tr w:rsidR="0029087F" w:rsidRPr="00CB1E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087F" w:rsidRPr="00CB1EAA" w:rsidRDefault="0029087F" w:rsidP="0029087F">
            <w:pPr>
              <w:pStyle w:val="Underskrifter"/>
            </w:pPr>
            <w:r w:rsidRPr="00CB1EAA">
              <w:t>Inger Nordlander (s)</w:t>
            </w:r>
          </w:p>
        </w:tc>
        <w:tc>
          <w:tcPr>
            <w:tcW w:w="3047" w:type="dxa"/>
          </w:tcPr>
          <w:p w:rsidR="0029087F" w:rsidRPr="00CB1EAA" w:rsidRDefault="0029087F" w:rsidP="0029087F">
            <w:pPr>
              <w:pStyle w:val="Underskrifter"/>
            </w:pPr>
            <w:r w:rsidRPr="00CB1EAA">
              <w:t>Anne Ludvigsson (s)</w:t>
            </w:r>
          </w:p>
        </w:tc>
      </w:tr>
    </w:tbl>
    <w:p w:rsidR="00B24DBF" w:rsidRPr="00CB1EAA" w:rsidRDefault="00B24DBF" w:rsidP="0029087F">
      <w:pPr>
        <w:pStyle w:val="Normaltindrag"/>
      </w:pPr>
    </w:p>
    <w:sectPr w:rsidR="00B24DBF" w:rsidRPr="00CB1EAA" w:rsidSect="002908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A8F" w:rsidRPr="00CB1EAA" w:rsidRDefault="00DA2A8F">
      <w:r w:rsidRPr="00CB1EAA">
        <w:separator/>
      </w:r>
    </w:p>
  </w:endnote>
  <w:endnote w:type="continuationSeparator" w:id="0">
    <w:p w:rsidR="00DA2A8F" w:rsidRPr="00CB1EAA" w:rsidRDefault="00DA2A8F">
      <w:r w:rsidRPr="00CB1E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64B" w:rsidRPr="00CB1EAA" w:rsidRDefault="00CB1EAA" w:rsidP="0029087F">
    <w:pPr>
      <w:pStyle w:val="Sidfot"/>
    </w:pPr>
    <w:r w:rsidRPr="00CB1E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96272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7F" w:rsidRDefault="002908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087F" w:rsidRDefault="002908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B1EAA" w:rsidRDefault="00CB1EAA" w:rsidP="0029087F">
    <w:pPr>
      <w:pStyle w:val="Sidfot"/>
    </w:pPr>
    <w:r w:rsidRPr="00CB1E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6692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7F" w:rsidRDefault="002908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87F" w:rsidRDefault="002908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B1EAA" w:rsidRDefault="00CB1EAA" w:rsidP="0029087F">
    <w:pPr>
      <w:pStyle w:val="Sidfot"/>
    </w:pPr>
    <w:r w:rsidRPr="00CB1E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5475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7F" w:rsidRDefault="002908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87F" w:rsidRDefault="002908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A8F" w:rsidRPr="00CB1EAA" w:rsidRDefault="00DA2A8F">
      <w:r w:rsidRPr="00CB1EAA">
        <w:separator/>
      </w:r>
    </w:p>
  </w:footnote>
  <w:footnote w:type="continuationSeparator" w:id="0">
    <w:p w:rsidR="00DA2A8F" w:rsidRPr="00CB1EAA" w:rsidRDefault="00DA2A8F">
      <w:r w:rsidRPr="00CB1E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64B" w:rsidRPr="00CB1EAA" w:rsidRDefault="00CB1EAA" w:rsidP="0029087F">
    <w:pPr>
      <w:pStyle w:val="Sidhuvud"/>
    </w:pPr>
    <w:r w:rsidRPr="00CB1E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16277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7F" w:rsidRDefault="002908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087F" w:rsidRDefault="002908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B1EAA" w:rsidRDefault="00CB1EAA" w:rsidP="0029087F">
    <w:pPr>
      <w:pStyle w:val="Sidhuvud"/>
    </w:pPr>
    <w:r w:rsidRPr="00CB1E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08820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7F" w:rsidRDefault="002908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087F" w:rsidRDefault="002908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7F" w:rsidRPr="00CB1EAA" w:rsidRDefault="0029087F">
    <w:pPr>
      <w:pStyle w:val="FSHNormal"/>
      <w:tabs>
        <w:tab w:val="right" w:pos="5840"/>
      </w:tabs>
    </w:pPr>
    <w:r w:rsidRPr="00CB1EAA">
      <w:br/>
    </w:r>
    <w:r w:rsidRPr="00CB1EAA">
      <w:fldChar w:fldCharType="begin" w:fldLock="1"/>
    </w:r>
    <w:r w:rsidRPr="00CB1EAA">
      <w:instrText xml:space="preserve"> DOCPROPERTY</w:instrText>
    </w:r>
    <w:r w:rsidRPr="00CB1EAA">
      <w:rPr>
        <w:sz w:val="18"/>
      </w:rPr>
      <w:instrText xml:space="preserve"> "YearUser" *\charformat </w:instrText>
    </w:r>
    <w:r w:rsidRPr="00CB1EAA">
      <w:fldChar w:fldCharType="separate"/>
    </w:r>
    <w:r w:rsidRPr="00CB1EAA">
      <w:t>2005/06</w:t>
    </w:r>
    <w:r w:rsidRPr="00CB1EAA">
      <w:fldChar w:fldCharType="end"/>
    </w:r>
    <w:r w:rsidRPr="00CB1EAA">
      <w:t xml:space="preserve"> </w:t>
    </w:r>
    <w:r w:rsidRPr="00CB1EAA">
      <w:tab/>
      <w:t xml:space="preserve">mnr: </w:t>
    </w:r>
    <w:r w:rsidRPr="00CB1EAA">
      <w:fldChar w:fldCharType="begin" w:fldLock="1"/>
    </w:r>
    <w:r w:rsidRPr="00CB1EAA">
      <w:instrText xml:space="preserve"> DOCPROPERTY</w:instrText>
    </w:r>
    <w:r w:rsidRPr="00CB1EAA">
      <w:rPr>
        <w:sz w:val="18"/>
      </w:rPr>
      <w:instrText xml:space="preserve"> "Motionsnummer" *\charformat </w:instrText>
    </w:r>
    <w:r w:rsidRPr="00CB1EAA">
      <w:fldChar w:fldCharType="separate"/>
    </w:r>
    <w:r w:rsidRPr="00CB1EAA">
      <w:t>Ub528</w:t>
    </w:r>
    <w:r w:rsidRPr="00CB1EAA">
      <w:fldChar w:fldCharType="end"/>
    </w:r>
    <w:r w:rsidRPr="00CB1EAA">
      <w:br/>
    </w:r>
    <w:r w:rsidRPr="00CB1EAA">
      <w:fldChar w:fldCharType="begin" w:fldLock="1"/>
    </w:r>
    <w:r w:rsidRPr="00CB1EAA">
      <w:instrText xml:space="preserve"> DOCPROPERTY</w:instrText>
    </w:r>
    <w:r w:rsidRPr="00CB1EAA">
      <w:rPr>
        <w:sz w:val="18"/>
      </w:rPr>
      <w:instrText xml:space="preserve"> "Samling" *\charformat </w:instrText>
    </w:r>
    <w:r w:rsidRPr="00CB1EAA">
      <w:fldChar w:fldCharType="end"/>
    </w:r>
    <w:r w:rsidRPr="00CB1EAA">
      <w:tab/>
      <w:t xml:space="preserve">pnr: </w:t>
    </w:r>
    <w:r w:rsidRPr="00CB1EAA">
      <w:fldChar w:fldCharType="begin" w:fldLock="1"/>
    </w:r>
    <w:r w:rsidRPr="00CB1EAA">
      <w:instrText xml:space="preserve"> DOCPROPERTY</w:instrText>
    </w:r>
    <w:r w:rsidRPr="00CB1EAA">
      <w:rPr>
        <w:sz w:val="18"/>
      </w:rPr>
      <w:instrText xml:space="preserve"> "Partinummer" *\charformat </w:instrText>
    </w:r>
    <w:r w:rsidRPr="00CB1EAA">
      <w:fldChar w:fldCharType="separate"/>
    </w:r>
    <w:r w:rsidRPr="00CB1EAA">
      <w:t>s11052</w:t>
    </w:r>
    <w:r w:rsidRPr="00CB1EAA">
      <w:fldChar w:fldCharType="end"/>
    </w:r>
  </w:p>
  <w:p w:rsidR="0029087F" w:rsidRPr="00CB1EAA" w:rsidRDefault="0029087F">
    <w:pPr>
      <w:pStyle w:val="FSHRub1"/>
    </w:pPr>
    <w:r w:rsidRPr="00CB1EAA">
      <w:t>Motion till riksdagen</w:t>
    </w:r>
    <w:r w:rsidRPr="00CB1EAA">
      <w:br/>
    </w:r>
    <w:r w:rsidRPr="00CB1EAA">
      <w:fldChar w:fldCharType="begin" w:fldLock="1"/>
    </w:r>
    <w:r w:rsidRPr="00CB1EAA">
      <w:instrText xml:space="preserve"> DOCPROPERTY "YearUser" *\charformat </w:instrText>
    </w:r>
    <w:r w:rsidRPr="00CB1EAA">
      <w:fldChar w:fldCharType="separate"/>
    </w:r>
    <w:r w:rsidRPr="00CB1EAA">
      <w:t>2005/06</w:t>
    </w:r>
    <w:r w:rsidRPr="00CB1EAA">
      <w:fldChar w:fldCharType="end"/>
    </w:r>
    <w:r w:rsidRPr="00CB1EAA">
      <w:t>:</w:t>
    </w:r>
    <w:r w:rsidRPr="00CB1EAA">
      <w:fldChar w:fldCharType="begin" w:fldLock="1"/>
    </w:r>
    <w:r w:rsidRPr="00CB1EAA">
      <w:instrText xml:space="preserve"> DOCPROPERTY "Motionsnummer" *\charformat </w:instrText>
    </w:r>
    <w:r w:rsidRPr="00CB1EAA">
      <w:fldChar w:fldCharType="separate"/>
    </w:r>
    <w:r w:rsidRPr="00CB1EAA">
      <w:t>Ub528</w:t>
    </w:r>
    <w:r w:rsidRPr="00CB1EAA">
      <w:fldChar w:fldCharType="end"/>
    </w:r>
  </w:p>
  <w:p w:rsidR="0029087F" w:rsidRPr="00CB1EAA" w:rsidRDefault="0029087F">
    <w:pPr>
      <w:pStyle w:val="FSHNormalS5"/>
    </w:pPr>
    <w:r w:rsidRPr="00CB1EAA">
      <w:fldChar w:fldCharType="begin" w:fldLock="1"/>
    </w:r>
    <w:r w:rsidRPr="00CB1EAA">
      <w:instrText xml:space="preserve"> DOCPROPERTY "MotionarText" *\charformat </w:instrText>
    </w:r>
    <w:r w:rsidRPr="00CB1EAA">
      <w:fldChar w:fldCharType="separate"/>
    </w:r>
    <w:r w:rsidRPr="00CB1EAA">
      <w:t>av Carina Adolfsson Elgestam m.fl. (s)</w:t>
    </w:r>
    <w:r w:rsidRPr="00CB1EAA">
      <w:fldChar w:fldCharType="end"/>
    </w:r>
    <w:r w:rsidRPr="00CB1EAA">
      <w:br/>
    </w:r>
    <w:r w:rsidRPr="00CB1EAA">
      <w:fldChar w:fldCharType="begin" w:fldLock="1"/>
    </w:r>
    <w:r w:rsidRPr="00CB1EAA">
      <w:instrText xml:space="preserve"> DOCPROPERTY "SvarFrasKort" *\charformat </w:instrText>
    </w:r>
    <w:r w:rsidRPr="00CB1EAA">
      <w:fldChar w:fldCharType="end"/>
    </w:r>
  </w:p>
  <w:p w:rsidR="0029087F" w:rsidRPr="00CB1EAA" w:rsidRDefault="0029087F">
    <w:pPr>
      <w:pStyle w:val="FSHTitel"/>
    </w:pPr>
    <w:r w:rsidRPr="00CB1EAA">
      <w:fldChar w:fldCharType="begin" w:fldLock="1"/>
    </w:r>
    <w:r w:rsidRPr="00CB1EAA">
      <w:instrText xml:space="preserve"> DOCPROPERTY</w:instrText>
    </w:r>
    <w:r w:rsidRPr="00CB1EAA">
      <w:rPr>
        <w:sz w:val="18"/>
      </w:rPr>
      <w:instrText xml:space="preserve"> "RubrikSvar" *\charformat </w:instrText>
    </w:r>
    <w:r w:rsidRPr="00CB1EAA">
      <w:fldChar w:fldCharType="separate"/>
    </w:r>
    <w:r w:rsidRPr="00CB1EAA">
      <w:t>Studiebidragssystemen</w:t>
    </w:r>
    <w:r w:rsidRPr="00CB1EAA">
      <w:fldChar w:fldCharType="end"/>
    </w:r>
  </w:p>
  <w:p w:rsidR="0029087F" w:rsidRPr="00CB1EAA" w:rsidRDefault="0029087F" w:rsidP="0029087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DFCA160"/>
    <w:lvl w:ilvl="0" w:tplc="600AFEF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910171">
    <w:abstractNumId w:val="13"/>
  </w:num>
  <w:num w:numId="2" w16cid:durableId="1486042506">
    <w:abstractNumId w:val="10"/>
  </w:num>
  <w:num w:numId="3" w16cid:durableId="893811443">
    <w:abstractNumId w:val="11"/>
  </w:num>
  <w:num w:numId="4" w16cid:durableId="300770566">
    <w:abstractNumId w:val="12"/>
  </w:num>
  <w:num w:numId="5" w16cid:durableId="1784497260">
    <w:abstractNumId w:val="8"/>
  </w:num>
  <w:num w:numId="6" w16cid:durableId="411587056">
    <w:abstractNumId w:val="3"/>
  </w:num>
  <w:num w:numId="7" w16cid:durableId="758789799">
    <w:abstractNumId w:val="2"/>
  </w:num>
  <w:num w:numId="8" w16cid:durableId="1909538976">
    <w:abstractNumId w:val="1"/>
  </w:num>
  <w:num w:numId="9" w16cid:durableId="2020616402">
    <w:abstractNumId w:val="0"/>
  </w:num>
  <w:num w:numId="10" w16cid:durableId="1118179949">
    <w:abstractNumId w:val="9"/>
  </w:num>
  <w:num w:numId="11" w16cid:durableId="627128843">
    <w:abstractNumId w:val="7"/>
  </w:num>
  <w:num w:numId="12" w16cid:durableId="1744914661">
    <w:abstractNumId w:val="6"/>
  </w:num>
  <w:num w:numId="13" w16cid:durableId="849219102">
    <w:abstractNumId w:val="5"/>
  </w:num>
  <w:num w:numId="14" w16cid:durableId="1305356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323825"/>
    <w:rsid w:val="00064BC3"/>
    <w:rsid w:val="00066775"/>
    <w:rsid w:val="00072FB9"/>
    <w:rsid w:val="00100531"/>
    <w:rsid w:val="001F2EB0"/>
    <w:rsid w:val="00201DFB"/>
    <w:rsid w:val="00204A63"/>
    <w:rsid w:val="00212FF1"/>
    <w:rsid w:val="00230193"/>
    <w:rsid w:val="0025068A"/>
    <w:rsid w:val="00267376"/>
    <w:rsid w:val="002818D3"/>
    <w:rsid w:val="0029087F"/>
    <w:rsid w:val="002D11A8"/>
    <w:rsid w:val="00323825"/>
    <w:rsid w:val="004158AA"/>
    <w:rsid w:val="00445271"/>
    <w:rsid w:val="004A0504"/>
    <w:rsid w:val="004E38D9"/>
    <w:rsid w:val="00740D6D"/>
    <w:rsid w:val="00794149"/>
    <w:rsid w:val="007B67A7"/>
    <w:rsid w:val="007C6092"/>
    <w:rsid w:val="00A053C6"/>
    <w:rsid w:val="00B13BF0"/>
    <w:rsid w:val="00B24DBF"/>
    <w:rsid w:val="00C1285C"/>
    <w:rsid w:val="00C27B7D"/>
    <w:rsid w:val="00CB1EAA"/>
    <w:rsid w:val="00D1174F"/>
    <w:rsid w:val="00DA2A8F"/>
    <w:rsid w:val="00DC6C70"/>
    <w:rsid w:val="00E0764B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13CC1B-99A3-4295-B11C-8E00EBC9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9087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F2EB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337</Words>
  <Characters>1779</Characters>
  <Application>Microsoft Office Word</Application>
  <DocSecurity>4</DocSecurity>
  <Lines>41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Ub528</vt:lpstr>
    </vt:vector>
  </TitlesOfParts>
  <Company>Riksdagen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Ub528</dc:title>
  <dc:subject>Ub528</dc:subject>
  <dc:creator>Riksdagen</dc:creator>
  <cp:keywords>Riksdagen</cp:keywords>
  <dc:description/>
  <cp:lastModifiedBy>Lars Brink</cp:lastModifiedBy>
  <cp:revision>2</cp:revision>
  <cp:lastPrinted>2006-01-02T08:42:00Z</cp:lastPrinted>
  <dcterms:created xsi:type="dcterms:W3CDTF">2025-12-16T22:08:00Z</dcterms:created>
  <dcterms:modified xsi:type="dcterms:W3CDTF">2025-12-16T22:08:00Z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Studiebidragssystemen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Studiebidragssystemen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(s)\Ohlsson, Carina (s)\Nordén, Marie (s)\Nenes, Christina (s)\Rådström, Britta (s)\Hägg, Carina (s)\Arvidsson, Eva (s)\Nordlander, Inger (s)\Ludvigsson, Anne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Carina Ohlsson (s), Marie Nordén (s), Christina Nenes (s), Britta Rådström (s), Carina Hägg (s), Eva Arvidsson (s), Inger Nordlander (s), 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20052006000000000115000110520069</vt:lpwstr>
  </property>
  <property fmtid="{D5CDD505-2E9C-101B-9397-08002B2CF9AE}" pid="47" name="datum">
    <vt:lpwstr>051004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20052006000000000115000110520069</vt:lpwstr>
  </property>
  <property fmtid="{D5CDD505-2E9C-101B-9397-08002B2CF9AE}" pid="50" name="nummer">
    <vt:lpwstr>528</vt:lpwstr>
  </property>
  <property fmtid="{D5CDD505-2E9C-101B-9397-08002B2CF9AE}" pid="51" name="utskottsbeteckning">
    <vt:lpwstr>Ub</vt:lpwstr>
  </property>
</Properties>
</file>