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DF53EB" w14:textId="77777777">
        <w:tc>
          <w:tcPr>
            <w:tcW w:w="2268" w:type="dxa"/>
          </w:tcPr>
          <w:p w14:paraId="12FA55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BF16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480197" w14:textId="77777777">
        <w:tc>
          <w:tcPr>
            <w:tcW w:w="2268" w:type="dxa"/>
          </w:tcPr>
          <w:p w14:paraId="23A345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B5AA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59B229" w14:textId="77777777">
        <w:tc>
          <w:tcPr>
            <w:tcW w:w="3402" w:type="dxa"/>
            <w:gridSpan w:val="2"/>
          </w:tcPr>
          <w:p w14:paraId="3A71E9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0A5B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3641FF" w14:textId="77777777">
        <w:tc>
          <w:tcPr>
            <w:tcW w:w="2268" w:type="dxa"/>
          </w:tcPr>
          <w:p w14:paraId="0B148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209FF" w14:textId="566A0B3A" w:rsidR="006E4E11" w:rsidRPr="00ED583F" w:rsidRDefault="00E418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546AF">
              <w:rPr>
                <w:sz w:val="20"/>
              </w:rPr>
              <w:t xml:space="preserve"> </w:t>
            </w:r>
            <w:r w:rsidR="004546AF" w:rsidRPr="004546AF">
              <w:rPr>
                <w:sz w:val="20"/>
              </w:rPr>
              <w:t>U2015/04577/UH</w:t>
            </w:r>
          </w:p>
        </w:tc>
      </w:tr>
      <w:tr w:rsidR="006E4E11" w14:paraId="7510C243" w14:textId="77777777">
        <w:tc>
          <w:tcPr>
            <w:tcW w:w="2268" w:type="dxa"/>
          </w:tcPr>
          <w:p w14:paraId="4D8E9C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B30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7EBB59" w14:textId="77777777">
        <w:trPr>
          <w:trHeight w:val="284"/>
        </w:trPr>
        <w:tc>
          <w:tcPr>
            <w:tcW w:w="4911" w:type="dxa"/>
          </w:tcPr>
          <w:p w14:paraId="1EF9715D" w14:textId="77777777" w:rsidR="006E4E11" w:rsidRDefault="00E418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520A04C" w14:textId="77777777">
        <w:trPr>
          <w:trHeight w:val="284"/>
        </w:trPr>
        <w:tc>
          <w:tcPr>
            <w:tcW w:w="4911" w:type="dxa"/>
          </w:tcPr>
          <w:p w14:paraId="32E638DF" w14:textId="77777777" w:rsidR="006E4E11" w:rsidRDefault="00E418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989AD02" w14:textId="77777777">
        <w:trPr>
          <w:trHeight w:val="284"/>
        </w:trPr>
        <w:tc>
          <w:tcPr>
            <w:tcW w:w="4911" w:type="dxa"/>
          </w:tcPr>
          <w:p w14:paraId="0FB262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5836C5A6" w14:textId="77777777">
        <w:trPr>
          <w:trHeight w:val="284"/>
        </w:trPr>
        <w:tc>
          <w:tcPr>
            <w:tcW w:w="4911" w:type="dxa"/>
          </w:tcPr>
          <w:p w14:paraId="41BF052F" w14:textId="4DE49FF0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3E7000A4" w14:textId="77777777">
        <w:trPr>
          <w:trHeight w:val="284"/>
        </w:trPr>
        <w:tc>
          <w:tcPr>
            <w:tcW w:w="4911" w:type="dxa"/>
          </w:tcPr>
          <w:p w14:paraId="48494885" w14:textId="56D88EEE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3A60A43A" w14:textId="77777777">
        <w:trPr>
          <w:trHeight w:val="284"/>
        </w:trPr>
        <w:tc>
          <w:tcPr>
            <w:tcW w:w="4911" w:type="dxa"/>
          </w:tcPr>
          <w:p w14:paraId="69D563C0" w14:textId="4CF02B02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2E908C89" w14:textId="77777777">
        <w:trPr>
          <w:trHeight w:val="284"/>
        </w:trPr>
        <w:tc>
          <w:tcPr>
            <w:tcW w:w="4911" w:type="dxa"/>
          </w:tcPr>
          <w:p w14:paraId="288918FE" w14:textId="77777777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227F1E22" w14:textId="77777777">
        <w:trPr>
          <w:trHeight w:val="284"/>
        </w:trPr>
        <w:tc>
          <w:tcPr>
            <w:tcW w:w="4911" w:type="dxa"/>
          </w:tcPr>
          <w:p w14:paraId="7A6C2973" w14:textId="77777777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7615" w14:paraId="6AD2E8F9" w14:textId="77777777">
        <w:trPr>
          <w:trHeight w:val="284"/>
        </w:trPr>
        <w:tc>
          <w:tcPr>
            <w:tcW w:w="4911" w:type="dxa"/>
          </w:tcPr>
          <w:p w14:paraId="01B3D3D9" w14:textId="77777777" w:rsidR="007D7615" w:rsidRDefault="007D7615" w:rsidP="007D761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407AB1" w14:textId="77777777" w:rsidR="006E4E11" w:rsidRDefault="00E418B3">
      <w:pPr>
        <w:framePr w:w="4400" w:h="2523" w:wrap="notBeside" w:vAnchor="page" w:hAnchor="page" w:x="6453" w:y="2445"/>
        <w:ind w:left="142"/>
      </w:pPr>
      <w:r>
        <w:t>Till riksdagen</w:t>
      </w:r>
    </w:p>
    <w:p w14:paraId="1CAFA7CD" w14:textId="77777777" w:rsidR="006E4E11" w:rsidRDefault="00E418B3" w:rsidP="00E418B3">
      <w:pPr>
        <w:pStyle w:val="RKrubrik"/>
        <w:pBdr>
          <w:bottom w:val="single" w:sz="4" w:space="1" w:color="auto"/>
        </w:pBdr>
        <w:spacing w:before="0" w:after="0"/>
      </w:pPr>
      <w:r>
        <w:t>Svar på fråga 2015/16:22 av Per Åsling (C) Regionaliserad läkarutbildning i norra Sverige</w:t>
      </w:r>
    </w:p>
    <w:p w14:paraId="19C53299" w14:textId="77777777" w:rsidR="006E4E11" w:rsidRDefault="006E4E11">
      <w:pPr>
        <w:pStyle w:val="RKnormal"/>
      </w:pPr>
    </w:p>
    <w:p w14:paraId="0402EA6D" w14:textId="2722D676" w:rsidR="00F7271C" w:rsidRDefault="00E418B3" w:rsidP="00F7271C">
      <w:pPr>
        <w:pStyle w:val="RKnormal"/>
      </w:pPr>
      <w:r>
        <w:t xml:space="preserve">Per Åsling har frågat mig om jag tänker vidta några åtgärder för att förhindra en nedläggning, vilken </w:t>
      </w:r>
      <w:r w:rsidR="00FB01C1">
        <w:t xml:space="preserve">enligt </w:t>
      </w:r>
      <w:r w:rsidR="00B33C92">
        <w:t xml:space="preserve">frågeställaren </w:t>
      </w:r>
      <w:r>
        <w:t xml:space="preserve">skulle få förödande konsekvenser för läkartillgången i de fyra nordliga landstingen. </w:t>
      </w:r>
      <w:r w:rsidR="00F7271C">
        <w:t xml:space="preserve">Per Åsling syftar på den regionaliserade läkarutbildningen. </w:t>
      </w:r>
    </w:p>
    <w:p w14:paraId="65509A52" w14:textId="77777777" w:rsidR="00E418B3" w:rsidRDefault="00E418B3">
      <w:pPr>
        <w:pStyle w:val="RKnormal"/>
      </w:pPr>
    </w:p>
    <w:p w14:paraId="603D212A" w14:textId="6F61C326" w:rsidR="00E418B3" w:rsidRDefault="00AF406C" w:rsidP="00E418B3">
      <w:pPr>
        <w:pStyle w:val="RKnormal"/>
      </w:pPr>
      <w:r>
        <w:t xml:space="preserve">Målet för </w:t>
      </w:r>
      <w:r w:rsidR="00E418B3">
        <w:t>hälso- och sjukvårdspolitik</w:t>
      </w:r>
      <w:r>
        <w:t>en</w:t>
      </w:r>
      <w:r w:rsidR="00E418B3">
        <w:t xml:space="preserve"> </w:t>
      </w:r>
      <w:r>
        <w:t xml:space="preserve">är </w:t>
      </w:r>
      <w:r w:rsidR="00E418B3">
        <w:t xml:space="preserve">att </w:t>
      </w:r>
      <w:r w:rsidR="00250BA1">
        <w:t xml:space="preserve">befolkningen </w:t>
      </w:r>
      <w:r w:rsidR="00E418B3">
        <w:t xml:space="preserve">ska erbjudas en behovsanpassad, tillgänglig och effektiv </w:t>
      </w:r>
      <w:r>
        <w:t>hälso- och sjuk</w:t>
      </w:r>
      <w:r w:rsidR="00E418B3">
        <w:t xml:space="preserve">vård av god kvalitet. Tillgången till välutbildad personal, däribland läkare, är väsentlig för att </w:t>
      </w:r>
      <w:r>
        <w:t>uppnå</w:t>
      </w:r>
      <w:r w:rsidR="00E418B3">
        <w:t xml:space="preserve"> detta mål.</w:t>
      </w:r>
    </w:p>
    <w:p w14:paraId="242E3F3F" w14:textId="77777777" w:rsidR="00100EB7" w:rsidRDefault="00100EB7" w:rsidP="00E418B3">
      <w:pPr>
        <w:pStyle w:val="RKnormal"/>
      </w:pPr>
    </w:p>
    <w:p w14:paraId="1D3D1873" w14:textId="14887049" w:rsidR="00844299" w:rsidRDefault="00E418B3" w:rsidP="00844299">
      <w:pPr>
        <w:pStyle w:val="RKnormal"/>
      </w:pPr>
      <w:r>
        <w:t xml:space="preserve">Regeringen för en kontinuerlig dialog med </w:t>
      </w:r>
      <w:r w:rsidR="00CC11F9">
        <w:t>universitet och högskolor</w:t>
      </w:r>
      <w:r>
        <w:t xml:space="preserve"> om hur vi säkerställer kompetensförsörjningen i hela landet, vilket självfallet inkluderar även de nordliga länen. </w:t>
      </w:r>
      <w:r w:rsidR="00100EB7">
        <w:t>Den regionaliserade läkarutbildningen är ett av många</w:t>
      </w:r>
      <w:r w:rsidR="00F7271C">
        <w:t xml:space="preserve"> goda</w:t>
      </w:r>
      <w:r w:rsidR="00100EB7">
        <w:t xml:space="preserve"> exempel som visar</w:t>
      </w:r>
      <w:r w:rsidR="00F7271C">
        <w:t xml:space="preserve"> hur högre utbildning kan tillhandahållas i hela </w:t>
      </w:r>
      <w:r w:rsidR="00100EB7">
        <w:t>Sverige</w:t>
      </w:r>
      <w:r w:rsidR="00F7271C">
        <w:t xml:space="preserve"> och r</w:t>
      </w:r>
      <w:r w:rsidR="00CC11F9">
        <w:t>egeringen ser positivt på samarbetet mellan Umeå universitet och landstingen i den norra sjukvårdsregionen.</w:t>
      </w:r>
      <w:r w:rsidR="00844299">
        <w:t xml:space="preserve"> </w:t>
      </w:r>
      <w:r w:rsidR="007859A2">
        <w:t xml:space="preserve">På vilka platser </w:t>
      </w:r>
      <w:r w:rsidR="00844299">
        <w:t xml:space="preserve">högskoleutbildning och forskning ska </w:t>
      </w:r>
      <w:r w:rsidR="00B76111">
        <w:t xml:space="preserve">erbjudas </w:t>
      </w:r>
      <w:r w:rsidR="00844299">
        <w:t>är</w:t>
      </w:r>
      <w:r w:rsidR="00414EA0">
        <w:t xml:space="preserve"> dock</w:t>
      </w:r>
      <w:r w:rsidR="00844299">
        <w:t xml:space="preserve"> en fråga för varje universitet och högskola att besluta om. </w:t>
      </w:r>
      <w:r w:rsidR="007859A2">
        <w:t xml:space="preserve">Det är inte något som jag och regeringen ska </w:t>
      </w:r>
      <w:r w:rsidR="00145754">
        <w:t>bestämma</w:t>
      </w:r>
      <w:r w:rsidR="007859A2">
        <w:t xml:space="preserve">. </w:t>
      </w:r>
    </w:p>
    <w:p w14:paraId="4BDFAEF8" w14:textId="77777777" w:rsidR="00100EB7" w:rsidRDefault="00100EB7" w:rsidP="00E418B3">
      <w:pPr>
        <w:pStyle w:val="RKnormal"/>
      </w:pPr>
    </w:p>
    <w:p w14:paraId="5F484CF7" w14:textId="77777777" w:rsidR="00844299" w:rsidRDefault="00100EB7" w:rsidP="00844299">
      <w:pPr>
        <w:pStyle w:val="RKnormal"/>
      </w:pPr>
      <w:r>
        <w:t xml:space="preserve">Regeringen föreslog i vårändringsbudgeten en utbyggnad av högskoleutbildning i hela landet. Denna utbyggnad föreslås i budgetpropositionen för 2016 fortsätta i enlighet med vad som aviserades i den ekonomiska vårpropositionen. </w:t>
      </w:r>
      <w:r w:rsidR="00844299">
        <w:t>Umeå universitet omfattas av denna satsning. Via tidigare riksdagsbeslut har också antalet nybörjarplatser på Umeå universitets läkarutbildning successivt ökat</w:t>
      </w:r>
      <w:r w:rsidR="00844299" w:rsidRPr="00844299">
        <w:t xml:space="preserve"> </w:t>
      </w:r>
      <w:r w:rsidR="00844299">
        <w:t xml:space="preserve">sedan 2008. Totalt utbyggt 2017 innebär detta ytterligare ca 300 helårsstudenter på universitetets läkarutbildning. </w:t>
      </w:r>
    </w:p>
    <w:p w14:paraId="06F88046" w14:textId="77777777" w:rsidR="001D139B" w:rsidRDefault="001D139B">
      <w:pPr>
        <w:pStyle w:val="RKnormal"/>
      </w:pPr>
    </w:p>
    <w:p w14:paraId="467D8CC1" w14:textId="51E05C92" w:rsidR="00E418B3" w:rsidRDefault="00E418B3">
      <w:pPr>
        <w:pStyle w:val="RKnormal"/>
      </w:pPr>
      <w:r>
        <w:t xml:space="preserve">Stockholm den </w:t>
      </w:r>
      <w:r w:rsidR="00DF7463">
        <w:t>29</w:t>
      </w:r>
      <w:r>
        <w:t xml:space="preserve"> september 2015</w:t>
      </w:r>
    </w:p>
    <w:p w14:paraId="6B9297DC" w14:textId="16ACC1A9" w:rsidR="005922CE" w:rsidRDefault="005922CE">
      <w:pPr>
        <w:pStyle w:val="RKnormal"/>
      </w:pPr>
    </w:p>
    <w:p w14:paraId="1E9008C2" w14:textId="77777777" w:rsidR="005922CE" w:rsidRDefault="005922CE">
      <w:pPr>
        <w:pStyle w:val="RKnormal"/>
      </w:pPr>
      <w:bookmarkStart w:id="0" w:name="_GoBack"/>
      <w:bookmarkEnd w:id="0"/>
    </w:p>
    <w:p w14:paraId="2A93536B" w14:textId="77777777" w:rsidR="00E418B3" w:rsidRDefault="00E418B3">
      <w:pPr>
        <w:pStyle w:val="RKnormal"/>
      </w:pPr>
    </w:p>
    <w:p w14:paraId="70F3E764" w14:textId="77777777" w:rsidR="00E418B3" w:rsidRDefault="00E418B3">
      <w:pPr>
        <w:pStyle w:val="RKnormal"/>
      </w:pPr>
      <w:r>
        <w:t>Helene Hellmark Knutsson</w:t>
      </w:r>
    </w:p>
    <w:sectPr w:rsidR="00E418B3" w:rsidSect="005922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42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AE758" w14:textId="77777777" w:rsidR="00E418B3" w:rsidRDefault="00E418B3">
      <w:r>
        <w:separator/>
      </w:r>
    </w:p>
  </w:endnote>
  <w:endnote w:type="continuationSeparator" w:id="0">
    <w:p w14:paraId="23E8C4A2" w14:textId="77777777" w:rsidR="00E418B3" w:rsidRDefault="00E4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0D805" w14:textId="77777777" w:rsidR="00E418B3" w:rsidRDefault="00E418B3">
      <w:r>
        <w:separator/>
      </w:r>
    </w:p>
  </w:footnote>
  <w:footnote w:type="continuationSeparator" w:id="0">
    <w:p w14:paraId="55021F49" w14:textId="77777777" w:rsidR="00E418B3" w:rsidRDefault="00E4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7BA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22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49973F" w14:textId="77777777">
      <w:trPr>
        <w:cantSplit/>
      </w:trPr>
      <w:tc>
        <w:tcPr>
          <w:tcW w:w="3119" w:type="dxa"/>
        </w:tcPr>
        <w:p w14:paraId="15721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A438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20A43E" w14:textId="77777777" w:rsidR="00E80146" w:rsidRDefault="00E80146">
          <w:pPr>
            <w:pStyle w:val="Sidhuvud"/>
            <w:ind w:right="360"/>
          </w:pPr>
        </w:p>
      </w:tc>
    </w:tr>
  </w:tbl>
  <w:p w14:paraId="1D3C12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B03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768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507007" w14:textId="77777777">
      <w:trPr>
        <w:cantSplit/>
      </w:trPr>
      <w:tc>
        <w:tcPr>
          <w:tcW w:w="3119" w:type="dxa"/>
        </w:tcPr>
        <w:p w14:paraId="6D1D64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A66A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4ED50E" w14:textId="77777777" w:rsidR="00E80146" w:rsidRDefault="00E80146">
          <w:pPr>
            <w:pStyle w:val="Sidhuvud"/>
            <w:ind w:right="360"/>
          </w:pPr>
        </w:p>
      </w:tc>
    </w:tr>
  </w:tbl>
  <w:p w14:paraId="31E66C4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8344" w14:textId="2CCF408E" w:rsidR="00E418B3" w:rsidRDefault="008442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46AF5F" wp14:editId="7BA966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8A9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40953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A8AE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2FD1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B3"/>
    <w:rsid w:val="00083371"/>
    <w:rsid w:val="00100EB7"/>
    <w:rsid w:val="00133924"/>
    <w:rsid w:val="00145754"/>
    <w:rsid w:val="00150384"/>
    <w:rsid w:val="00160901"/>
    <w:rsid w:val="001805B7"/>
    <w:rsid w:val="001D139B"/>
    <w:rsid w:val="00250BA1"/>
    <w:rsid w:val="00367B1C"/>
    <w:rsid w:val="00391D86"/>
    <w:rsid w:val="00414EA0"/>
    <w:rsid w:val="004546AF"/>
    <w:rsid w:val="004701FE"/>
    <w:rsid w:val="004A328D"/>
    <w:rsid w:val="0058762B"/>
    <w:rsid w:val="005922CE"/>
    <w:rsid w:val="00634CDA"/>
    <w:rsid w:val="006E4E11"/>
    <w:rsid w:val="007242A3"/>
    <w:rsid w:val="007859A2"/>
    <w:rsid w:val="007A6855"/>
    <w:rsid w:val="007D7615"/>
    <w:rsid w:val="00844299"/>
    <w:rsid w:val="00881635"/>
    <w:rsid w:val="0092027A"/>
    <w:rsid w:val="00955E31"/>
    <w:rsid w:val="00992E72"/>
    <w:rsid w:val="009A2C01"/>
    <w:rsid w:val="009B07FC"/>
    <w:rsid w:val="00A91D98"/>
    <w:rsid w:val="00AF26D1"/>
    <w:rsid w:val="00AF406C"/>
    <w:rsid w:val="00B33C92"/>
    <w:rsid w:val="00B52174"/>
    <w:rsid w:val="00B76111"/>
    <w:rsid w:val="00C042F9"/>
    <w:rsid w:val="00CC11F9"/>
    <w:rsid w:val="00D1132C"/>
    <w:rsid w:val="00D133D7"/>
    <w:rsid w:val="00DF7463"/>
    <w:rsid w:val="00E418B3"/>
    <w:rsid w:val="00E80146"/>
    <w:rsid w:val="00E82E53"/>
    <w:rsid w:val="00E87681"/>
    <w:rsid w:val="00E904D0"/>
    <w:rsid w:val="00EC25F9"/>
    <w:rsid w:val="00ED583F"/>
    <w:rsid w:val="00EF3FCD"/>
    <w:rsid w:val="00F7271C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E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29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113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2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2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2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D7615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rsid w:val="004546A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546AF"/>
    <w:rPr>
      <w:rFonts w:ascii="Consolas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29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113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2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2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2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D7615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rsid w:val="004546A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546AF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fc67dab4-d26d-45e7-aed0-2d2f313bf35e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8C6A2-6D0E-452B-8F01-32C893EBFB8C}"/>
</file>

<file path=customXml/itemProps2.xml><?xml version="1.0" encoding="utf-8"?>
<ds:datastoreItem xmlns:ds="http://schemas.openxmlformats.org/officeDocument/2006/customXml" ds:itemID="{1346B6B9-BF9C-4266-8233-2DBBF7920DB2}"/>
</file>

<file path=customXml/itemProps3.xml><?xml version="1.0" encoding="utf-8"?>
<ds:datastoreItem xmlns:ds="http://schemas.openxmlformats.org/officeDocument/2006/customXml" ds:itemID="{A30A2640-F8B2-4B34-A652-DAF83D94A185}"/>
</file>

<file path=customXml/itemProps4.xml><?xml version="1.0" encoding="utf-8"?>
<ds:datastoreItem xmlns:ds="http://schemas.openxmlformats.org/officeDocument/2006/customXml" ds:itemID="{1346B6B9-BF9C-4266-8233-2DBBF7920D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94019A-3B46-403C-89B6-7EFF6A8AF225}"/>
</file>

<file path=customXml/itemProps6.xml><?xml version="1.0" encoding="utf-8"?>
<ds:datastoreItem xmlns:ds="http://schemas.openxmlformats.org/officeDocument/2006/customXml" ds:itemID="{1346B6B9-BF9C-4266-8233-2DBBF7920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Ulrika Carlsson</cp:lastModifiedBy>
  <cp:revision>13</cp:revision>
  <cp:lastPrinted>2015-09-29T06:46:00Z</cp:lastPrinted>
  <dcterms:created xsi:type="dcterms:W3CDTF">2015-09-25T13:49:00Z</dcterms:created>
  <dcterms:modified xsi:type="dcterms:W3CDTF">2015-09-29T11:42:00Z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143d3731-b5b3-4c0a-83ce-c7ba5988dc7b</vt:lpwstr>
  </property>
</Properties>
</file>