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018" w:rsidRPr="009D4018" w:rsidRDefault="009D4018">
      <w:pPr>
        <w:pStyle w:val="Frslagsrubrik"/>
      </w:pPr>
      <w:r w:rsidRPr="009D4018">
        <w:t>Förslag till riksdagsbeslut</w:t>
      </w:r>
    </w:p>
    <w:p w:rsidR="009D4018" w:rsidRPr="009D4018" w:rsidRDefault="009D4018">
      <w:pPr>
        <w:pStyle w:val="Hemstlatt"/>
      </w:pPr>
      <w:r w:rsidRPr="009D4018">
        <w:t>Riksdagen tillkännager för regeringen som sin mening vad som anförs i motionen om översyn av bilstödet för personer med fun</w:t>
      </w:r>
      <w:r w:rsidRPr="009D4018">
        <w:t>k</w:t>
      </w:r>
      <w:r w:rsidRPr="009D4018">
        <w:t>tionsnedsättning.</w:t>
      </w:r>
    </w:p>
    <w:p w:rsidR="009D4018" w:rsidRPr="009D4018" w:rsidRDefault="009D4018">
      <w:pPr>
        <w:pStyle w:val="Rubrik1"/>
      </w:pPr>
      <w:r w:rsidRPr="009D4018">
        <w:t>Motivering</w:t>
      </w:r>
    </w:p>
    <w:p w:rsidR="009D4018" w:rsidRPr="009D4018" w:rsidRDefault="009D4018">
      <w:r w:rsidRPr="009D4018">
        <w:t>Det statliga bilstödet är viktigt för personer med funktionsnedsättning, både för vuxna och för familjer vars barn har funktionsnedsättning. Att kunna ta sig fram i bil är för många ett ovärderligt stöd för att kunna leva ett aktivt och självständigt liv.</w:t>
      </w:r>
    </w:p>
    <w:p w:rsidR="009D4018" w:rsidRPr="009D4018" w:rsidRDefault="009D4018">
      <w:pPr>
        <w:pStyle w:val="Normaltindrag"/>
      </w:pPr>
      <w:r w:rsidRPr="009D4018">
        <w:t>I juni 2006 fattade regeringen beslut om ett antal förändringar i bilstöd</w:t>
      </w:r>
      <w:r w:rsidRPr="009D4018">
        <w:t>s</w:t>
      </w:r>
      <w:r w:rsidRPr="009D4018">
        <w:t>förordningen, men bidragets storlek har varit detsamma sedan 1988. Grun</w:t>
      </w:r>
      <w:r w:rsidRPr="009D4018">
        <w:t>d</w:t>
      </w:r>
      <w:r w:rsidRPr="009D4018">
        <w:t>bidraget på 60 000 kr har alltså varit detsamma i 21 år och värdet av bilstödet har därigenom urholkats över tid.</w:t>
      </w:r>
    </w:p>
    <w:p w:rsidR="009D4018" w:rsidRPr="009D4018" w:rsidRDefault="009D4018">
      <w:pPr>
        <w:pStyle w:val="Normaltindrag"/>
      </w:pPr>
      <w:r w:rsidRPr="009D4018">
        <w:t>I de nya förändringarna 2006 beslutades också om den tid som måste gå innan man kan ansöka om nytt bidrag, och den har förlängts från sju till nio år. Bilen måste alltså hålla i minst nio år.</w:t>
      </w:r>
    </w:p>
    <w:p w:rsidR="009D4018" w:rsidRPr="009D4018" w:rsidRDefault="009D4018">
      <w:pPr>
        <w:pStyle w:val="Normaltindrag"/>
      </w:pPr>
      <w:r w:rsidRPr="009D4018">
        <w:t>Det statliga bilstödet har stor handikappolitisk betydelse. Tillgång till bil kan bidra till att personer med funktionsnedsättning kan leva aktivt, självstä</w:t>
      </w:r>
      <w:r w:rsidRPr="009D4018">
        <w:t>n</w:t>
      </w:r>
      <w:r w:rsidRPr="009D4018">
        <w:t>digt och oberoende. Bilstödet har därmed även en rehabiliterande inverkan. Att föräldrar till barn med varaktig funktionsnedsättning innehar bil kan des</w:t>
      </w:r>
      <w:r w:rsidRPr="009D4018">
        <w:t>s</w:t>
      </w:r>
      <w:r w:rsidRPr="009D4018">
        <w:t>utom ha en avgörande betydelse för att familjen skall kunna göra resor til</w:t>
      </w:r>
      <w:r w:rsidRPr="009D4018">
        <w:t>l</w:t>
      </w:r>
      <w:r w:rsidRPr="009D4018">
        <w:t>sammans. Därför är det viktigt att snarast göra en översyn av bilstödet.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4018">
        <w:trPr>
          <w:cantSplit/>
        </w:trPr>
        <w:tc>
          <w:tcPr>
            <w:tcW w:w="3046" w:type="dxa"/>
          </w:tcPr>
          <w:p w:rsidR="009D4018" w:rsidRPr="009D4018" w:rsidRDefault="009D4018">
            <w:pPr>
              <w:pStyle w:val="UnderskriftDatum"/>
              <w:spacing w:before="240"/>
            </w:pPr>
            <w:r w:rsidRPr="009D4018">
              <w:lastRenderedPageBreak/>
              <w:t>Stockholm den 1 oktober 2009</w:t>
            </w:r>
          </w:p>
        </w:tc>
        <w:tc>
          <w:tcPr>
            <w:tcW w:w="3047" w:type="dxa"/>
          </w:tcPr>
          <w:p w:rsidR="009D4018" w:rsidRPr="009D4018" w:rsidRDefault="009D4018">
            <w:pPr>
              <w:pStyle w:val="Underskrifter"/>
              <w:spacing w:before="240"/>
            </w:pPr>
          </w:p>
        </w:tc>
      </w:tr>
      <w:tr w:rsidR="00000000" w:rsidRPr="009D4018">
        <w:trPr>
          <w:cantSplit/>
        </w:trPr>
        <w:tc>
          <w:tcPr>
            <w:tcW w:w="3046" w:type="dxa"/>
          </w:tcPr>
          <w:p w:rsidR="009D4018" w:rsidRPr="009D4018" w:rsidRDefault="009D4018">
            <w:pPr>
              <w:pStyle w:val="Underskrifter"/>
            </w:pPr>
            <w:r w:rsidRPr="009D4018">
              <w:t>Gunilla Carlsson i Hisings Backa (s)</w:t>
            </w:r>
          </w:p>
        </w:tc>
        <w:tc>
          <w:tcPr>
            <w:tcW w:w="3046" w:type="dxa"/>
          </w:tcPr>
          <w:p w:rsidR="009D4018" w:rsidRPr="009D4018" w:rsidRDefault="009D4018">
            <w:pPr>
              <w:pStyle w:val="Underskrifter"/>
            </w:pPr>
            <w:r w:rsidRPr="009D4018">
              <w:t>Claes-Göran Brandin (s)</w:t>
            </w:r>
          </w:p>
        </w:tc>
      </w:tr>
    </w:tbl>
    <w:p w:rsidR="009D4018" w:rsidRPr="009D4018" w:rsidRDefault="009D4018">
      <w:pPr>
        <w:pStyle w:val="Normaltindrag"/>
      </w:pPr>
    </w:p>
    <w:sectPr w:rsidR="00000000" w:rsidRPr="009D40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018" w:rsidRPr="009D4018" w:rsidRDefault="009D4018">
      <w:r w:rsidRPr="009D4018">
        <w:separator/>
      </w:r>
    </w:p>
  </w:endnote>
  <w:endnote w:type="continuationSeparator" w:id="0">
    <w:p w:rsidR="009D4018" w:rsidRPr="009D4018" w:rsidRDefault="009D4018">
      <w:r w:rsidRPr="009D4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18" w:rsidRPr="009D4018" w:rsidRDefault="009D4018">
    <w:pPr>
      <w:pStyle w:val="Sidfot"/>
    </w:pPr>
    <w:r w:rsidRPr="009D40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538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018" w:rsidRDefault="009D401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4018" w:rsidRDefault="009D401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18" w:rsidRPr="009D4018" w:rsidRDefault="009D4018">
    <w:pPr>
      <w:pStyle w:val="Sidfot"/>
    </w:pPr>
    <w:r w:rsidRPr="009D40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353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018" w:rsidRDefault="009D40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4018" w:rsidRDefault="009D40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18" w:rsidRPr="009D4018" w:rsidRDefault="009D4018">
    <w:pPr>
      <w:pStyle w:val="Sidfot"/>
    </w:pPr>
    <w:r w:rsidRPr="009D40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379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018" w:rsidRDefault="009D40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4018" w:rsidRDefault="009D40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018" w:rsidRPr="009D4018" w:rsidRDefault="009D4018">
      <w:r w:rsidRPr="009D4018">
        <w:separator/>
      </w:r>
    </w:p>
  </w:footnote>
  <w:footnote w:type="continuationSeparator" w:id="0">
    <w:p w:rsidR="009D4018" w:rsidRPr="009D4018" w:rsidRDefault="009D4018">
      <w:r w:rsidRPr="009D4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18" w:rsidRPr="009D4018" w:rsidRDefault="009D4018">
    <w:pPr>
      <w:pStyle w:val="Sidhuvud"/>
    </w:pPr>
    <w:r w:rsidRPr="009D40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1230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018" w:rsidRDefault="009D40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4018" w:rsidRDefault="009D40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18" w:rsidRPr="009D4018" w:rsidRDefault="009D4018">
    <w:pPr>
      <w:pStyle w:val="Sidhuvud"/>
    </w:pPr>
    <w:r w:rsidRPr="009D40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0809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018" w:rsidRDefault="009D40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4018" w:rsidRDefault="009D40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18" w:rsidRPr="009D4018" w:rsidRDefault="009D4018">
    <w:pPr>
      <w:pStyle w:val="FSHNormal"/>
      <w:tabs>
        <w:tab w:val="right" w:pos="5840"/>
      </w:tabs>
    </w:pPr>
    <w:r w:rsidRPr="009D4018">
      <w:br/>
    </w:r>
    <w:r w:rsidRPr="009D4018">
      <w:fldChar w:fldCharType="begin" w:fldLock="1"/>
    </w:r>
    <w:r w:rsidRPr="009D4018">
      <w:instrText xml:space="preserve"> DOCPROPERTY</w:instrText>
    </w:r>
    <w:r w:rsidRPr="009D4018">
      <w:rPr>
        <w:sz w:val="18"/>
      </w:rPr>
      <w:instrText xml:space="preserve"> "YearUser" *\charformat </w:instrText>
    </w:r>
    <w:r w:rsidRPr="009D4018">
      <w:fldChar w:fldCharType="separate"/>
    </w:r>
    <w:r w:rsidRPr="009D4018">
      <w:t>2009/10</w:t>
    </w:r>
    <w:r w:rsidRPr="009D4018">
      <w:fldChar w:fldCharType="end"/>
    </w:r>
    <w:r w:rsidRPr="009D4018">
      <w:t xml:space="preserve"> </w:t>
    </w:r>
    <w:r w:rsidRPr="009D4018">
      <w:tab/>
      <w:t xml:space="preserve">mnr: </w:t>
    </w:r>
    <w:r w:rsidRPr="009D4018">
      <w:fldChar w:fldCharType="begin" w:fldLock="1"/>
    </w:r>
    <w:r w:rsidRPr="009D4018">
      <w:instrText xml:space="preserve"> DOCPROPERTY</w:instrText>
    </w:r>
    <w:r w:rsidRPr="009D4018">
      <w:rPr>
        <w:sz w:val="18"/>
      </w:rPr>
      <w:instrText xml:space="preserve"> "Motionsnummer" *\charformat </w:instrText>
    </w:r>
    <w:r w:rsidRPr="009D4018">
      <w:fldChar w:fldCharType="separate"/>
    </w:r>
    <w:r w:rsidRPr="009D4018">
      <w:t>So406</w:t>
    </w:r>
    <w:r w:rsidRPr="009D4018">
      <w:fldChar w:fldCharType="end"/>
    </w:r>
    <w:r w:rsidRPr="009D4018">
      <w:br/>
    </w:r>
    <w:r w:rsidRPr="009D4018">
      <w:fldChar w:fldCharType="begin" w:fldLock="1"/>
    </w:r>
    <w:r w:rsidRPr="009D4018">
      <w:instrText xml:space="preserve"> DOCPROPERTY</w:instrText>
    </w:r>
    <w:r w:rsidRPr="009D4018">
      <w:rPr>
        <w:sz w:val="18"/>
      </w:rPr>
      <w:instrText xml:space="preserve"> "Samling" *\charformat </w:instrText>
    </w:r>
    <w:r w:rsidRPr="009D4018">
      <w:fldChar w:fldCharType="end"/>
    </w:r>
    <w:r w:rsidRPr="009D4018">
      <w:tab/>
      <w:t xml:space="preserve">pnr: </w:t>
    </w:r>
    <w:r w:rsidRPr="009D4018">
      <w:fldChar w:fldCharType="begin" w:fldLock="1"/>
    </w:r>
    <w:r w:rsidRPr="009D4018">
      <w:instrText xml:space="preserve"> DOCPROPERTY</w:instrText>
    </w:r>
    <w:r w:rsidRPr="009D4018">
      <w:rPr>
        <w:sz w:val="18"/>
      </w:rPr>
      <w:instrText xml:space="preserve"> "Partinummer" *\charformat </w:instrText>
    </w:r>
    <w:r w:rsidRPr="009D4018">
      <w:fldChar w:fldCharType="separate"/>
    </w:r>
    <w:r w:rsidRPr="009D4018">
      <w:t>s68110</w:t>
    </w:r>
    <w:r w:rsidRPr="009D4018">
      <w:fldChar w:fldCharType="end"/>
    </w:r>
  </w:p>
  <w:p w:rsidR="009D4018" w:rsidRPr="009D4018" w:rsidRDefault="009D4018">
    <w:pPr>
      <w:pStyle w:val="FSHRub1"/>
    </w:pPr>
    <w:r w:rsidRPr="009D4018">
      <w:t>Motion till riksdagen</w:t>
    </w:r>
    <w:r w:rsidRPr="009D4018">
      <w:br/>
    </w:r>
    <w:r w:rsidRPr="009D4018">
      <w:fldChar w:fldCharType="begin" w:fldLock="1"/>
    </w:r>
    <w:r w:rsidRPr="009D4018">
      <w:instrText xml:space="preserve"> DOCPROPERTY "YearUser" *\charformat </w:instrText>
    </w:r>
    <w:r w:rsidRPr="009D4018">
      <w:fldChar w:fldCharType="separate"/>
    </w:r>
    <w:r w:rsidRPr="009D4018">
      <w:t>2009/10</w:t>
    </w:r>
    <w:r w:rsidRPr="009D4018">
      <w:fldChar w:fldCharType="end"/>
    </w:r>
    <w:r w:rsidRPr="009D4018">
      <w:t>:</w:t>
    </w:r>
    <w:r w:rsidRPr="009D4018">
      <w:fldChar w:fldCharType="begin" w:fldLock="1"/>
    </w:r>
    <w:r w:rsidRPr="009D4018">
      <w:instrText xml:space="preserve"> DOCPROPERTY "Motionsnummer" *\charformat </w:instrText>
    </w:r>
    <w:r w:rsidRPr="009D4018">
      <w:fldChar w:fldCharType="separate"/>
    </w:r>
    <w:r w:rsidRPr="009D4018">
      <w:t>So406</w:t>
    </w:r>
    <w:r w:rsidRPr="009D4018">
      <w:fldChar w:fldCharType="end"/>
    </w:r>
  </w:p>
  <w:p w:rsidR="009D4018" w:rsidRPr="009D4018" w:rsidRDefault="009D4018">
    <w:pPr>
      <w:pStyle w:val="FSHNormalS5"/>
    </w:pPr>
    <w:r w:rsidRPr="009D4018">
      <w:fldChar w:fldCharType="begin" w:fldLock="1"/>
    </w:r>
    <w:r w:rsidRPr="009D4018">
      <w:instrText xml:space="preserve"> DOCPROPERTY "MotionarText" *\charformat </w:instrText>
    </w:r>
    <w:r w:rsidRPr="009D4018">
      <w:fldChar w:fldCharType="separate"/>
    </w:r>
    <w:r w:rsidRPr="009D4018">
      <w:t>av Gunilla Carlsson i Hisings Backa och Claes-Göran Brandin (s)</w:t>
    </w:r>
    <w:r w:rsidRPr="009D4018">
      <w:fldChar w:fldCharType="end"/>
    </w:r>
    <w:r w:rsidRPr="009D4018">
      <w:br/>
    </w:r>
    <w:r w:rsidRPr="009D4018">
      <w:fldChar w:fldCharType="begin" w:fldLock="1"/>
    </w:r>
    <w:r w:rsidRPr="009D4018">
      <w:instrText xml:space="preserve"> DOCPROPERTY "SvarFrasKort" *\charformat </w:instrText>
    </w:r>
    <w:r w:rsidRPr="009D4018">
      <w:fldChar w:fldCharType="end"/>
    </w:r>
  </w:p>
  <w:p w:rsidR="009D4018" w:rsidRPr="009D4018" w:rsidRDefault="009D4018">
    <w:pPr>
      <w:pStyle w:val="FSHTitel"/>
    </w:pPr>
    <w:r w:rsidRPr="009D4018">
      <w:fldChar w:fldCharType="begin" w:fldLock="1"/>
    </w:r>
    <w:r w:rsidRPr="009D4018">
      <w:instrText xml:space="preserve"> DOCPROPERTY</w:instrText>
    </w:r>
    <w:r w:rsidRPr="009D4018">
      <w:rPr>
        <w:sz w:val="18"/>
      </w:rPr>
      <w:instrText xml:space="preserve"> "RubrikSvar" *\charformat </w:instrText>
    </w:r>
    <w:r w:rsidRPr="009D4018">
      <w:fldChar w:fldCharType="separate"/>
    </w:r>
    <w:r w:rsidRPr="009D4018">
      <w:t>Översyn av bilstöd för personer med funktionsnedsättning</w:t>
    </w:r>
    <w:r w:rsidRPr="009D4018">
      <w:fldChar w:fldCharType="end"/>
    </w:r>
  </w:p>
  <w:p w:rsidR="009D4018" w:rsidRPr="009D4018" w:rsidRDefault="009D4018">
    <w:pPr>
      <w:pStyle w:val="Normal00"/>
    </w:pPr>
  </w:p>
  <w:p w:rsidR="009D4018" w:rsidRPr="009D4018" w:rsidRDefault="009D40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961013">
    <w:abstractNumId w:val="8"/>
  </w:num>
  <w:num w:numId="2" w16cid:durableId="932013325">
    <w:abstractNumId w:val="9"/>
  </w:num>
  <w:num w:numId="3" w16cid:durableId="2069644855">
    <w:abstractNumId w:val="8"/>
  </w:num>
  <w:num w:numId="4" w16cid:durableId="1605185371">
    <w:abstractNumId w:val="9"/>
  </w:num>
  <w:num w:numId="5" w16cid:durableId="1790737899">
    <w:abstractNumId w:val="13"/>
  </w:num>
  <w:num w:numId="6" w16cid:durableId="1941832134">
    <w:abstractNumId w:val="10"/>
  </w:num>
  <w:num w:numId="7" w16cid:durableId="1228809254">
    <w:abstractNumId w:val="11"/>
  </w:num>
  <w:num w:numId="8" w16cid:durableId="283998102">
    <w:abstractNumId w:val="12"/>
  </w:num>
  <w:num w:numId="9" w16cid:durableId="2001081720">
    <w:abstractNumId w:val="8"/>
  </w:num>
  <w:num w:numId="10" w16cid:durableId="1593778694">
    <w:abstractNumId w:val="3"/>
  </w:num>
  <w:num w:numId="11" w16cid:durableId="46800657">
    <w:abstractNumId w:val="2"/>
  </w:num>
  <w:num w:numId="12" w16cid:durableId="278143414">
    <w:abstractNumId w:val="1"/>
  </w:num>
  <w:num w:numId="13" w16cid:durableId="63380113">
    <w:abstractNumId w:val="0"/>
  </w:num>
  <w:num w:numId="14" w16cid:durableId="1914504359">
    <w:abstractNumId w:val="9"/>
  </w:num>
  <w:num w:numId="15" w16cid:durableId="496310278">
    <w:abstractNumId w:val="7"/>
  </w:num>
  <w:num w:numId="16" w16cid:durableId="1282953639">
    <w:abstractNumId w:val="6"/>
  </w:num>
  <w:num w:numId="17" w16cid:durableId="1013261778">
    <w:abstractNumId w:val="5"/>
  </w:num>
  <w:num w:numId="18" w16cid:durableId="417949745">
    <w:abstractNumId w:val="4"/>
  </w:num>
  <w:num w:numId="19" w16cid:durableId="2023121306">
    <w:abstractNumId w:val="11"/>
  </w:num>
  <w:num w:numId="20" w16cid:durableId="559295278">
    <w:abstractNumId w:val="10"/>
  </w:num>
  <w:num w:numId="21" w16cid:durableId="832914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4"/>
    <w:docVar w:name="PersonGUIDs" w:val="{4F01CF0C-53D4-4C7A-B501-69C90218D11F},{01BDF579-471C-4239-90B2-2FAC506BC556}"/>
  </w:docVars>
  <w:rsids>
    <w:rsidRoot w:val="002F6682"/>
    <w:rsid w:val="002F6682"/>
    <w:rsid w:val="009D40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CD31EFA-8AB9-4D73-9C8B-F4E3073B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1220</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s68110</vt:lpstr>
    </vt:vector>
  </TitlesOfParts>
  <Company>Riksdagen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s68110</dc:title>
  <dc:subject>s68110</dc:subject>
  <dc:creator>Riksdagen</dc:creator>
  <cp:keywords>Riksdagen</cp:keywords>
  <dc:description>Nya formatmallshantering för förslag+urix bakåtkomp+könamn</dc:description>
  <cp:lastModifiedBy>Lars Brink</cp:lastModifiedBy>
  <cp:revision>2</cp:revision>
  <cp:lastPrinted>2009-11-24T09:19:00Z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bilstöd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bilstöd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20092010000000000115000681100069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20092010000000000115000681100069</vt:lpwstr>
  </property>
  <property fmtid="{D5CDD505-2E9C-101B-9397-08002B2CF9AE}" pid="50" name="nummer">
    <vt:lpwstr>406</vt:lpwstr>
  </property>
  <property fmtid="{D5CDD505-2E9C-101B-9397-08002B2CF9AE}" pid="51" name="utskottsbeteckning">
    <vt:lpwstr>So</vt:lpwstr>
  </property>
  <property fmtid="{D5CDD505-2E9C-101B-9397-08002B2CF9AE}" pid="52" name="GlobalUID">
    <vt:lpwstr>{649121CF-CDA8-4445-B2A6-709F43F0444F}</vt:lpwstr>
  </property>
  <property fmtid="{D5CDD505-2E9C-101B-9397-08002B2CF9AE}" pid="53" name="Överföringar">
    <vt:i4>0</vt:i4>
  </property>
  <property fmtid="{D5CDD505-2E9C-101B-9397-08002B2CF9AE}" pid="54" name="Checksum">
    <vt:lpwstr>*0009785498057*</vt:lpwstr>
  </property>
  <property fmtid="{D5CDD505-2E9C-101B-9397-08002B2CF9AE}" pid="55" name="skuggnummer">
    <vt:lpwstr>1482</vt:lpwstr>
  </property>
  <property fmtid="{D5CDD505-2E9C-101B-9397-08002B2CF9AE}" pid="56" name="urixVersion">
    <vt:lpwstr>4.0.0.9</vt:lpwstr>
  </property>
  <property fmtid="{D5CDD505-2E9C-101B-9397-08002B2CF9AE}" pid="57" name="urixOrigin">
    <vt:lpwstr>091124 10:19:27.538</vt:lpwstr>
  </property>
  <property fmtid="{D5CDD505-2E9C-101B-9397-08002B2CF9AE}" pid="58" name="urixGuid">
    <vt:lpwstr>{62696F6D-564B-4D55-BAAA-07D60E85703E}</vt:lpwstr>
  </property>
</Properties>
</file>