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46620" w:rsidP="00DA0661">
      <w:pPr>
        <w:pStyle w:val="Title"/>
      </w:pPr>
      <w:bookmarkStart w:id="0" w:name="Start"/>
      <w:bookmarkEnd w:id="0"/>
      <w:r>
        <w:t>Svar på fråga 2022/23:104 av Monica Haider (S)</w:t>
      </w:r>
      <w:r>
        <w:br/>
        <w:t>Kompensation för höga gaspriser</w:t>
      </w:r>
    </w:p>
    <w:p w:rsidR="00146620" w:rsidP="002749F7">
      <w:pPr>
        <w:pStyle w:val="BodyText"/>
      </w:pPr>
      <w:r>
        <w:t>Monica Haider har frågat mig hur jag avser agera för att även gaskunderna ska kompenseras för de höga priserna</w:t>
      </w:r>
      <w:r w:rsidR="00B06474">
        <w:t>.</w:t>
      </w:r>
      <w:r>
        <w:t xml:space="preserve"> </w:t>
      </w:r>
    </w:p>
    <w:p w:rsidR="00146620" w:rsidP="002749F7">
      <w:pPr>
        <w:pStyle w:val="BodyText"/>
      </w:pPr>
      <w:r>
        <w:t xml:space="preserve">Ungefär 12 500 hushållskunder i södra Sverige värmer sina hushåll med gas. </w:t>
      </w:r>
      <w:r w:rsidR="00F85B61">
        <w:t xml:space="preserve">Alla dessa kunder är också elkunder, även om inte alla använder el för uppvärmning. Regeringens </w:t>
      </w:r>
      <w:r w:rsidR="00B06474">
        <w:t>elstöd</w:t>
      </w:r>
      <w:r w:rsidR="00F85B61">
        <w:t xml:space="preserve"> </w:t>
      </w:r>
      <w:r w:rsidR="00461A3E">
        <w:t>kommer att ge</w:t>
      </w:r>
      <w:r w:rsidR="00F85B61">
        <w:t xml:space="preserve"> utbetalningar till elkunderna </w:t>
      </w:r>
      <w:r w:rsidR="00461A3E">
        <w:t>som</w:t>
      </w:r>
      <w:r w:rsidR="00F85B61">
        <w:t xml:space="preserve"> påbörjas i februari, om inget oförutsett inträffar. </w:t>
      </w:r>
      <w:r>
        <w:t xml:space="preserve">Ett mycket större antal hushåll är dessutom beroende av gas för sin uppvärmning under delar av året genom gaseldad fjärrvärme och spillvärme från industrier med gasvärme. </w:t>
      </w:r>
    </w:p>
    <w:p w:rsidR="00146620" w:rsidP="002749F7">
      <w:pPr>
        <w:pStyle w:val="BodyText"/>
      </w:pPr>
      <w:r>
        <w:t xml:space="preserve">För att säkerställa tillgången på värme för det stora antalet fjärrvärmekunder beslutade regeringen den 1 december i år om regeländringar som gör det lättare att byta från gas till andra bränslen i händelse av gasbrist. </w:t>
      </w:r>
      <w:r w:rsidR="00A35FE6">
        <w:t xml:space="preserve">Regeringen föreslår också i budgetpropositionen för 2023 att satsa 379 miljoner kronor på energieffektiviseringsåtgärder i småhus som värms upp med direktverkande el eller med gas. </w:t>
      </w:r>
    </w:p>
    <w:p w:rsidR="00F85B61" w:rsidP="002749F7">
      <w:pPr>
        <w:pStyle w:val="BodyText"/>
      </w:pPr>
      <w:r>
        <w:t xml:space="preserve">Jag och regeringen har en stor förståelse för att de hushållskunder som värmer sina hem med gaspannor är hårt drabbade av de höga gaspriserna som Rysslands energikrig har orsakat. Regeringen </w:t>
      </w:r>
      <w:r w:rsidR="00A35FE6">
        <w:t xml:space="preserve">kommer därför att ta fram ett gasprisstöd som motsvarar </w:t>
      </w:r>
      <w:r w:rsidR="00B06474">
        <w:t>elstödet</w:t>
      </w:r>
      <w:r w:rsidR="00A35FE6">
        <w:t xml:space="preserve">. De exakta formerna för gasprisstödet och när det kan börja betalas ut får regeringen återkomma om. </w:t>
      </w:r>
    </w:p>
    <w:p w:rsidR="00E07F7B">
      <w:r>
        <w:br w:type="page"/>
      </w:r>
    </w:p>
    <w:p w:rsidR="00146620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7CB9A52396F49FB9103D866B9C3968E"/>
          </w:placeholder>
          <w:dataBinding w:xpath="/ns0:DocumentInfo[1]/ns0:BaseInfo[1]/ns0:HeaderDate[1]" w:storeItemID="{98E89913-121D-405F-9D70-3C1CA4F9C7C2}" w:prefixMappings="xmlns:ns0='http://lp/documentinfo/RK' "/>
          <w:date w:fullDate="2022-12-1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06474">
            <w:t>14 december 2022</w:t>
          </w:r>
        </w:sdtContent>
      </w:sdt>
    </w:p>
    <w:p w:rsidR="00146620" w:rsidP="004E7A8F">
      <w:pPr>
        <w:pStyle w:val="Brdtextutanavstnd"/>
      </w:pPr>
    </w:p>
    <w:p w:rsidR="00146620" w:rsidP="004E7A8F">
      <w:pPr>
        <w:pStyle w:val="Brdtextutanavstnd"/>
      </w:pPr>
    </w:p>
    <w:p w:rsidR="00146620" w:rsidP="004E7A8F">
      <w:pPr>
        <w:pStyle w:val="Brdtextutanavstnd"/>
      </w:pPr>
    </w:p>
    <w:p w:rsidR="00146620" w:rsidP="00422A41">
      <w:pPr>
        <w:pStyle w:val="BodyText"/>
      </w:pPr>
      <w:r>
        <w:t>Ebba Busch</w:t>
      </w:r>
    </w:p>
    <w:p w:rsidR="00146620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C478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C4786" w:rsidRPr="007D73AB" w:rsidP="00340DE0">
          <w:pPr>
            <w:pStyle w:val="Header"/>
          </w:pPr>
        </w:p>
      </w:tc>
      <w:tc>
        <w:tcPr>
          <w:tcW w:w="1134" w:type="dxa"/>
        </w:tcPr>
        <w:p w:rsidR="00AC478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C478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C4786" w:rsidRPr="00710A6C" w:rsidP="00EE3C0F">
          <w:pPr>
            <w:pStyle w:val="Header"/>
            <w:rPr>
              <w:b/>
            </w:rPr>
          </w:pPr>
        </w:p>
        <w:p w:rsidR="00AC4786" w:rsidP="00EE3C0F">
          <w:pPr>
            <w:pStyle w:val="Header"/>
          </w:pPr>
        </w:p>
        <w:p w:rsidR="00AC4786" w:rsidP="00EE3C0F">
          <w:pPr>
            <w:pStyle w:val="Header"/>
          </w:pPr>
        </w:p>
        <w:p w:rsidR="00AC478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23BFE6A4D7B4E3A957CB0D1DD603131"/>
            </w:placeholder>
            <w:dataBinding w:xpath="/ns0:DocumentInfo[1]/ns0:BaseInfo[1]/ns0:Dnr[1]" w:storeItemID="{98E89913-121D-405F-9D70-3C1CA4F9C7C2}" w:prefixMappings="xmlns:ns0='http://lp/documentinfo/RK' "/>
            <w:text/>
          </w:sdtPr>
          <w:sdtContent>
            <w:p w:rsidR="00AC4786" w:rsidP="00EE3C0F">
              <w:pPr>
                <w:pStyle w:val="Header"/>
              </w:pPr>
              <w:r>
                <w:t>I2022/02212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3E58EFBFD504A09B32B6839B3DD905B"/>
            </w:placeholder>
            <w:showingPlcHdr/>
            <w:dataBinding w:xpath="/ns0:DocumentInfo[1]/ns0:BaseInfo[1]/ns0:DocNumber[1]" w:storeItemID="{98E89913-121D-405F-9D70-3C1CA4F9C7C2}" w:prefixMappings="xmlns:ns0='http://lp/documentinfo/RK' "/>
            <w:text/>
          </w:sdtPr>
          <w:sdtContent>
            <w:p w:rsidR="00AC478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C4786" w:rsidP="00EE3C0F">
          <w:pPr>
            <w:pStyle w:val="Header"/>
          </w:pPr>
        </w:p>
      </w:tc>
      <w:tc>
        <w:tcPr>
          <w:tcW w:w="1134" w:type="dxa"/>
        </w:tcPr>
        <w:p w:rsidR="00AC4786" w:rsidP="0094502D">
          <w:pPr>
            <w:pStyle w:val="Header"/>
          </w:pPr>
        </w:p>
        <w:p w:rsidR="00AC478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B9766577DCD54A5FAC84FD3BFC26E24D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AC4786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E731CE70BF6479384AC3360258DE4E7"/>
          </w:placeholder>
          <w:dataBinding w:xpath="/ns0:DocumentInfo[1]/ns0:BaseInfo[1]/ns0:Recipient[1]" w:storeItemID="{98E89913-121D-405F-9D70-3C1CA4F9C7C2}" w:prefixMappings="xmlns:ns0='http://lp/documentinfo/RK' "/>
          <w:text w:multiLine="1"/>
        </w:sdtPr>
        <w:sdtContent>
          <w:tc>
            <w:tcPr>
              <w:tcW w:w="3170" w:type="dxa"/>
            </w:tcPr>
            <w:p w:rsidR="00AC478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C478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23BFE6A4D7B4E3A957CB0D1DD6031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A75555-AF2D-4459-85FC-6E71CE90C6B7}"/>
      </w:docPartPr>
      <w:docPartBody>
        <w:p w:rsidR="006F031A" w:rsidP="00731915">
          <w:pPr>
            <w:pStyle w:val="223BFE6A4D7B4E3A957CB0D1DD6031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3E58EFBFD504A09B32B6839B3DD90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6E7CCB-64C6-41DD-8A3E-953F96F5E412}"/>
      </w:docPartPr>
      <w:docPartBody>
        <w:p w:rsidR="006F031A" w:rsidP="00731915">
          <w:pPr>
            <w:pStyle w:val="13E58EFBFD504A09B32B6839B3DD905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9766577DCD54A5FAC84FD3BFC26E2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7FC160-564F-4C5B-A985-626B2FC0B25E}"/>
      </w:docPartPr>
      <w:docPartBody>
        <w:p w:rsidR="006F031A" w:rsidP="00731915">
          <w:pPr>
            <w:pStyle w:val="B9766577DCD54A5FAC84FD3BFC26E24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E731CE70BF6479384AC3360258DE4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B2B86B-79CA-46D4-B918-C17FB24E9D04}"/>
      </w:docPartPr>
      <w:docPartBody>
        <w:p w:rsidR="006F031A" w:rsidP="00731915">
          <w:pPr>
            <w:pStyle w:val="2E731CE70BF6479384AC3360258DE4E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7CB9A52396F49FB9103D866B9C396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C6AF76-F902-42BA-9786-53EF50725FE1}"/>
      </w:docPartPr>
      <w:docPartBody>
        <w:p w:rsidR="006F031A" w:rsidP="00731915">
          <w:pPr>
            <w:pStyle w:val="77CB9A52396F49FB9103D866B9C3968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1915"/>
    <w:rPr>
      <w:noProof w:val="0"/>
      <w:color w:val="808080"/>
    </w:rPr>
  </w:style>
  <w:style w:type="paragraph" w:customStyle="1" w:styleId="223BFE6A4D7B4E3A957CB0D1DD603131">
    <w:name w:val="223BFE6A4D7B4E3A957CB0D1DD603131"/>
    <w:rsid w:val="00731915"/>
  </w:style>
  <w:style w:type="paragraph" w:customStyle="1" w:styleId="2E731CE70BF6479384AC3360258DE4E7">
    <w:name w:val="2E731CE70BF6479384AC3360258DE4E7"/>
    <w:rsid w:val="00731915"/>
  </w:style>
  <w:style w:type="paragraph" w:customStyle="1" w:styleId="13E58EFBFD504A09B32B6839B3DD905B1">
    <w:name w:val="13E58EFBFD504A09B32B6839B3DD905B1"/>
    <w:rsid w:val="0073191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9766577DCD54A5FAC84FD3BFC26E24D1">
    <w:name w:val="B9766577DCD54A5FAC84FD3BFC26E24D1"/>
    <w:rsid w:val="0073191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7CB9A52396F49FB9103D866B9C3968E">
    <w:name w:val="77CB9A52396F49FB9103D866B9C3968E"/>
    <w:rsid w:val="0073191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Ebba Busch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2022-12-14T00:00:00</HeaderDate>
    <Office/>
    <Dnr>I2022/02212</Dnr>
    <ParagrafNr/>
    <DocumentTitle/>
    <VisitingAddress/>
    <Extra1/>
    <Extra2/>
    <Extra3>Monica Haider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966c34a7-d9fb-4a8a-8c92-841b020dba69</RD_Svarsid>
  </documentManagement>
</p:properties>
</file>

<file path=customXml/itemProps1.xml><?xml version="1.0" encoding="utf-8"?>
<ds:datastoreItem xmlns:ds="http://schemas.openxmlformats.org/officeDocument/2006/customXml" ds:itemID="{270693B1-53B2-41FE-8CBC-7A9CE2DFD032}"/>
</file>

<file path=customXml/itemProps2.xml><?xml version="1.0" encoding="utf-8"?>
<ds:datastoreItem xmlns:ds="http://schemas.openxmlformats.org/officeDocument/2006/customXml" ds:itemID="{98E89913-121D-405F-9D70-3C1CA4F9C7C2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0DC9900E-5E6D-4009-82AD-D132D6A55F55}"/>
</file>

<file path=customXml/itemProps5.xml><?xml version="1.0" encoding="utf-8"?>
<ds:datastoreItem xmlns:ds="http://schemas.openxmlformats.org/officeDocument/2006/customXml" ds:itemID="{E9FE3281-FF30-4914-B8DC-7D37E058451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230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104 - Kompensation för höga gaspriser.docx</dc:title>
  <cp:revision>7</cp:revision>
  <dcterms:created xsi:type="dcterms:W3CDTF">2022-12-02T13:27:00Z</dcterms:created>
  <dcterms:modified xsi:type="dcterms:W3CDTF">2022-12-12T21:10:00Z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1e9d2cc8-ee31-4c44-9f97-84d8e7f7ce6a</vt:lpwstr>
  </property>
</Properties>
</file>