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13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Karl Längberg (S) som ersättare för statsrådet Lena Hallengren (S) fr.o.m. den 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Eriksson (S) som ersättare fr.o.m. den 20 mars t.o.m. den 29 april under Anna Walléns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15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 Torsdagen den 15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 Torsdagen den 8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2017/18:19 Torsdagen den 8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2017/18:398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svag skatteunderlagstillväxt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2017/18:399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lastbilsskatt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2017/18:405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 sammansättning i skolklasser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2017/18:416 av Solveig Zander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tandläkare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2017/18:FPM56 Dricksvattendirektivet </w:t>
            </w:r>
            <w:r>
              <w:rPr>
                <w:i/>
                <w:iCs/>
                <w:rtl w:val="0"/>
              </w:rPr>
              <w:t>KOM(2017) 753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2017/18:FPM57 Förordning om utvärdering av medicinsk teknik </w:t>
            </w:r>
            <w:r>
              <w:rPr>
                <w:i/>
                <w:iCs/>
                <w:rtl w:val="0"/>
              </w:rPr>
              <w:t>KOM(2018) 51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2017/18:156 Ny lag om tobak och liknande 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MP,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2017/18:JuU10 Redovisning av användningen av hemliga tvångsmedel under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2017/18:MJU13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2017/18:MJU14 Åsnens nationalpark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2017/18:368 av Mattias Bäckström Johansson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Leveranssäkerheten för 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2017/18:402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Hästar och spiltor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2017/18:371 av Emil Källström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Mannaminnes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2017/18:373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Studieförbundet Ibn Rushd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2017/18:378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Odemokratiska påverkansmetoder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2017/18:384 av Olof Lavesson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demokratifrågor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2017/18:411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Folkmordsåtal mot IS-krigare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2017/18:372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Skogsbruket och äganderätten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2017/18:391 av Erik Bengtzboe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Ostlänken förbi Skavsta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2017/18:395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Engelska som språk på gymnasiet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2017/18:401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Arbetskraftsinvandring och kompetensförsörjning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2017/18:406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Tågproblem i Mälardalen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2017/18:407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bärgning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2017/18:412 av Emma Wallrup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klimatmål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13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2018-03-13</SAFIR_Sammantradesdatum_Doc>
    <SAFIR_SammantradeID xmlns="C07A1A6C-0B19-41D9-BDF8-F523BA3921EB">379e2130-838b-40be-be39-3d669580e7d8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FA9A0-22F6-4827-B2C2-A1A9C513F8E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