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7A4BE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5E41CBF4BE1442A954CE5006262402A"/>
        </w:placeholder>
        <w15:appearance w15:val="hidden"/>
        <w:text/>
      </w:sdtPr>
      <w:sdtEndPr/>
      <w:sdtContent>
        <w:p w:rsidR="00AF30DD" w:rsidP="00CC4C93" w:rsidRDefault="00AF30DD" w14:paraId="73BE9EED" w14:textId="77777777">
          <w:pPr>
            <w:pStyle w:val="Rubrik1"/>
          </w:pPr>
          <w:r>
            <w:t>Förslag till riksdagsbeslut</w:t>
          </w:r>
        </w:p>
      </w:sdtContent>
    </w:sdt>
    <w:sdt>
      <w:sdtPr>
        <w:alias w:val="Yrkande 1"/>
        <w:tag w:val="00be6f12-98ba-422d-8714-7685a7f5e17d"/>
        <w:id w:val="-726151095"/>
        <w:lock w:val="sdtLocked"/>
      </w:sdtPr>
      <w:sdtEndPr/>
      <w:sdtContent>
        <w:p w:rsidR="00D67B5F" w:rsidRDefault="00211E58" w14:paraId="2C34382E" w14:textId="77777777">
          <w:pPr>
            <w:pStyle w:val="Frslagstext"/>
          </w:pPr>
          <w:r>
            <w:t>Riksdagen ställer sig bakom det som anförs i motionen om att se över möjligheten att göra CSN-lånen avdragsgilla inom ramen för ränteavdraget och tillkännager detta för regeringen.</w:t>
          </w:r>
        </w:p>
      </w:sdtContent>
    </w:sdt>
    <w:p w:rsidR="00AF30DD" w:rsidP="00AF30DD" w:rsidRDefault="000156D9" w14:paraId="2CC5BBF7" w14:textId="77777777">
      <w:pPr>
        <w:pStyle w:val="Rubrik1"/>
      </w:pPr>
      <w:bookmarkStart w:name="MotionsStart" w:id="1"/>
      <w:bookmarkEnd w:id="1"/>
      <w:r>
        <w:t>Motivering</w:t>
      </w:r>
    </w:p>
    <w:p w:rsidR="009112BD" w:rsidP="009112BD" w:rsidRDefault="009112BD" w14:paraId="38C8BCFC" w14:textId="77777777">
      <w:r>
        <w:t>Ränteavdragen har diskuterats av och an de senaste åren. De senaste buden verkar dock från regeringen vara att ränteavdragen ska vara kvar. Förutsatt att det är regeringens och riksdagens ståndpunkt finns det anledning att se över hur systemet ser ut.</w:t>
      </w:r>
    </w:p>
    <w:p w:rsidR="009112BD" w:rsidP="009112BD" w:rsidRDefault="009112BD" w14:paraId="0806E99D" w14:textId="77777777">
      <w:r>
        <w:t>Trots möjligheter att dra av för ränta lån för bostäder eller konsumtion i din deklaration har man inte möjlighet att göra avdrag för sina studielån. Det faktumet skickar en underlig signal till medborgare i ett land som vill befästa sin roll som kunskapsnation.</w:t>
      </w:r>
    </w:p>
    <w:p w:rsidR="009112BD" w:rsidP="009112BD" w:rsidRDefault="009112BD" w14:paraId="0C3CEC41" w14:textId="77777777">
      <w:r>
        <w:lastRenderedPageBreak/>
        <w:t xml:space="preserve">Att CSN-lånen ska vara undantagna motiveras ofta med att räntorna för CSN-lånen i allmänhet är låga, och att de därmed redan är skattesubventionerade. Det är dock ett argument som rimmar illa med verkligheten. </w:t>
      </w:r>
    </w:p>
    <w:p w:rsidR="009112BD" w:rsidP="009112BD" w:rsidRDefault="009112BD" w14:paraId="18402047" w14:textId="77777777">
      <w:r>
        <w:t>Undantaget för CSN-lån motiveras i allmänhet med att räntorna är låga och att lånen därmed redan är subventionerade. Detta argument brister dock. Räntorna på studielån runt om i världen är ofta lägre än den ränta man får från CSN. Dessutom är det just studielån från CSN som inte är möjliga att göra avdrag för. Studielån från andra länder, som kan ha än lägre ränta, är alltså avdragsgilla i Sverige om man flyttar hit från exempelvis Finland.</w:t>
      </w:r>
    </w:p>
    <w:p w:rsidR="009112BD" w:rsidP="009112BD" w:rsidRDefault="009112BD" w14:paraId="6F231324" w14:textId="77777777">
      <w:r>
        <w:t>Förutsatt att ränteavdragen ska vara kvar så bör även CSN-lånen vara avdragsgilla. Att underlätta för exempelvis bil- eller bostadslån, men inte för studielån blir fel om ambitionen är att uppmana fler att välja högre studier och att det valet ska löna sig.</w:t>
      </w:r>
    </w:p>
    <w:p w:rsidR="009D49D3" w:rsidP="009D49D3" w:rsidRDefault="009112BD" w14:paraId="2FA233A1" w14:textId="77777777">
      <w:r>
        <w:lastRenderedPageBreak/>
        <w:t xml:space="preserve">Med anledning av vad som anförs i motionen föreslår jag </w:t>
      </w:r>
      <w:r w:rsidR="009D49D3">
        <w:t xml:space="preserve">att </w:t>
      </w:r>
      <w:r>
        <w:t xml:space="preserve">riksdagen </w:t>
      </w:r>
      <w:r w:rsidR="009D49D3">
        <w:rPr>
          <w:rStyle w:val="FrslagstextChar"/>
        </w:rPr>
        <w:t xml:space="preserve">ser över möjligheten att göra </w:t>
      </w:r>
      <w:r w:rsidRPr="009112BD" w:rsidR="009D49D3">
        <w:rPr>
          <w:rStyle w:val="FrslagstextChar"/>
        </w:rPr>
        <w:t>CSN-lånen avdragsgilla inom ramen för ränteavdraget</w:t>
      </w:r>
      <w:r w:rsidR="009D49D3">
        <w:rPr>
          <w:rStyle w:val="FrslagstextChar"/>
        </w:rPr>
        <w:t xml:space="preserve"> och tillkännager detta för regeringen.</w:t>
      </w:r>
    </w:p>
    <w:sdt>
      <w:sdtPr>
        <w:rPr>
          <w:i/>
          <w:noProof/>
        </w:rPr>
        <w:alias w:val="CC_Underskrifter"/>
        <w:tag w:val="CC_Underskrifter"/>
        <w:id w:val="583496634"/>
        <w:lock w:val="sdtContentLocked"/>
        <w:placeholder>
          <w:docPart w:val="325687A3981143FC9EDBD2850489E968"/>
        </w:placeholder>
        <w15:appearance w15:val="hidden"/>
      </w:sdtPr>
      <w:sdtEndPr>
        <w:rPr>
          <w:noProof w:val="0"/>
        </w:rPr>
      </w:sdtEndPr>
      <w:sdtContent>
        <w:p w:rsidRPr="00ED19F0" w:rsidR="00865E70" w:rsidP="00CC7083" w:rsidRDefault="00791AC2" w14:paraId="3F6F253A" w14:textId="430647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D7734" w:rsidRDefault="00CD7734" w14:paraId="60848540" w14:textId="77777777"/>
    <w:sectPr w:rsidR="00CD77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A540C" w14:textId="77777777" w:rsidR="00AD241E" w:rsidRDefault="00AD241E" w:rsidP="000C1CAD">
      <w:pPr>
        <w:spacing w:line="240" w:lineRule="auto"/>
      </w:pPr>
      <w:r>
        <w:separator/>
      </w:r>
    </w:p>
  </w:endnote>
  <w:endnote w:type="continuationSeparator" w:id="0">
    <w:p w14:paraId="578CA3B6" w14:textId="77777777" w:rsidR="00AD241E" w:rsidRDefault="00AD2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EE78" w14:textId="77777777" w:rsidR="00791AC2" w:rsidRDefault="00791A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737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1AC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3873" w14:textId="77777777" w:rsidR="00462A87" w:rsidRDefault="00462A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201510051139</w:instrText>
    </w:r>
    <w:r>
      <w:fldChar w:fldCharType="end"/>
    </w:r>
    <w:r>
      <w:instrText xml:space="preserve"> &gt; </w:instrText>
    </w:r>
    <w:r>
      <w:fldChar w:fldCharType="begin"/>
    </w:r>
    <w:r>
      <w:instrText xml:space="preserve"> PRINTDATE \@ "yyyyMMddHHmm" </w:instrText>
    </w:r>
    <w:r>
      <w:fldChar w:fldCharType="separate"/>
    </w:r>
    <w:r>
      <w:rPr>
        <w:noProof/>
      </w:rPr>
      <w:instrText>201510051550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15:50</w:instrText>
    </w:r>
    <w:r>
      <w:fldChar w:fldCharType="end"/>
    </w:r>
    <w:r>
      <w:instrText xml:space="preserve"> </w:instrText>
    </w:r>
    <w:r>
      <w:fldChar w:fldCharType="separate"/>
    </w:r>
    <w:r>
      <w:rPr>
        <w:noProof/>
      </w:rPr>
      <w:t>2015-10-05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2C324" w14:textId="77777777" w:rsidR="00AD241E" w:rsidRDefault="00AD241E" w:rsidP="000C1CAD">
      <w:pPr>
        <w:spacing w:line="240" w:lineRule="auto"/>
      </w:pPr>
      <w:r>
        <w:separator/>
      </w:r>
    </w:p>
  </w:footnote>
  <w:footnote w:type="continuationSeparator" w:id="0">
    <w:p w14:paraId="73885F7E" w14:textId="77777777" w:rsidR="00AD241E" w:rsidRDefault="00AD24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C2" w:rsidRDefault="00791AC2" w14:paraId="69493A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AC2" w:rsidRDefault="00791AC2" w14:paraId="563C260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A8B3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1AC2" w14:paraId="6B6952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:1660</w:t>
        </w:r>
      </w:sdtContent>
    </w:sdt>
  </w:p>
  <w:p w:rsidR="00A42228" w:rsidP="00283E0F" w:rsidRDefault="00791AC2" w14:paraId="4288C0C7"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9112BD" w14:paraId="13585ECC" w14:textId="77777777">
        <w:pPr>
          <w:pStyle w:val="FSHRub2"/>
        </w:pPr>
        <w:r>
          <w:t>Avdragsrätten för CSN-lån</w:t>
        </w:r>
      </w:p>
    </w:sdtContent>
  </w:sdt>
  <w:sdt>
    <w:sdtPr>
      <w:alias w:val="CC_Boilerplate_3"/>
      <w:tag w:val="CC_Boilerplate_3"/>
      <w:id w:val="-1567486118"/>
      <w:lock w:val="sdtContentLocked"/>
      <w15:appearance w15:val="hidden"/>
      <w:text w:multiLine="1"/>
    </w:sdtPr>
    <w:sdtEndPr/>
    <w:sdtContent>
      <w:p w:rsidR="00A42228" w:rsidP="00283E0F" w:rsidRDefault="00A42228" w14:paraId="40397D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12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8C8"/>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E5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B5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A87"/>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4D7F"/>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AC2"/>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E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2BD"/>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9D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41E"/>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3D6"/>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083"/>
    <w:rsid w:val="00CC7380"/>
    <w:rsid w:val="00CC79AD"/>
    <w:rsid w:val="00CD0CB6"/>
    <w:rsid w:val="00CD0DCB"/>
    <w:rsid w:val="00CD7157"/>
    <w:rsid w:val="00CD7734"/>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732"/>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B5F"/>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7C0"/>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41EE5E"/>
  <w15:chartTrackingRefBased/>
  <w15:docId w15:val="{2C044322-321D-407D-BD25-962A28CA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E41CBF4BE1442A954CE5006262402A"/>
        <w:category>
          <w:name w:val="Allmänt"/>
          <w:gallery w:val="placeholder"/>
        </w:category>
        <w:types>
          <w:type w:val="bbPlcHdr"/>
        </w:types>
        <w:behaviors>
          <w:behavior w:val="content"/>
        </w:behaviors>
        <w:guid w:val="{8D92DCE8-717B-4E9F-86CF-19D107E0E053}"/>
      </w:docPartPr>
      <w:docPartBody>
        <w:p w:rsidR="00D06165" w:rsidRDefault="00F46EDE">
          <w:pPr>
            <w:pStyle w:val="85E41CBF4BE1442A954CE5006262402A"/>
          </w:pPr>
          <w:r w:rsidRPr="009A726D">
            <w:rPr>
              <w:rStyle w:val="Platshllartext"/>
            </w:rPr>
            <w:t>Klicka här för att ange text.</w:t>
          </w:r>
        </w:p>
      </w:docPartBody>
    </w:docPart>
    <w:docPart>
      <w:docPartPr>
        <w:name w:val="325687A3981143FC9EDBD2850489E968"/>
        <w:category>
          <w:name w:val="Allmänt"/>
          <w:gallery w:val="placeholder"/>
        </w:category>
        <w:types>
          <w:type w:val="bbPlcHdr"/>
        </w:types>
        <w:behaviors>
          <w:behavior w:val="content"/>
        </w:behaviors>
        <w:guid w:val="{AC997F9B-66A5-4092-B698-DACAFC6FC989}"/>
      </w:docPartPr>
      <w:docPartBody>
        <w:p w:rsidR="00D06165" w:rsidRDefault="00F46EDE">
          <w:pPr>
            <w:pStyle w:val="325687A3981143FC9EDBD2850489E9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DE"/>
    <w:rsid w:val="00701FC1"/>
    <w:rsid w:val="007169FC"/>
    <w:rsid w:val="00D06165"/>
    <w:rsid w:val="00F46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41CBF4BE1442A954CE5006262402A">
    <w:name w:val="85E41CBF4BE1442A954CE5006262402A"/>
  </w:style>
  <w:style w:type="paragraph" w:customStyle="1" w:styleId="A2423A289C604061BE0847C40FF0F9BF">
    <w:name w:val="A2423A289C604061BE0847C40FF0F9BF"/>
  </w:style>
  <w:style w:type="paragraph" w:customStyle="1" w:styleId="325687A3981143FC9EDBD2850489E968">
    <w:name w:val="325687A3981143FC9EDBD2850489E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4756</RubrikLookup>
    <MotionGuid xmlns="00d11361-0b92-4bae-a181-288d6a55b763">16e48ab3-f397-4aa7-bfbf-f8689e7799b9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3C2A69-DE53-45B2-B1CA-65E80FB7F648}"/>
</file>

<file path=customXml/itemProps3.xml><?xml version="1.0" encoding="utf-8"?>
<ds:datastoreItem xmlns:ds="http://schemas.openxmlformats.org/officeDocument/2006/customXml" ds:itemID="{2FD8DB23-BC8B-47DE-B520-81E2EFAD05FF}"/>
</file>

<file path=customXml/itemProps4.xml><?xml version="1.0" encoding="utf-8"?>
<ds:datastoreItem xmlns:ds="http://schemas.openxmlformats.org/officeDocument/2006/customXml" ds:itemID="{47EFDD47-51CC-4028-BC1D-E69EBEA7E715}"/>
</file>

<file path=customXml/itemProps5.xml><?xml version="1.0" encoding="utf-8"?>
<ds:datastoreItem xmlns:ds="http://schemas.openxmlformats.org/officeDocument/2006/customXml" ds:itemID="{C113AC70-2026-42A5-9A18-65E4E425F0E0}"/>
</file>

<file path=docProps/app.xml><?xml version="1.0" encoding="utf-8"?>
<Properties xmlns="http://schemas.openxmlformats.org/officeDocument/2006/extended-properties" xmlns:vt="http://schemas.openxmlformats.org/officeDocument/2006/docPropsVTypes">
  <Template>GranskaMot</Template>
  <TotalTime>1</TotalTime>
  <Pages>2</Pages>
  <Words>298</Words>
  <Characters>1573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201516M1689 Avdragsrätten för CSN lån</vt:lpstr>
      <vt:lpstr/>
    </vt:vector>
  </TitlesOfParts>
  <Company>Sveriges riksdag</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201516M1689 Avdragsrätten för CSN lån</dc:title>
  <dc:subject/>
  <dc:creator>Joachim Graetsch</dc:creator>
  <cp:keywords/>
  <dc:description/>
  <cp:lastModifiedBy>Anders Norin</cp:lastModifiedBy>
  <cp:revision>7</cp:revision>
  <cp:lastPrinted>2015-10-05T13:50:00Z</cp:lastPrinted>
  <dcterms:created xsi:type="dcterms:W3CDTF">2015-10-05T09:39:00Z</dcterms:created>
  <dcterms:modified xsi:type="dcterms:W3CDTF">2015-10-05T18:11:00Z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*T645B0934E77C*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https://filur.riksdagen.se/drop/DropOffLibrary/T645B0934E77C.docx</vt:lpwstr>
  </property>
  <property fmtid="{D5CDD505-2E9C-101B-9397-08002B2CF9AE}" pid="11" name="RevisionsOn">
    <vt:lpwstr>1</vt:lpwstr>
  </property>
</Properties>
</file>