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ADDDFD3A2D4947A99E1FD55130E382"/>
        </w:placeholder>
        <w:text/>
      </w:sdtPr>
      <w:sdtEndPr/>
      <w:sdtContent>
        <w:p w:rsidRPr="009B062B" w:rsidR="00AF30DD" w:rsidP="00C1418B" w:rsidRDefault="00AF30DD" w14:paraId="6131BCE5" w14:textId="77777777">
          <w:pPr>
            <w:pStyle w:val="Rubrik1"/>
            <w:spacing w:after="300"/>
          </w:pPr>
          <w:r w:rsidRPr="009B062B">
            <w:t>Förslag till riksdagsbeslut</w:t>
          </w:r>
        </w:p>
      </w:sdtContent>
    </w:sdt>
    <w:sdt>
      <w:sdtPr>
        <w:alias w:val="Yrkande 1"/>
        <w:tag w:val="dc844222-03ea-4102-8d57-8ae9ac327e11"/>
        <w:id w:val="-129790355"/>
        <w:lock w:val="sdtLocked"/>
      </w:sdtPr>
      <w:sdtEndPr/>
      <w:sdtContent>
        <w:p w:rsidR="009D715A" w:rsidRDefault="004F3891" w14:paraId="6A55C0E0" w14:textId="77777777">
          <w:pPr>
            <w:pStyle w:val="Frslagstext"/>
            <w:numPr>
              <w:ilvl w:val="0"/>
              <w:numId w:val="0"/>
            </w:numPr>
          </w:pPr>
          <w:r>
            <w:t>Riksdagen ställer sig bakom det som anförs i motionen om tydlig och omfattande statistik för all migration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E7EBEF2CF647969AEAA2498B37467D"/>
        </w:placeholder>
        <w:text/>
      </w:sdtPr>
      <w:sdtEndPr/>
      <w:sdtContent>
        <w:p w:rsidRPr="009B062B" w:rsidR="006D79C9" w:rsidP="00333E95" w:rsidRDefault="006D79C9" w14:paraId="4C2B28DF" w14:textId="77777777">
          <w:pPr>
            <w:pStyle w:val="Rubrik1"/>
          </w:pPr>
          <w:r>
            <w:t>Motivering</w:t>
          </w:r>
        </w:p>
      </w:sdtContent>
    </w:sdt>
    <w:bookmarkEnd w:displacedByCustomXml="prev" w:id="3"/>
    <w:bookmarkEnd w:displacedByCustomXml="prev" w:id="4"/>
    <w:p w:rsidR="0063468A" w:rsidP="00DA73A3" w:rsidRDefault="0063468A" w14:paraId="6BE5F89E" w14:textId="24EB14A9">
      <w:pPr>
        <w:pStyle w:val="Normalutanindragellerluft"/>
      </w:pPr>
      <w:r w:rsidRPr="0063468A">
        <w:t xml:space="preserve">Efter riksdagsvalet 2022 tillträde en ny regering med stöd av Sverigedemokraterna utifrån den gemensamma överenskommelsen i Tidöavtalet. Detta avtal omfattar ett stort antal nödvändiga reformer på migrationsområdet, inklusive </w:t>
      </w:r>
      <w:r>
        <w:t xml:space="preserve">frågor </w:t>
      </w:r>
      <w:r w:rsidR="00A26D9E">
        <w:t xml:space="preserve">om </w:t>
      </w:r>
      <w:r>
        <w:t>utlänningsförvaltningen i stort</w:t>
      </w:r>
      <w:r w:rsidRPr="0063468A">
        <w:t xml:space="preserve">. Sverigedemokraterna kommer </w:t>
      </w:r>
      <w:r w:rsidR="004F3891">
        <w:t xml:space="preserve">att </w:t>
      </w:r>
      <w:r w:rsidRPr="0063468A">
        <w:t>följa upp avtalet men lägger nedan fram ett förslag som inte direkt omfattas av avtalet.</w:t>
      </w:r>
    </w:p>
    <w:p w:rsidRPr="00DA73A3" w:rsidR="001B3E9A" w:rsidP="00DA73A3" w:rsidRDefault="001B3E9A" w14:paraId="7301F90B" w14:textId="4071E188">
      <w:pPr>
        <w:pStyle w:val="Rubrik2"/>
      </w:pPr>
      <w:r w:rsidRPr="00DA73A3">
        <w:t xml:space="preserve">Tydlig och omfattande statistik för all migration </w:t>
      </w:r>
    </w:p>
    <w:p w:rsidR="001B3E9A" w:rsidP="00DA73A3" w:rsidRDefault="001B3E9A" w14:paraId="2DBC09BE" w14:textId="698465EB">
      <w:pPr>
        <w:pStyle w:val="Normalutanindragellerluft"/>
      </w:pPr>
      <w:r>
        <w:t>För att få till stånd korrekta konsekvensanalyser</w:t>
      </w:r>
      <w:r w:rsidR="0063468A">
        <w:t xml:space="preserve"> och därmed en bättre migrationspolitik</w:t>
      </w:r>
      <w:r>
        <w:t xml:space="preserve"> är ordentlig statistik en grundläggande förutsättning. Migrationsverket är ansvarig myndighet för den största delen av statistiken gällande utlänningsärenden i Sverige och är därför helt avgörande för Sveriges förmåga att förstå och förutse migrationsflöden och relaterade problem. </w:t>
      </w:r>
    </w:p>
    <w:p w:rsidRPr="00422B9E" w:rsidR="00422B9E" w:rsidP="00DA73A3" w:rsidRDefault="001B3E9A" w14:paraId="2ECBE1E8" w14:textId="6990A915">
      <w:r>
        <w:t>Krisen 2015 visade dock på stora brister i Migrationsverkets förmåga och vilja att öppet och tydligt beskriva, redovisa och problematisera vad som skett. Bristerna kvar</w:t>
      </w:r>
      <w:r w:rsidR="00DA73A3">
        <w:softHyphen/>
      </w:r>
      <w:r>
        <w:t xml:space="preserve">står än idag. Många uppgifter saknas i officiella dokument, medan andra betecknas som arbetsmaterial, vilket sätter vanliga svenska krav på offentlighet ur spel. I flera fall har det uppdagats att Migrationsverket överhuvudtaget inte registrerar, eller inte kan registrera, nödvändig information, såsom i fallet rörande </w:t>
      </w:r>
      <w:r w:rsidR="004F3891">
        <w:t xml:space="preserve">den </w:t>
      </w:r>
      <w:r>
        <w:t xml:space="preserve">anhöriginvandring som följde på den tillfälliga lagens förlängning år 2019. Detta är inte acceptabelt, varför regeringen måste tydliggöra Migrationsverkets ansvar för att öppet redovisa så mycket statistik och information som möjligt, så att desinformation och ryktesspridning får ge vika för verklighet och </w:t>
      </w:r>
      <w:r w:rsidR="00A26D9E">
        <w:t>korrekt information</w:t>
      </w:r>
      <w:r>
        <w:t>.</w:t>
      </w:r>
    </w:p>
    <w:sdt>
      <w:sdtPr>
        <w:alias w:val="CC_Underskrifter"/>
        <w:tag w:val="CC_Underskrifter"/>
        <w:id w:val="583496634"/>
        <w:lock w:val="sdtContentLocked"/>
        <w:placeholder>
          <w:docPart w:val="9D6A139F42CD4C75900AA941A347B29A"/>
        </w:placeholder>
      </w:sdtPr>
      <w:sdtEndPr/>
      <w:sdtContent>
        <w:p w:rsidR="00C1418B" w:rsidP="00C1418B" w:rsidRDefault="00C1418B" w14:paraId="4714B32C" w14:textId="77777777"/>
        <w:p w:rsidRPr="008E0FE2" w:rsidR="004801AC" w:rsidP="00C1418B" w:rsidRDefault="00DA73A3" w14:paraId="26A494D6" w14:textId="60D53BC9"/>
      </w:sdtContent>
    </w:sdt>
    <w:tbl>
      <w:tblPr>
        <w:tblW w:w="5000" w:type="pct"/>
        <w:tblLook w:val="04A0" w:firstRow="1" w:lastRow="0" w:firstColumn="1" w:lastColumn="0" w:noHBand="0" w:noVBand="1"/>
        <w:tblCaption w:val="underskrifter"/>
      </w:tblPr>
      <w:tblGrid>
        <w:gridCol w:w="4252"/>
        <w:gridCol w:w="4252"/>
      </w:tblGrid>
      <w:tr w:rsidR="009D715A" w14:paraId="3419D880" w14:textId="77777777">
        <w:trPr>
          <w:cantSplit/>
        </w:trPr>
        <w:tc>
          <w:tcPr>
            <w:tcW w:w="50" w:type="pct"/>
            <w:vAlign w:val="bottom"/>
          </w:tcPr>
          <w:p w:rsidR="009D715A" w:rsidRDefault="004F3891" w14:paraId="2DD54E8F" w14:textId="77777777">
            <w:pPr>
              <w:pStyle w:val="Underskrifter"/>
            </w:pPr>
            <w:r>
              <w:t>Ludvig Aspling (SD)</w:t>
            </w:r>
          </w:p>
        </w:tc>
        <w:tc>
          <w:tcPr>
            <w:tcW w:w="50" w:type="pct"/>
            <w:vAlign w:val="bottom"/>
          </w:tcPr>
          <w:p w:rsidR="009D715A" w:rsidRDefault="004F3891" w14:paraId="6B338FA0" w14:textId="77777777">
            <w:pPr>
              <w:pStyle w:val="Underskrifter"/>
            </w:pPr>
            <w:r>
              <w:t>Nima Gholam Ali Pour (SD)</w:t>
            </w:r>
          </w:p>
        </w:tc>
      </w:tr>
    </w:tbl>
    <w:p w:rsidR="002179E0" w:rsidRDefault="002179E0" w14:paraId="0F1FF7C1" w14:textId="77777777"/>
    <w:sectPr w:rsidR="002179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B1CD" w14:textId="77777777" w:rsidR="005D5E99" w:rsidRDefault="005D5E99" w:rsidP="000C1CAD">
      <w:pPr>
        <w:spacing w:line="240" w:lineRule="auto"/>
      </w:pPr>
      <w:r>
        <w:separator/>
      </w:r>
    </w:p>
  </w:endnote>
  <w:endnote w:type="continuationSeparator" w:id="0">
    <w:p w14:paraId="77EE44B0" w14:textId="77777777" w:rsidR="005D5E99" w:rsidRDefault="005D5E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3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CC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6224" w14:textId="4223A485" w:rsidR="00262EA3" w:rsidRPr="00C1418B" w:rsidRDefault="00262EA3" w:rsidP="00C141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5755" w14:textId="77777777" w:rsidR="005D5E99" w:rsidRDefault="005D5E99" w:rsidP="000C1CAD">
      <w:pPr>
        <w:spacing w:line="240" w:lineRule="auto"/>
      </w:pPr>
      <w:r>
        <w:separator/>
      </w:r>
    </w:p>
  </w:footnote>
  <w:footnote w:type="continuationSeparator" w:id="0">
    <w:p w14:paraId="1372DEA3" w14:textId="77777777" w:rsidR="005D5E99" w:rsidRDefault="005D5E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48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D325D8" wp14:editId="125FC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071F0" w14:textId="4DA4AE0F" w:rsidR="00262EA3" w:rsidRDefault="00DA73A3" w:rsidP="008103B5">
                          <w:pPr>
                            <w:jc w:val="right"/>
                          </w:pPr>
                          <w:sdt>
                            <w:sdtPr>
                              <w:alias w:val="CC_Noformat_Partikod"/>
                              <w:tag w:val="CC_Noformat_Partikod"/>
                              <w:id w:val="-53464382"/>
                              <w:text/>
                            </w:sdtPr>
                            <w:sdtEndPr/>
                            <w:sdtContent>
                              <w:r w:rsidR="001B3E9A">
                                <w:t>SD</w:t>
                              </w:r>
                            </w:sdtContent>
                          </w:sdt>
                          <w:sdt>
                            <w:sdtPr>
                              <w:alias w:val="CC_Noformat_Partinummer"/>
                              <w:tag w:val="CC_Noformat_Partinummer"/>
                              <w:id w:val="-1709555926"/>
                              <w:text/>
                            </w:sdtPr>
                            <w:sdtEndPr/>
                            <w:sdtContent>
                              <w:r w:rsidR="00C1418B">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325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4071F0" w14:textId="4DA4AE0F" w:rsidR="00262EA3" w:rsidRDefault="00DA73A3" w:rsidP="008103B5">
                    <w:pPr>
                      <w:jc w:val="right"/>
                    </w:pPr>
                    <w:sdt>
                      <w:sdtPr>
                        <w:alias w:val="CC_Noformat_Partikod"/>
                        <w:tag w:val="CC_Noformat_Partikod"/>
                        <w:id w:val="-53464382"/>
                        <w:text/>
                      </w:sdtPr>
                      <w:sdtEndPr/>
                      <w:sdtContent>
                        <w:r w:rsidR="001B3E9A">
                          <w:t>SD</w:t>
                        </w:r>
                      </w:sdtContent>
                    </w:sdt>
                    <w:sdt>
                      <w:sdtPr>
                        <w:alias w:val="CC_Noformat_Partinummer"/>
                        <w:tag w:val="CC_Noformat_Partinummer"/>
                        <w:id w:val="-1709555926"/>
                        <w:text/>
                      </w:sdtPr>
                      <w:sdtEndPr/>
                      <w:sdtContent>
                        <w:r w:rsidR="00C1418B">
                          <w:t>104</w:t>
                        </w:r>
                      </w:sdtContent>
                    </w:sdt>
                  </w:p>
                </w:txbxContent>
              </v:textbox>
              <w10:wrap anchorx="page"/>
            </v:shape>
          </w:pict>
        </mc:Fallback>
      </mc:AlternateContent>
    </w:r>
  </w:p>
  <w:p w14:paraId="40BDAE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3C6A" w14:textId="77777777" w:rsidR="00262EA3" w:rsidRDefault="00262EA3" w:rsidP="008563AC">
    <w:pPr>
      <w:jc w:val="right"/>
    </w:pPr>
  </w:p>
  <w:p w14:paraId="44C286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BF82" w14:textId="77777777" w:rsidR="00262EA3" w:rsidRDefault="00DA73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BE0F4" wp14:editId="6E81F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388DC" w14:textId="08E1A902" w:rsidR="00262EA3" w:rsidRDefault="00DA73A3" w:rsidP="00A314CF">
    <w:pPr>
      <w:pStyle w:val="FSHNormal"/>
      <w:spacing w:before="40"/>
    </w:pPr>
    <w:sdt>
      <w:sdtPr>
        <w:alias w:val="CC_Noformat_Motionstyp"/>
        <w:tag w:val="CC_Noformat_Motionstyp"/>
        <w:id w:val="1162973129"/>
        <w:lock w:val="sdtContentLocked"/>
        <w15:appearance w15:val="hidden"/>
        <w:text/>
      </w:sdtPr>
      <w:sdtEndPr/>
      <w:sdtContent>
        <w:r w:rsidR="00C1418B">
          <w:t>Kommittémotion</w:t>
        </w:r>
      </w:sdtContent>
    </w:sdt>
    <w:r w:rsidR="00821B36">
      <w:t xml:space="preserve"> </w:t>
    </w:r>
    <w:sdt>
      <w:sdtPr>
        <w:alias w:val="CC_Noformat_Partikod"/>
        <w:tag w:val="CC_Noformat_Partikod"/>
        <w:id w:val="1471015553"/>
        <w:lock w:val="contentLocked"/>
        <w:text/>
      </w:sdtPr>
      <w:sdtEndPr/>
      <w:sdtContent>
        <w:r w:rsidR="001B3E9A">
          <w:t>SD</w:t>
        </w:r>
      </w:sdtContent>
    </w:sdt>
    <w:sdt>
      <w:sdtPr>
        <w:alias w:val="CC_Noformat_Partinummer"/>
        <w:tag w:val="CC_Noformat_Partinummer"/>
        <w:id w:val="-2014525982"/>
        <w:lock w:val="contentLocked"/>
        <w:text/>
      </w:sdtPr>
      <w:sdtEndPr/>
      <w:sdtContent>
        <w:r w:rsidR="00C1418B">
          <w:t>104</w:t>
        </w:r>
      </w:sdtContent>
    </w:sdt>
  </w:p>
  <w:p w14:paraId="37B64753" w14:textId="77777777" w:rsidR="00262EA3" w:rsidRPr="008227B3" w:rsidRDefault="00DA73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DB081A" w14:textId="50C4B416" w:rsidR="00262EA3" w:rsidRPr="008227B3" w:rsidRDefault="00DA73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18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18B">
          <w:t>:914</w:t>
        </w:r>
      </w:sdtContent>
    </w:sdt>
  </w:p>
  <w:p w14:paraId="7BD2BC30" w14:textId="2A2D7CF5" w:rsidR="00262EA3" w:rsidRDefault="00DA73A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418B">
          <w:t>av Ludvig Aspling och Nima Gholam Ali Pour (båda SD)</w:t>
        </w:r>
      </w:sdtContent>
    </w:sdt>
  </w:p>
  <w:sdt>
    <w:sdtPr>
      <w:alias w:val="CC_Noformat_Rubtext"/>
      <w:tag w:val="CC_Noformat_Rubtext"/>
      <w:id w:val="-218060500"/>
      <w:lock w:val="sdtLocked"/>
      <w:placeholder>
        <w:docPart w:val="C7DC731493D24C938072C5F98F15E143"/>
      </w:placeholder>
      <w:text/>
    </w:sdtPr>
    <w:sdtEndPr/>
    <w:sdtContent>
      <w:p w14:paraId="5E8A691C" w14:textId="23C9E1E7" w:rsidR="00262EA3" w:rsidRDefault="00C1418B" w:rsidP="00283E0F">
        <w:pPr>
          <w:pStyle w:val="FSHRub2"/>
        </w:pPr>
        <w:r>
          <w:t>En ansvarsfull migrationspolitik</w:t>
        </w:r>
      </w:p>
    </w:sdtContent>
  </w:sdt>
  <w:sdt>
    <w:sdtPr>
      <w:alias w:val="CC_Boilerplate_3"/>
      <w:tag w:val="CC_Boilerplate_3"/>
      <w:id w:val="1606463544"/>
      <w:lock w:val="sdtContentLocked"/>
      <w15:appearance w15:val="hidden"/>
      <w:text w:multiLine="1"/>
    </w:sdtPr>
    <w:sdtEndPr/>
    <w:sdtContent>
      <w:p w14:paraId="7EEF31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B3E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9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28"/>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E0"/>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E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44B"/>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D8"/>
    <w:rsid w:val="003D7FDF"/>
    <w:rsid w:val="003E0A33"/>
    <w:rsid w:val="003E0F24"/>
    <w:rsid w:val="003E19A1"/>
    <w:rsid w:val="003E19A8"/>
    <w:rsid w:val="003E1AAD"/>
    <w:rsid w:val="003E2067"/>
    <w:rsid w:val="003E2129"/>
    <w:rsid w:val="003E247C"/>
    <w:rsid w:val="003E2B46"/>
    <w:rsid w:val="003E2DDF"/>
    <w:rsid w:val="003E3AA5"/>
    <w:rsid w:val="003E3C81"/>
    <w:rsid w:val="003E476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10"/>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91"/>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7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0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8A"/>
    <w:rsid w:val="00634855"/>
    <w:rsid w:val="00634C9D"/>
    <w:rsid w:val="00634DE4"/>
    <w:rsid w:val="00635409"/>
    <w:rsid w:val="00635602"/>
    <w:rsid w:val="00635915"/>
    <w:rsid w:val="0063615D"/>
    <w:rsid w:val="00636226"/>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50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8BC"/>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5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D9E"/>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18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3A3"/>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D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9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90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3B8E9B"/>
  <w15:chartTrackingRefBased/>
  <w15:docId w15:val="{5774549E-3711-4FD6-8D8B-97EA23EA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26291">
      <w:bodyDiv w:val="1"/>
      <w:marLeft w:val="0"/>
      <w:marRight w:val="0"/>
      <w:marTop w:val="0"/>
      <w:marBottom w:val="0"/>
      <w:divBdr>
        <w:top w:val="none" w:sz="0" w:space="0" w:color="auto"/>
        <w:left w:val="none" w:sz="0" w:space="0" w:color="auto"/>
        <w:bottom w:val="none" w:sz="0" w:space="0" w:color="auto"/>
        <w:right w:val="none" w:sz="0" w:space="0" w:color="auto"/>
      </w:divBdr>
    </w:div>
    <w:div w:id="9835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ADDDFD3A2D4947A99E1FD55130E382"/>
        <w:category>
          <w:name w:val="Allmänt"/>
          <w:gallery w:val="placeholder"/>
        </w:category>
        <w:types>
          <w:type w:val="bbPlcHdr"/>
        </w:types>
        <w:behaviors>
          <w:behavior w:val="content"/>
        </w:behaviors>
        <w:guid w:val="{BDF09FA7-A0A7-43AF-A2BD-6650657C5659}"/>
      </w:docPartPr>
      <w:docPartBody>
        <w:p w:rsidR="00F71F91" w:rsidRDefault="00A727C2">
          <w:pPr>
            <w:pStyle w:val="10ADDDFD3A2D4947A99E1FD55130E382"/>
          </w:pPr>
          <w:r w:rsidRPr="005A0A93">
            <w:rPr>
              <w:rStyle w:val="Platshllartext"/>
            </w:rPr>
            <w:t>Förslag till riksdagsbeslut</w:t>
          </w:r>
        </w:p>
      </w:docPartBody>
    </w:docPart>
    <w:docPart>
      <w:docPartPr>
        <w:name w:val="16E7EBEF2CF647969AEAA2498B37467D"/>
        <w:category>
          <w:name w:val="Allmänt"/>
          <w:gallery w:val="placeholder"/>
        </w:category>
        <w:types>
          <w:type w:val="bbPlcHdr"/>
        </w:types>
        <w:behaviors>
          <w:behavior w:val="content"/>
        </w:behaviors>
        <w:guid w:val="{7E660268-D6BB-490B-A0FD-411F83451722}"/>
      </w:docPartPr>
      <w:docPartBody>
        <w:p w:rsidR="00F71F91" w:rsidRDefault="00A727C2">
          <w:pPr>
            <w:pStyle w:val="16E7EBEF2CF647969AEAA2498B37467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DADDD02-9744-4EE5-8A2C-52C0A987F95A}"/>
      </w:docPartPr>
      <w:docPartBody>
        <w:p w:rsidR="00F71F91" w:rsidRDefault="0096377D">
          <w:r w:rsidRPr="00E05EE2">
            <w:rPr>
              <w:rStyle w:val="Platshllartext"/>
            </w:rPr>
            <w:t>Klicka eller tryck här för att ange text.</w:t>
          </w:r>
        </w:p>
      </w:docPartBody>
    </w:docPart>
    <w:docPart>
      <w:docPartPr>
        <w:name w:val="C7DC731493D24C938072C5F98F15E143"/>
        <w:category>
          <w:name w:val="Allmänt"/>
          <w:gallery w:val="placeholder"/>
        </w:category>
        <w:types>
          <w:type w:val="bbPlcHdr"/>
        </w:types>
        <w:behaviors>
          <w:behavior w:val="content"/>
        </w:behaviors>
        <w:guid w:val="{AF5C7B83-7E10-4953-841B-9B37EC992EAC}"/>
      </w:docPartPr>
      <w:docPartBody>
        <w:p w:rsidR="00F71F91" w:rsidRDefault="0096377D">
          <w:r w:rsidRPr="00E05EE2">
            <w:rPr>
              <w:rStyle w:val="Platshllartext"/>
            </w:rPr>
            <w:t>[ange din text här]</w:t>
          </w:r>
        </w:p>
      </w:docPartBody>
    </w:docPart>
    <w:docPart>
      <w:docPartPr>
        <w:name w:val="9D6A139F42CD4C75900AA941A347B29A"/>
        <w:category>
          <w:name w:val="Allmänt"/>
          <w:gallery w:val="placeholder"/>
        </w:category>
        <w:types>
          <w:type w:val="bbPlcHdr"/>
        </w:types>
        <w:behaviors>
          <w:behavior w:val="content"/>
        </w:behaviors>
        <w:guid w:val="{70C3304D-7A8C-4603-8991-ABE9BAFF36A8}"/>
      </w:docPartPr>
      <w:docPartBody>
        <w:p w:rsidR="002C5709" w:rsidRDefault="002C57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7D"/>
    <w:rsid w:val="00063D76"/>
    <w:rsid w:val="002C5709"/>
    <w:rsid w:val="006504AA"/>
    <w:rsid w:val="00707F51"/>
    <w:rsid w:val="0096377D"/>
    <w:rsid w:val="00A727C2"/>
    <w:rsid w:val="00C241A1"/>
    <w:rsid w:val="00C73668"/>
    <w:rsid w:val="00EB15E2"/>
    <w:rsid w:val="00F3108E"/>
    <w:rsid w:val="00F71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77D"/>
    <w:rPr>
      <w:color w:val="F4B083" w:themeColor="accent2" w:themeTint="99"/>
    </w:rPr>
  </w:style>
  <w:style w:type="paragraph" w:customStyle="1" w:styleId="10ADDDFD3A2D4947A99E1FD55130E382">
    <w:name w:val="10ADDDFD3A2D4947A99E1FD55130E382"/>
  </w:style>
  <w:style w:type="paragraph" w:customStyle="1" w:styleId="16E7EBEF2CF647969AEAA2498B37467D">
    <w:name w:val="16E7EBEF2CF647969AEAA2498B374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8B4A1-3A6D-4000-9176-8ED081AD0971}"/>
</file>

<file path=customXml/itemProps2.xml><?xml version="1.0" encoding="utf-8"?>
<ds:datastoreItem xmlns:ds="http://schemas.openxmlformats.org/officeDocument/2006/customXml" ds:itemID="{FEC1A724-3037-4901-BFA4-37FD585E5E5E}"/>
</file>

<file path=customXml/itemProps3.xml><?xml version="1.0" encoding="utf-8"?>
<ds:datastoreItem xmlns:ds="http://schemas.openxmlformats.org/officeDocument/2006/customXml" ds:itemID="{9881C58B-7254-4242-9BF2-857745155E18}"/>
</file>

<file path=docProps/app.xml><?xml version="1.0" encoding="utf-8"?>
<Properties xmlns="http://schemas.openxmlformats.org/officeDocument/2006/extended-properties" xmlns:vt="http://schemas.openxmlformats.org/officeDocument/2006/docPropsVTypes">
  <Template>Normal</Template>
  <TotalTime>10</TotalTime>
  <Pages>2</Pages>
  <Words>255</Words>
  <Characters>1622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