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5D4B9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D4B99">
        <w:tc>
          <w:tcPr>
            <w:tcW w:w="9141" w:type="dxa"/>
          </w:tcPr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RIKSDAGEN</w:t>
            </w:r>
          </w:p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D4B99" w:rsidRDefault="00177FF8">
      <w:pPr>
        <w:rPr>
          <w:sz w:val="22"/>
          <w:szCs w:val="22"/>
        </w:rPr>
      </w:pPr>
    </w:p>
    <w:p w:rsidR="00177FF8" w:rsidRPr="005D4B9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D4B99">
        <w:trPr>
          <w:cantSplit/>
          <w:trHeight w:val="742"/>
        </w:trPr>
        <w:tc>
          <w:tcPr>
            <w:tcW w:w="1985" w:type="dxa"/>
          </w:tcPr>
          <w:p w:rsidR="00177FF8" w:rsidRPr="005D4B99" w:rsidRDefault="00177FF8">
            <w:pPr>
              <w:rPr>
                <w:b/>
                <w:sz w:val="22"/>
                <w:szCs w:val="22"/>
              </w:rPr>
            </w:pPr>
            <w:r w:rsidRPr="005D4B9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D4B99" w:rsidRDefault="00626575" w:rsidP="00D1794C">
            <w:pPr>
              <w:rPr>
                <w:b/>
                <w:sz w:val="22"/>
                <w:szCs w:val="22"/>
              </w:rPr>
            </w:pPr>
            <w:r w:rsidRPr="005D4B99">
              <w:rPr>
                <w:b/>
                <w:sz w:val="22"/>
                <w:szCs w:val="22"/>
              </w:rPr>
              <w:t>UTSKOTTSSAMMANTRÄDE 20</w:t>
            </w:r>
            <w:r w:rsidR="004072D7" w:rsidRPr="005D4B99">
              <w:rPr>
                <w:b/>
                <w:sz w:val="22"/>
                <w:szCs w:val="22"/>
              </w:rPr>
              <w:t>2</w:t>
            </w:r>
            <w:r w:rsidR="007F4080" w:rsidRPr="005D4B99">
              <w:rPr>
                <w:b/>
                <w:sz w:val="22"/>
                <w:szCs w:val="22"/>
              </w:rPr>
              <w:t>1</w:t>
            </w:r>
            <w:r w:rsidR="000E777E" w:rsidRPr="005D4B99">
              <w:rPr>
                <w:b/>
                <w:sz w:val="22"/>
                <w:szCs w:val="22"/>
              </w:rPr>
              <w:t>/2</w:t>
            </w:r>
            <w:r w:rsidR="007F4080" w:rsidRPr="005D4B99">
              <w:rPr>
                <w:b/>
                <w:sz w:val="22"/>
                <w:szCs w:val="22"/>
              </w:rPr>
              <w:t>2</w:t>
            </w:r>
            <w:r w:rsidR="003B57EC" w:rsidRPr="005D4B99">
              <w:rPr>
                <w:b/>
                <w:sz w:val="22"/>
                <w:szCs w:val="22"/>
              </w:rPr>
              <w:t>:</w:t>
            </w:r>
            <w:r w:rsidR="00C0118C" w:rsidRPr="005D4B99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5D4B99">
        <w:tc>
          <w:tcPr>
            <w:tcW w:w="1985" w:type="dxa"/>
          </w:tcPr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D4B99" w:rsidRDefault="00626575" w:rsidP="00FB0559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20</w:t>
            </w:r>
            <w:r w:rsidR="00CB71B9" w:rsidRPr="005D4B99">
              <w:rPr>
                <w:sz w:val="22"/>
                <w:szCs w:val="22"/>
              </w:rPr>
              <w:t>2</w:t>
            </w:r>
            <w:r w:rsidR="00AA1A3B" w:rsidRPr="005D4B99">
              <w:rPr>
                <w:sz w:val="22"/>
                <w:szCs w:val="22"/>
              </w:rPr>
              <w:t>1</w:t>
            </w:r>
            <w:r w:rsidR="008C2D5B" w:rsidRPr="005D4B99">
              <w:rPr>
                <w:sz w:val="22"/>
                <w:szCs w:val="22"/>
              </w:rPr>
              <w:t>-</w:t>
            </w:r>
            <w:r w:rsidR="000E349B" w:rsidRPr="005D4B99">
              <w:rPr>
                <w:sz w:val="22"/>
                <w:szCs w:val="22"/>
              </w:rPr>
              <w:t>1</w:t>
            </w:r>
            <w:r w:rsidR="00135A5C" w:rsidRPr="005D4B99">
              <w:rPr>
                <w:sz w:val="22"/>
                <w:szCs w:val="22"/>
              </w:rPr>
              <w:t>1</w:t>
            </w:r>
            <w:r w:rsidR="00374911" w:rsidRPr="005D4B99">
              <w:rPr>
                <w:sz w:val="22"/>
                <w:szCs w:val="22"/>
              </w:rPr>
              <w:t>-</w:t>
            </w:r>
            <w:r w:rsidR="00135A5C" w:rsidRPr="005D4B99">
              <w:rPr>
                <w:sz w:val="22"/>
                <w:szCs w:val="22"/>
              </w:rPr>
              <w:t>11</w:t>
            </w:r>
          </w:p>
        </w:tc>
      </w:tr>
      <w:tr w:rsidR="00177FF8" w:rsidRPr="005D4B99">
        <w:tc>
          <w:tcPr>
            <w:tcW w:w="1985" w:type="dxa"/>
          </w:tcPr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D4B99" w:rsidRDefault="00135A5C" w:rsidP="00231475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08</w:t>
            </w:r>
            <w:r w:rsidR="00B54A57" w:rsidRPr="005D4B99">
              <w:rPr>
                <w:sz w:val="22"/>
                <w:szCs w:val="22"/>
              </w:rPr>
              <w:t>.</w:t>
            </w:r>
            <w:r w:rsidR="0021176A" w:rsidRPr="005D4B99">
              <w:rPr>
                <w:sz w:val="22"/>
                <w:szCs w:val="22"/>
              </w:rPr>
              <w:t>0</w:t>
            </w:r>
            <w:r w:rsidR="00B5691D" w:rsidRPr="005D4B99">
              <w:rPr>
                <w:sz w:val="22"/>
                <w:szCs w:val="22"/>
              </w:rPr>
              <w:t>0</w:t>
            </w:r>
            <w:r w:rsidR="00762508" w:rsidRPr="005D4B99">
              <w:rPr>
                <w:sz w:val="22"/>
                <w:szCs w:val="22"/>
              </w:rPr>
              <w:t xml:space="preserve"> </w:t>
            </w:r>
            <w:r w:rsidR="00F7557B" w:rsidRPr="005D4B99">
              <w:rPr>
                <w:sz w:val="22"/>
                <w:szCs w:val="22"/>
              </w:rPr>
              <w:t>– 09.</w:t>
            </w:r>
            <w:r w:rsidR="00F7557B">
              <w:rPr>
                <w:sz w:val="22"/>
                <w:szCs w:val="22"/>
              </w:rPr>
              <w:t>10</w:t>
            </w:r>
          </w:p>
        </w:tc>
      </w:tr>
      <w:tr w:rsidR="00177FF8" w:rsidRPr="005D4B99">
        <w:tc>
          <w:tcPr>
            <w:tcW w:w="1985" w:type="dxa"/>
          </w:tcPr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D4B99" w:rsidRDefault="00177FF8">
            <w:pPr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Se bilaga 1</w:t>
            </w:r>
          </w:p>
        </w:tc>
      </w:tr>
    </w:tbl>
    <w:p w:rsidR="00177FF8" w:rsidRPr="005D4B99" w:rsidRDefault="00177FF8">
      <w:pPr>
        <w:rPr>
          <w:sz w:val="22"/>
          <w:szCs w:val="22"/>
        </w:rPr>
      </w:pPr>
    </w:p>
    <w:p w:rsidR="00177FF8" w:rsidRPr="005D4B9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D4B9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D4B99" w:rsidTr="002241EF">
        <w:tc>
          <w:tcPr>
            <w:tcW w:w="567" w:type="dxa"/>
          </w:tcPr>
          <w:p w:rsidR="00177FF8" w:rsidRPr="005D4B99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B99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F7557B" w:rsidRDefault="00F7557B" w:rsidP="00F7557B">
            <w:pPr>
              <w:widowControl/>
              <w:tabs>
                <w:tab w:val="left" w:pos="284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530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Jordbruks- och fiskeråd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15–16 november 2021</w:t>
            </w:r>
          </w:p>
          <w:p w:rsidR="00F7557B" w:rsidRDefault="00F7557B" w:rsidP="00F7557B">
            <w:pPr>
              <w:widowControl/>
              <w:tabs>
                <w:tab w:val="left" w:pos="284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57B" w:rsidRDefault="00F7557B" w:rsidP="00F7557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0719B">
              <w:rPr>
                <w:snapToGrid w:val="0"/>
                <w:sz w:val="22"/>
                <w:szCs w:val="22"/>
              </w:rPr>
              <w:t xml:space="preserve">Utskottet överlade med </w:t>
            </w:r>
            <w:r w:rsidRPr="0070719B">
              <w:rPr>
                <w:bCs/>
                <w:color w:val="000000"/>
                <w:sz w:val="22"/>
                <w:szCs w:val="22"/>
              </w:rPr>
              <w:t xml:space="preserve">statssekreterare Per Callenberg </w:t>
            </w:r>
            <w:r w:rsidRPr="0070719B">
              <w:rPr>
                <w:snapToGrid w:val="0"/>
                <w:sz w:val="22"/>
                <w:szCs w:val="22"/>
              </w:rPr>
              <w:t>som tillsammans med medarbetare vid Näringsdepartementet deltog på distans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330DF">
              <w:rPr>
                <w:snapToGrid w:val="0"/>
                <w:sz w:val="22"/>
                <w:szCs w:val="22"/>
              </w:rPr>
              <w:t>om följande punkter på rådsdagordningen</w:t>
            </w:r>
            <w:r w:rsidRPr="001330DF">
              <w:rPr>
                <w:bCs/>
                <w:color w:val="000000"/>
                <w:sz w:val="22"/>
                <w:szCs w:val="22"/>
              </w:rPr>
              <w:t xml:space="preserve">: </w:t>
            </w:r>
          </w:p>
          <w:p w:rsidR="00F7557B" w:rsidRPr="003B5306" w:rsidRDefault="00F7557B" w:rsidP="00F7557B">
            <w:pPr>
              <w:widowControl/>
              <w:tabs>
                <w:tab w:val="left" w:pos="284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57B" w:rsidRPr="001330DF" w:rsidRDefault="00F7557B" w:rsidP="00F7557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Pr="003B5306">
              <w:rPr>
                <w:b/>
                <w:snapToGrid w:val="0"/>
                <w:sz w:val="22"/>
                <w:szCs w:val="22"/>
              </w:rPr>
              <w:t xml:space="preserve">ådets dagordningspunkt </w:t>
            </w:r>
            <w:r>
              <w:rPr>
                <w:b/>
                <w:snapToGrid w:val="0"/>
                <w:sz w:val="22"/>
                <w:szCs w:val="22"/>
              </w:rPr>
              <w:t>3. Marknadssituationen</w:t>
            </w:r>
          </w:p>
          <w:p w:rsidR="00F7557B" w:rsidRPr="003B5306" w:rsidRDefault="00F7557B" w:rsidP="00F7557B">
            <w:pPr>
              <w:rPr>
                <w:bCs/>
                <w:color w:val="000000"/>
                <w:sz w:val="22"/>
                <w:szCs w:val="22"/>
              </w:rPr>
            </w:pPr>
          </w:p>
          <w:p w:rsidR="00F7557B" w:rsidRPr="003B5306" w:rsidRDefault="00F7557B" w:rsidP="00F755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3B5306">
              <w:rPr>
                <w:b/>
                <w:snapToGrid w:val="0"/>
                <w:sz w:val="22"/>
                <w:szCs w:val="22"/>
              </w:rPr>
              <w:t xml:space="preserve">Rådets dagordningspunkt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3B5306">
              <w:rPr>
                <w:b/>
                <w:snapToGrid w:val="0"/>
                <w:sz w:val="22"/>
                <w:szCs w:val="22"/>
              </w:rPr>
              <w:t xml:space="preserve">. </w:t>
            </w:r>
            <w:r>
              <w:rPr>
                <w:b/>
                <w:snapToGrid w:val="0"/>
                <w:sz w:val="22"/>
                <w:szCs w:val="22"/>
              </w:rPr>
              <w:t>Slutsatser om EU:s nya skogsstrategi för 2030</w:t>
            </w:r>
          </w:p>
          <w:p w:rsidR="00F7557B" w:rsidRDefault="00F7557B" w:rsidP="00F755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  <w:p w:rsidR="00F7557B" w:rsidRPr="003B5306" w:rsidRDefault="00F7557B" w:rsidP="00F7557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B5306">
              <w:rPr>
                <w:bCs/>
                <w:sz w:val="22"/>
                <w:szCs w:val="22"/>
              </w:rPr>
              <w:t xml:space="preserve">Underlaget utgjordes av en den </w:t>
            </w:r>
            <w:r>
              <w:rPr>
                <w:bCs/>
                <w:sz w:val="22"/>
                <w:szCs w:val="22"/>
              </w:rPr>
              <w:t>8 november</w:t>
            </w:r>
            <w:r w:rsidRPr="003B5306">
              <w:rPr>
                <w:bCs/>
                <w:sz w:val="22"/>
                <w:szCs w:val="22"/>
              </w:rPr>
              <w:t xml:space="preserve"> 2021 översänd kommenterad dagordning </w:t>
            </w:r>
            <w:r w:rsidRPr="003B5306">
              <w:rPr>
                <w:bCs/>
                <w:color w:val="000000"/>
                <w:sz w:val="22"/>
                <w:szCs w:val="22"/>
              </w:rPr>
              <w:t>(</w:t>
            </w:r>
            <w:r w:rsidRPr="0030544A">
              <w:rPr>
                <w:bCs/>
                <w:color w:val="000000"/>
                <w:sz w:val="22"/>
                <w:szCs w:val="22"/>
              </w:rPr>
              <w:t>bilaga 2</w:t>
            </w:r>
            <w:r w:rsidRPr="003B5306">
              <w:rPr>
                <w:bCs/>
                <w:color w:val="000000"/>
                <w:sz w:val="22"/>
                <w:szCs w:val="22"/>
              </w:rPr>
              <w:t>).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0544A">
              <w:rPr>
                <w:bCs/>
                <w:color w:val="000000"/>
                <w:sz w:val="22"/>
                <w:szCs w:val="22"/>
              </w:rPr>
              <w:t>Statssekreterare Per Callenberg</w:t>
            </w:r>
            <w:r w:rsidRPr="003B530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B5306">
              <w:rPr>
                <w:snapToGrid w:val="0"/>
                <w:sz w:val="22"/>
                <w:szCs w:val="22"/>
              </w:rPr>
              <w:t>r</w:t>
            </w:r>
            <w:r w:rsidRPr="003B5306">
              <w:rPr>
                <w:bCs/>
                <w:color w:val="000000"/>
                <w:sz w:val="22"/>
                <w:szCs w:val="22"/>
              </w:rPr>
              <w:t xml:space="preserve">edogjorde för regeringens ståndpunkter. </w:t>
            </w:r>
          </w:p>
          <w:p w:rsidR="00F7557B" w:rsidRPr="00FB5E15" w:rsidRDefault="00F7557B" w:rsidP="00F7557B">
            <w:pPr>
              <w:rPr>
                <w:snapToGrid w:val="0"/>
                <w:sz w:val="22"/>
                <w:szCs w:val="22"/>
                <w:highlight w:val="yellow"/>
              </w:rPr>
            </w:pPr>
          </w:p>
          <w:p w:rsidR="00F7557B" w:rsidRDefault="00F7557B" w:rsidP="00F7557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30544A">
              <w:rPr>
                <w:snapToGrid w:val="0"/>
                <w:sz w:val="22"/>
                <w:szCs w:val="22"/>
              </w:rPr>
              <w:t>Ordförande konstaterade att det fanns stöd för regeringens ståndpunkt</w:t>
            </w:r>
            <w:r>
              <w:rPr>
                <w:snapToGrid w:val="0"/>
                <w:sz w:val="22"/>
                <w:szCs w:val="22"/>
              </w:rPr>
              <w:t>er</w:t>
            </w:r>
            <w:r w:rsidRPr="0030544A">
              <w:rPr>
                <w:snapToGrid w:val="0"/>
                <w:sz w:val="22"/>
                <w:szCs w:val="22"/>
              </w:rPr>
              <w:t>.</w:t>
            </w:r>
          </w:p>
          <w:p w:rsidR="00F7557B" w:rsidRDefault="00F7557B" w:rsidP="00F7557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7557B" w:rsidRPr="002D317D" w:rsidRDefault="00F7557B" w:rsidP="00F7557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Statssekreteraren </w:t>
            </w:r>
            <w:r w:rsidRPr="00692F1F">
              <w:rPr>
                <w:bCs/>
                <w:color w:val="000000"/>
                <w:sz w:val="22"/>
                <w:szCs w:val="22"/>
              </w:rPr>
              <w:t xml:space="preserve">lämnade under övriga punkter på dagordningen information inför </w:t>
            </w:r>
            <w:r>
              <w:rPr>
                <w:bCs/>
                <w:color w:val="000000"/>
                <w:sz w:val="22"/>
                <w:szCs w:val="22"/>
              </w:rPr>
              <w:t>jordbruks- och fiskerådet den 15 – 16 november 2021.</w:t>
            </w:r>
          </w:p>
          <w:p w:rsidR="00F7557B" w:rsidRPr="004F6935" w:rsidRDefault="00F7557B" w:rsidP="00F7557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715DD7" w:rsidRPr="00F7557B" w:rsidRDefault="00F7557B" w:rsidP="007027D6">
            <w:pPr>
              <w:rPr>
                <w:snapToGrid w:val="0"/>
                <w:sz w:val="22"/>
                <w:szCs w:val="22"/>
              </w:rPr>
            </w:pPr>
            <w:r w:rsidRPr="0030544A">
              <w:rPr>
                <w:snapToGrid w:val="0"/>
                <w:sz w:val="22"/>
                <w:szCs w:val="22"/>
              </w:rPr>
              <w:t>Denna paragraf förklarades omedelbart justerad.</w:t>
            </w:r>
            <w:r w:rsidRPr="003B5306">
              <w:rPr>
                <w:snapToGrid w:val="0"/>
                <w:sz w:val="22"/>
                <w:szCs w:val="22"/>
              </w:rPr>
              <w:t xml:space="preserve"> </w:t>
            </w:r>
          </w:p>
          <w:p w:rsidR="00135A5C" w:rsidRPr="005D4B99" w:rsidRDefault="00135A5C" w:rsidP="00715DD7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D4B99" w:rsidTr="002241EF">
        <w:tc>
          <w:tcPr>
            <w:tcW w:w="567" w:type="dxa"/>
          </w:tcPr>
          <w:p w:rsidR="00CC5952" w:rsidRPr="005D4B9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B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D4B9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715DD7" w:rsidRDefault="00715DD7" w:rsidP="005D4B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:rsidR="00715DD7" w:rsidRDefault="00715DD7" w:rsidP="005D4B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15DD7" w:rsidRDefault="00715DD7" w:rsidP="005D4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4B99">
              <w:rPr>
                <w:snapToGrid w:val="0"/>
                <w:sz w:val="22"/>
                <w:szCs w:val="22"/>
              </w:rPr>
              <w:t xml:space="preserve">Utskottet beslutade att överlämna </w:t>
            </w:r>
            <w:r w:rsidRPr="00715DD7">
              <w:rPr>
                <w:snapToGrid w:val="0"/>
                <w:sz w:val="22"/>
                <w:szCs w:val="22"/>
              </w:rPr>
              <w:t xml:space="preserve">motion 2021/22:3279 yrkande 41 av Nooshi Dadgostar m.fl. (V) till trafikutskottet </w:t>
            </w:r>
            <w:r w:rsidRPr="005D4B99">
              <w:rPr>
                <w:snapToGrid w:val="0"/>
                <w:sz w:val="22"/>
                <w:szCs w:val="22"/>
              </w:rPr>
              <w:t>under förutsättning a</w:t>
            </w:r>
            <w:r w:rsidR="00CE0D15">
              <w:rPr>
                <w:snapToGrid w:val="0"/>
                <w:sz w:val="22"/>
                <w:szCs w:val="22"/>
              </w:rPr>
              <w:t>tt</w:t>
            </w:r>
            <w:r w:rsidRPr="005D4B99">
              <w:rPr>
                <w:snapToGrid w:val="0"/>
                <w:sz w:val="22"/>
                <w:szCs w:val="22"/>
              </w:rPr>
              <w:t xml:space="preserve"> det mottagande utskottet tar emot motionen. </w:t>
            </w:r>
          </w:p>
          <w:p w:rsidR="00C47FAA" w:rsidRDefault="00C47FAA" w:rsidP="005D4B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47FAA" w:rsidRPr="00C47FAA" w:rsidRDefault="00C47FAA" w:rsidP="00C47F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5D4B99" w:rsidRPr="005D4B99" w:rsidRDefault="005D4B99" w:rsidP="005D4B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97AA7" w:rsidRPr="005D4B99" w:rsidTr="002241EF">
        <w:tc>
          <w:tcPr>
            <w:tcW w:w="567" w:type="dxa"/>
          </w:tcPr>
          <w:p w:rsidR="00197AA7" w:rsidRPr="005D4B99" w:rsidRDefault="00197A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715DD7" w:rsidRDefault="00715DD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Överlämnande av motionsyrkande</w:t>
            </w:r>
            <w:r>
              <w:rPr>
                <w:b/>
                <w:snapToGrid w:val="0"/>
                <w:sz w:val="22"/>
                <w:szCs w:val="22"/>
              </w:rPr>
              <w:t>n</w:t>
            </w:r>
          </w:p>
          <w:p w:rsidR="00715DD7" w:rsidRDefault="00715DD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15DD7" w:rsidRDefault="00715DD7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4B99">
              <w:rPr>
                <w:snapToGrid w:val="0"/>
                <w:sz w:val="22"/>
                <w:szCs w:val="22"/>
              </w:rPr>
              <w:t xml:space="preserve">Utskottet beslutade att överlämna </w:t>
            </w:r>
            <w:r w:rsidRPr="00715DD7">
              <w:rPr>
                <w:snapToGrid w:val="0"/>
                <w:sz w:val="22"/>
                <w:szCs w:val="22"/>
              </w:rPr>
              <w:t xml:space="preserve">motion 2021/22:3664 yrkande 19 av Daniel Bäckström m.fl. (C) och motion 2021/22:3782 yrkande 18 av Johan Forssell m.fl. (M) till justitieutskottet </w:t>
            </w:r>
            <w:r w:rsidRPr="005D4B99">
              <w:rPr>
                <w:snapToGrid w:val="0"/>
                <w:sz w:val="22"/>
                <w:szCs w:val="22"/>
              </w:rPr>
              <w:t xml:space="preserve">under förutsättning </w:t>
            </w:r>
            <w:r w:rsidR="00CE0D15">
              <w:rPr>
                <w:snapToGrid w:val="0"/>
                <w:sz w:val="22"/>
                <w:szCs w:val="22"/>
              </w:rPr>
              <w:t>att</w:t>
            </w:r>
            <w:r w:rsidRPr="005D4B99">
              <w:rPr>
                <w:snapToGrid w:val="0"/>
                <w:sz w:val="22"/>
                <w:szCs w:val="22"/>
              </w:rPr>
              <w:t xml:space="preserve"> det mottagande utskottet tar emot motione</w:t>
            </w:r>
            <w:r w:rsidR="00F7557B">
              <w:rPr>
                <w:snapToGrid w:val="0"/>
                <w:sz w:val="22"/>
                <w:szCs w:val="22"/>
              </w:rPr>
              <w:t>rna</w:t>
            </w:r>
            <w:r w:rsidRPr="005D4B99">
              <w:rPr>
                <w:snapToGrid w:val="0"/>
                <w:sz w:val="22"/>
                <w:szCs w:val="22"/>
              </w:rPr>
              <w:t xml:space="preserve">. </w:t>
            </w:r>
          </w:p>
          <w:p w:rsidR="00C47FAA" w:rsidRDefault="00C47FAA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47FAA" w:rsidRPr="00C47FAA" w:rsidRDefault="00C47FAA" w:rsidP="00C47F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197AA7" w:rsidRPr="00715DD7" w:rsidRDefault="00197AA7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97AA7" w:rsidRPr="005D4B99" w:rsidTr="002241EF">
        <w:tc>
          <w:tcPr>
            <w:tcW w:w="567" w:type="dxa"/>
          </w:tcPr>
          <w:p w:rsidR="00197AA7" w:rsidRPr="005D4B99" w:rsidRDefault="00197A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715DD7" w:rsidRDefault="00715DD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Överlämnande av motionsyrkanden</w:t>
            </w:r>
          </w:p>
          <w:p w:rsidR="00197AA7" w:rsidRDefault="00715DD7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78FC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Pr="005D4B99">
              <w:rPr>
                <w:snapToGrid w:val="0"/>
                <w:sz w:val="22"/>
                <w:szCs w:val="22"/>
              </w:rPr>
              <w:t xml:space="preserve">Utskottet beslutade att överlämna </w:t>
            </w:r>
            <w:r w:rsidRPr="00715DD7">
              <w:rPr>
                <w:snapToGrid w:val="0"/>
                <w:sz w:val="22"/>
                <w:szCs w:val="22"/>
              </w:rPr>
              <w:t xml:space="preserve">motion 2021/22:3436 yrkande 46 av Jessica Rosencrantz m.fl. (M), motion 2021/22:3650 yrkande 71 av Kristina Yngwe m.fl. (C) och motion 2021/22:4030 yrkande 3, 4 och 5 av Ulf Kristersson m.fl. (M) till skatteutskottet </w:t>
            </w:r>
            <w:r w:rsidRPr="005D4B99">
              <w:rPr>
                <w:snapToGrid w:val="0"/>
                <w:sz w:val="22"/>
                <w:szCs w:val="22"/>
              </w:rPr>
              <w:t>under förutsättning a</w:t>
            </w:r>
            <w:r w:rsidR="00CE0D15">
              <w:rPr>
                <w:snapToGrid w:val="0"/>
                <w:sz w:val="22"/>
                <w:szCs w:val="22"/>
              </w:rPr>
              <w:t>tt</w:t>
            </w:r>
            <w:r w:rsidRPr="005D4B99">
              <w:rPr>
                <w:snapToGrid w:val="0"/>
                <w:sz w:val="22"/>
                <w:szCs w:val="22"/>
              </w:rPr>
              <w:t xml:space="preserve"> det mottagande utskottet tar emot motione</w:t>
            </w:r>
            <w:r w:rsidR="00F7557B">
              <w:rPr>
                <w:snapToGrid w:val="0"/>
                <w:sz w:val="22"/>
                <w:szCs w:val="22"/>
              </w:rPr>
              <w:t>rna</w:t>
            </w:r>
            <w:r w:rsidRPr="005D4B99">
              <w:rPr>
                <w:snapToGrid w:val="0"/>
                <w:sz w:val="22"/>
                <w:szCs w:val="22"/>
              </w:rPr>
              <w:t xml:space="preserve">. </w:t>
            </w:r>
          </w:p>
          <w:p w:rsidR="00C47FAA" w:rsidRDefault="00C47FAA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15DD7" w:rsidRPr="00F7557B" w:rsidRDefault="00C47FAA" w:rsidP="00F7557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</w:tc>
      </w:tr>
      <w:tr w:rsidR="00197AA7" w:rsidRPr="005D4B99" w:rsidTr="002241EF">
        <w:tc>
          <w:tcPr>
            <w:tcW w:w="567" w:type="dxa"/>
          </w:tcPr>
          <w:p w:rsidR="00197AA7" w:rsidRPr="005D4B99" w:rsidRDefault="00197A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715DD7" w:rsidRDefault="00715DD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:rsidR="00715DD7" w:rsidRDefault="00715DD7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78FC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Pr="005D4B99">
              <w:rPr>
                <w:snapToGrid w:val="0"/>
                <w:sz w:val="22"/>
                <w:szCs w:val="22"/>
              </w:rPr>
              <w:t>Utskottet beslutade att överlämna</w:t>
            </w:r>
            <w:r w:rsidRPr="00715DD7">
              <w:rPr>
                <w:snapToGrid w:val="0"/>
                <w:sz w:val="22"/>
                <w:szCs w:val="22"/>
              </w:rPr>
              <w:t xml:space="preserve"> motion 2021/22:2534 yrkande 11 av Angelica Lundberg m.fl. (SD) till kulturutskottet </w:t>
            </w:r>
            <w:r w:rsidRPr="005D4B99">
              <w:rPr>
                <w:snapToGrid w:val="0"/>
                <w:sz w:val="22"/>
                <w:szCs w:val="22"/>
              </w:rPr>
              <w:t>under förutsättning a</w:t>
            </w:r>
            <w:r w:rsidR="00CE0D15">
              <w:rPr>
                <w:snapToGrid w:val="0"/>
                <w:sz w:val="22"/>
                <w:szCs w:val="22"/>
              </w:rPr>
              <w:t>tt</w:t>
            </w:r>
            <w:r w:rsidRPr="005D4B99">
              <w:rPr>
                <w:snapToGrid w:val="0"/>
                <w:sz w:val="22"/>
                <w:szCs w:val="22"/>
              </w:rPr>
              <w:t xml:space="preserve"> det mottagande utskottet tar emot motionen. </w:t>
            </w:r>
          </w:p>
          <w:p w:rsidR="00C47FAA" w:rsidRDefault="00C47FAA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47FAA" w:rsidRPr="00C47FAA" w:rsidRDefault="00C47FAA" w:rsidP="00C47F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197AA7" w:rsidRPr="005D4B99" w:rsidRDefault="00197AA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97AA7" w:rsidRPr="005D4B99" w:rsidTr="002241EF">
        <w:tc>
          <w:tcPr>
            <w:tcW w:w="567" w:type="dxa"/>
          </w:tcPr>
          <w:p w:rsidR="00197AA7" w:rsidRPr="005D4B99" w:rsidRDefault="00197A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715DD7" w:rsidRDefault="00715DD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:rsidR="00715DD7" w:rsidRDefault="00715DD7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78FC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Pr="005D4B99">
              <w:rPr>
                <w:snapToGrid w:val="0"/>
                <w:sz w:val="22"/>
                <w:szCs w:val="22"/>
              </w:rPr>
              <w:t>Utskottet beslutade att överlämna</w:t>
            </w:r>
            <w:r w:rsidRPr="00715DD7">
              <w:rPr>
                <w:snapToGrid w:val="0"/>
                <w:sz w:val="22"/>
                <w:szCs w:val="22"/>
              </w:rPr>
              <w:t xml:space="preserve"> motion 2021/22:3650 yrkande 75 av Kristina Yngwe m.fl. (C) till näringsutskottet </w:t>
            </w:r>
            <w:r w:rsidRPr="005D4B99">
              <w:rPr>
                <w:snapToGrid w:val="0"/>
                <w:sz w:val="22"/>
                <w:szCs w:val="22"/>
              </w:rPr>
              <w:t>under förutsättning a</w:t>
            </w:r>
            <w:r w:rsidR="00CE0D15">
              <w:rPr>
                <w:snapToGrid w:val="0"/>
                <w:sz w:val="22"/>
                <w:szCs w:val="22"/>
              </w:rPr>
              <w:t>tt</w:t>
            </w:r>
            <w:r w:rsidRPr="005D4B99">
              <w:rPr>
                <w:snapToGrid w:val="0"/>
                <w:sz w:val="22"/>
                <w:szCs w:val="22"/>
              </w:rPr>
              <w:t xml:space="preserve"> det mottagande utskottet tar emot motionen. </w:t>
            </w:r>
          </w:p>
          <w:p w:rsidR="00C47FAA" w:rsidRDefault="00C47FAA" w:rsidP="00715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47FAA" w:rsidRDefault="00C47FAA" w:rsidP="00C47F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197AA7" w:rsidRPr="005D4B99" w:rsidRDefault="00197AA7" w:rsidP="00715D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C1CF2" w:rsidRPr="005D4B99" w:rsidTr="002241EF">
        <w:tc>
          <w:tcPr>
            <w:tcW w:w="567" w:type="dxa"/>
          </w:tcPr>
          <w:p w:rsidR="00DC1CF2" w:rsidRDefault="00DC1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DC1CF2" w:rsidRPr="00FF6953" w:rsidRDefault="00DC1CF2" w:rsidP="00DC1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1CF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Europaparlamentets och rådets förordning om ändring av bilagorna IV och V till Europaparlamentets och rådets förordning (EU) 2019/1021 om långlivade organiska föroreningar</w:t>
            </w:r>
            <w:r w:rsidRPr="00FF69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7557B" w:rsidRDefault="00F7557B" w:rsidP="00F7557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COM(2021) </w:t>
            </w:r>
            <w:r>
              <w:rPr>
                <w:bCs/>
                <w:color w:val="000000"/>
                <w:sz w:val="22"/>
                <w:szCs w:val="22"/>
              </w:rPr>
              <w:t>656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:rsidR="00F7557B" w:rsidRDefault="00F7557B" w:rsidP="00F7557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F7557B" w:rsidRDefault="00F7557B" w:rsidP="00F7557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:rsidR="00F7557B" w:rsidRDefault="00F7557B" w:rsidP="00F755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557B" w:rsidRPr="00B01B3F" w:rsidRDefault="00F7557B" w:rsidP="00DC1CF2">
            <w:pPr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:rsidR="00DC1CF2" w:rsidRPr="005D4B99" w:rsidRDefault="00DC1CF2" w:rsidP="005D4B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5DD7" w:rsidRPr="005D4B99" w:rsidTr="00C5706E">
        <w:tc>
          <w:tcPr>
            <w:tcW w:w="567" w:type="dxa"/>
          </w:tcPr>
          <w:p w:rsidR="00715DD7" w:rsidRPr="005D4B99" w:rsidRDefault="00715DD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715DD7" w:rsidRDefault="00715DD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DD7">
              <w:rPr>
                <w:b/>
                <w:snapToGrid w:val="0"/>
                <w:sz w:val="22"/>
                <w:szCs w:val="22"/>
              </w:rPr>
              <w:t>En konsultationsordning i frågor som rör det samiska folket</w:t>
            </w:r>
          </w:p>
          <w:p w:rsidR="00715DD7" w:rsidRDefault="00715DD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D0D4C" w:rsidRPr="00715DD7" w:rsidRDefault="007D0D4C" w:rsidP="007D0D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5DD7">
              <w:rPr>
                <w:snapToGrid w:val="0"/>
                <w:sz w:val="22"/>
                <w:szCs w:val="22"/>
              </w:rPr>
              <w:t xml:space="preserve">Utskottet behandlade fråga om yttrande till konstitutionsutskottet över prop. 2021/22:19 och motioner. </w:t>
            </w:r>
          </w:p>
          <w:p w:rsidR="007D0D4C" w:rsidRDefault="007D0D4C" w:rsidP="007D0D4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D0D4C" w:rsidRDefault="007D0D4C" w:rsidP="007D0D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4630">
              <w:rPr>
                <w:snapToGrid w:val="0"/>
                <w:sz w:val="22"/>
                <w:szCs w:val="22"/>
              </w:rPr>
              <w:t xml:space="preserve">Utskottet beslutade att inte </w:t>
            </w:r>
            <w:r>
              <w:rPr>
                <w:snapToGrid w:val="0"/>
                <w:sz w:val="22"/>
                <w:szCs w:val="22"/>
              </w:rPr>
              <w:t xml:space="preserve">avge yttrande. </w:t>
            </w:r>
          </w:p>
          <w:p w:rsidR="007D0D4C" w:rsidRDefault="007D0D4C" w:rsidP="007D0D4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D0D4C" w:rsidRDefault="007D0D4C" w:rsidP="007D0D4C">
            <w:pPr>
              <w:rPr>
                <w:sz w:val="22"/>
              </w:rPr>
            </w:pPr>
            <w:r>
              <w:rPr>
                <w:sz w:val="22"/>
              </w:rPr>
              <w:t>Denna paragraf justerades omedelbart.</w:t>
            </w:r>
          </w:p>
          <w:p w:rsidR="0066417D" w:rsidRPr="005D4B99" w:rsidRDefault="0066417D" w:rsidP="00A115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6417D" w:rsidRPr="005D4B99" w:rsidTr="00C5706E">
        <w:tc>
          <w:tcPr>
            <w:tcW w:w="567" w:type="dxa"/>
          </w:tcPr>
          <w:p w:rsidR="0066417D" w:rsidRDefault="006641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66417D" w:rsidRPr="00F03163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3163">
              <w:rPr>
                <w:b/>
                <w:snapToGrid w:val="0"/>
                <w:sz w:val="22"/>
                <w:szCs w:val="22"/>
              </w:rPr>
              <w:t>En introduktion till arbetet i miljö- och jordbruksutskottet</w:t>
            </w:r>
          </w:p>
          <w:p w:rsidR="00C47FAA" w:rsidRPr="00F03163" w:rsidRDefault="00C47FA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47FAA" w:rsidRPr="00F03163" w:rsidRDefault="00EA7B11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03163">
              <w:rPr>
                <w:bCs/>
                <w:color w:val="000000"/>
                <w:sz w:val="22"/>
                <w:szCs w:val="22"/>
              </w:rPr>
              <w:t xml:space="preserve">Kansliet informerade om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a</w:t>
            </w:r>
            <w:r w:rsidR="00F03163">
              <w:rPr>
                <w:bCs/>
                <w:color w:val="000000"/>
                <w:sz w:val="22"/>
                <w:szCs w:val="22"/>
              </w:rPr>
              <w:t xml:space="preserve">tt kansliet tagit fram en 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uppdaterad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version av promemorian En i</w:t>
            </w:r>
            <w:r w:rsidRPr="00F03163">
              <w:rPr>
                <w:bCs/>
                <w:color w:val="000000"/>
                <w:sz w:val="22"/>
                <w:szCs w:val="22"/>
              </w:rPr>
              <w:t>ntroduktion till arbetet i miljö- och jordbruksutskottet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.</w:t>
            </w:r>
          </w:p>
          <w:p w:rsidR="0066417D" w:rsidRPr="00F03163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417D" w:rsidRPr="005D4B99" w:rsidTr="00C5706E">
        <w:tc>
          <w:tcPr>
            <w:tcW w:w="567" w:type="dxa"/>
          </w:tcPr>
          <w:p w:rsidR="0066417D" w:rsidRDefault="006641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417D">
              <w:rPr>
                <w:b/>
                <w:snapToGrid w:val="0"/>
                <w:sz w:val="22"/>
                <w:szCs w:val="22"/>
              </w:rPr>
              <w:t>Utskottets möjligheter att komma in tidigare i processen i frågor som beslutas på EU-nivå</w:t>
            </w:r>
          </w:p>
          <w:p w:rsidR="00EA7B11" w:rsidRDefault="00EA7B1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A7B11" w:rsidRPr="00F03163" w:rsidRDefault="00EA7B11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03163">
              <w:rPr>
                <w:bCs/>
                <w:color w:val="000000"/>
                <w:sz w:val="22"/>
                <w:szCs w:val="22"/>
              </w:rPr>
              <w:t xml:space="preserve">Kansliet informerade om utskottets möjligheter att komma in tidigare i processen </w:t>
            </w:r>
            <w:r w:rsidR="00F7557B" w:rsidRPr="00F03163">
              <w:rPr>
                <w:bCs/>
                <w:color w:val="000000"/>
                <w:sz w:val="22"/>
                <w:szCs w:val="22"/>
              </w:rPr>
              <w:t xml:space="preserve">i frågor 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som beslutas på EU-nivå.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Utskottet beslutade att arbeta vidare i enlighet med kansliets förslag.</w:t>
            </w:r>
          </w:p>
          <w:p w:rsidR="0066417D" w:rsidRP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417D" w:rsidRPr="005D4B99" w:rsidTr="00C5706E">
        <w:tc>
          <w:tcPr>
            <w:tcW w:w="567" w:type="dxa"/>
          </w:tcPr>
          <w:p w:rsidR="0066417D" w:rsidRDefault="006641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417D">
              <w:rPr>
                <w:b/>
                <w:snapToGrid w:val="0"/>
                <w:sz w:val="22"/>
                <w:szCs w:val="22"/>
              </w:rPr>
              <w:t>Forskningsförmiddag den 24 februari 2022</w:t>
            </w:r>
          </w:p>
          <w:p w:rsidR="00EA7B11" w:rsidRDefault="00EA7B1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03163" w:rsidRPr="00F03163" w:rsidRDefault="00EA7B11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03163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frågeställningar om</w:t>
            </w:r>
            <w:r w:rsidR="00F03163" w:rsidRPr="00F03163">
              <w:t xml:space="preserve">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 xml:space="preserve">modellering som grund för politiskt beslutsfattande ska vara ämnet </w:t>
            </w:r>
            <w:r w:rsidRPr="00F03163">
              <w:rPr>
                <w:bCs/>
                <w:color w:val="000000"/>
                <w:sz w:val="22"/>
                <w:szCs w:val="22"/>
              </w:rPr>
              <w:t>för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 xml:space="preserve"> utskottets </w:t>
            </w:r>
            <w:r w:rsidR="00F03163">
              <w:rPr>
                <w:bCs/>
                <w:color w:val="000000"/>
                <w:sz w:val="22"/>
                <w:szCs w:val="22"/>
              </w:rPr>
              <w:t xml:space="preserve">seminarium under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Utskottsavdel</w:t>
            </w:r>
            <w:r w:rsidR="00F03163">
              <w:rPr>
                <w:bCs/>
                <w:color w:val="000000"/>
                <w:sz w:val="22"/>
                <w:szCs w:val="22"/>
              </w:rPr>
              <w:softHyphen/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ning</w:t>
            </w:r>
            <w:r w:rsidR="00F03163">
              <w:rPr>
                <w:bCs/>
                <w:color w:val="000000"/>
                <w:sz w:val="22"/>
                <w:szCs w:val="22"/>
              </w:rPr>
              <w:softHyphen/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 xml:space="preserve">ens 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forskningsförmiddag </w:t>
            </w:r>
            <w:r w:rsidR="00F7557B" w:rsidRPr="00F03163">
              <w:rPr>
                <w:bCs/>
                <w:color w:val="000000"/>
                <w:sz w:val="22"/>
                <w:szCs w:val="22"/>
              </w:rPr>
              <w:t>den 24 februari 2022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="00F03163">
              <w:rPr>
                <w:bCs/>
                <w:color w:val="000000"/>
                <w:sz w:val="22"/>
                <w:szCs w:val="22"/>
              </w:rPr>
              <w:t xml:space="preserve">låta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presidiet arbeta vidare med den fortsatta planeringen.</w:t>
            </w:r>
            <w:r w:rsidR="00BD0C53">
              <w:rPr>
                <w:bCs/>
                <w:color w:val="000000"/>
                <w:sz w:val="22"/>
                <w:szCs w:val="22"/>
              </w:rPr>
              <w:br/>
            </w:r>
            <w:r w:rsidR="00BD0C53">
              <w:rPr>
                <w:bCs/>
                <w:color w:val="000000"/>
                <w:sz w:val="22"/>
                <w:szCs w:val="22"/>
              </w:rPr>
              <w:br/>
            </w:r>
            <w:r w:rsidR="00BD0C53">
              <w:rPr>
                <w:bCs/>
                <w:color w:val="000000"/>
                <w:sz w:val="22"/>
                <w:szCs w:val="22"/>
              </w:rPr>
              <w:br/>
            </w:r>
            <w:r w:rsidR="00BD0C53">
              <w:rPr>
                <w:bCs/>
                <w:color w:val="000000"/>
                <w:sz w:val="22"/>
                <w:szCs w:val="22"/>
              </w:rPr>
              <w:br/>
            </w:r>
            <w:r w:rsidR="00BD0C53">
              <w:rPr>
                <w:bCs/>
                <w:color w:val="000000"/>
                <w:sz w:val="22"/>
                <w:szCs w:val="22"/>
              </w:rPr>
              <w:br/>
            </w:r>
          </w:p>
          <w:p w:rsidR="0066417D" w:rsidRP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417D" w:rsidRPr="005D4B99" w:rsidTr="00C5706E">
        <w:tc>
          <w:tcPr>
            <w:tcW w:w="567" w:type="dxa"/>
          </w:tcPr>
          <w:p w:rsidR="0066417D" w:rsidRDefault="006641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12</w:t>
            </w:r>
          </w:p>
        </w:tc>
        <w:tc>
          <w:tcPr>
            <w:tcW w:w="6946" w:type="dxa"/>
            <w:gridSpan w:val="2"/>
          </w:tcPr>
          <w:p w:rsid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417D">
              <w:rPr>
                <w:b/>
                <w:snapToGrid w:val="0"/>
                <w:sz w:val="22"/>
                <w:szCs w:val="22"/>
              </w:rPr>
              <w:t>Fråga om tematisk EU-konferens under det svenska ordförandeskapet våren 2023</w:t>
            </w:r>
          </w:p>
          <w:p w:rsidR="00EA7B11" w:rsidRDefault="00EA7B1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6417D" w:rsidRPr="00F03163" w:rsidRDefault="00EA7B11" w:rsidP="00F03163">
            <w:pPr>
              <w:widowControl/>
              <w:tabs>
                <w:tab w:val="left" w:pos="284"/>
              </w:tabs>
              <w:rPr>
                <w:bCs/>
                <w:color w:val="000000"/>
                <w:sz w:val="22"/>
                <w:szCs w:val="22"/>
              </w:rPr>
            </w:pPr>
            <w:r w:rsidRPr="00F03163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föreslå temat</w:t>
            </w:r>
            <w:r w:rsidR="00F7557B" w:rsidRPr="00F03163">
              <w:rPr>
                <w:bCs/>
                <w:color w:val="000000"/>
                <w:sz w:val="22"/>
                <w:szCs w:val="22"/>
              </w:rPr>
              <w:t xml:space="preserve"> ”</w:t>
            </w:r>
            <w:r w:rsidRPr="00F03163">
              <w:rPr>
                <w:bCs/>
                <w:color w:val="000000"/>
                <w:sz w:val="22"/>
                <w:szCs w:val="22"/>
              </w:rPr>
              <w:t>Gröna given med fokus på cirkulär bioekonomi</w:t>
            </w:r>
            <w:r w:rsidR="00F7557B" w:rsidRPr="00F03163">
              <w:rPr>
                <w:bCs/>
                <w:color w:val="000000"/>
                <w:sz w:val="22"/>
                <w:szCs w:val="22"/>
              </w:rPr>
              <w:t>”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 xml:space="preserve">som ett lämpligt tema 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för </w:t>
            </w:r>
            <w:r w:rsidR="00F03163" w:rsidRPr="00F03163">
              <w:rPr>
                <w:bCs/>
                <w:color w:val="000000"/>
                <w:sz w:val="22"/>
                <w:szCs w:val="22"/>
              </w:rPr>
              <w:t>e</w:t>
            </w:r>
            <w:r w:rsidRPr="00F03163">
              <w:rPr>
                <w:bCs/>
                <w:color w:val="000000"/>
                <w:sz w:val="22"/>
                <w:szCs w:val="22"/>
              </w:rPr>
              <w:t xml:space="preserve">n tematisk EU-konferens under det svenska ordförandeskapet våren 2023. </w:t>
            </w:r>
          </w:p>
          <w:p w:rsidR="00F7557B" w:rsidRPr="0066417D" w:rsidRDefault="00F7557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417D" w:rsidRPr="005D4B99" w:rsidTr="00C5706E">
        <w:tc>
          <w:tcPr>
            <w:tcW w:w="567" w:type="dxa"/>
          </w:tcPr>
          <w:p w:rsidR="0066417D" w:rsidRDefault="006641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:rsidR="0066417D" w:rsidRPr="005D4B99" w:rsidRDefault="0066417D" w:rsidP="00664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B99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:rsidR="0066417D" w:rsidRPr="005D4B99" w:rsidRDefault="0066417D" w:rsidP="0066417D">
            <w:pPr>
              <w:rPr>
                <w:b/>
                <w:snapToGrid w:val="0"/>
                <w:sz w:val="22"/>
                <w:szCs w:val="22"/>
              </w:rPr>
            </w:pPr>
          </w:p>
          <w:p w:rsidR="0066417D" w:rsidRDefault="0066417D" w:rsidP="0066417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6417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Sju</w:t>
            </w:r>
            <w:r w:rsidRPr="005D4B9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inkomna skrivelser enligt bilaga </w:t>
            </w:r>
            <w:r w:rsidR="000F3C2F" w:rsidRPr="00F7557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5D4B9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6417D" w:rsidRPr="0066417D" w:rsidRDefault="0066417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5D4B99" w:rsidTr="00201DCD">
        <w:tc>
          <w:tcPr>
            <w:tcW w:w="567" w:type="dxa"/>
          </w:tcPr>
          <w:p w:rsidR="007A1132" w:rsidRPr="005D4B99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B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417D">
              <w:rPr>
                <w:b/>
                <w:snapToGrid w:val="0"/>
                <w:sz w:val="22"/>
                <w:szCs w:val="22"/>
              </w:rPr>
              <w:t>14</w:t>
            </w:r>
            <w:r w:rsidRPr="005D4B99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5D4B99" w:rsidRDefault="000F3C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Invasiva arter</w:t>
            </w:r>
          </w:p>
          <w:p w:rsidR="002C13DD" w:rsidRDefault="002C13D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F3C2F" w:rsidRDefault="000F3C2F" w:rsidP="000F3C2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87885862"/>
            <w:r w:rsidRPr="009930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 förslag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Kjell-Arne Ottosson</w:t>
            </w:r>
            <w:r w:rsidRPr="009930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(KD) beslutade utskottet </w:t>
            </w:r>
            <w:r w:rsidR="00F031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bjuda in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Svenska Jägareförbundet och Naturvårdsverket </w:t>
            </w:r>
            <w:r w:rsidR="00F031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till 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att informera om </w:t>
            </w:r>
            <w:r w:rsidR="00F031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sitt arbete med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invasiva arter och mårdhundsprojektet. </w:t>
            </w:r>
          </w:p>
          <w:bookmarkEnd w:id="0"/>
          <w:p w:rsidR="000F3C2F" w:rsidRPr="005D4B99" w:rsidRDefault="000F3C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D4B99" w:rsidTr="00C5706E">
        <w:tc>
          <w:tcPr>
            <w:tcW w:w="567" w:type="dxa"/>
          </w:tcPr>
          <w:p w:rsidR="00D87D66" w:rsidRPr="005D4B9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B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417D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:rsidR="00D87D66" w:rsidRPr="005D4B9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D4B9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5D4B9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5D4B99" w:rsidRDefault="005957E5" w:rsidP="002A14AC">
            <w:pPr>
              <w:rPr>
                <w:snapToGrid w:val="0"/>
                <w:sz w:val="22"/>
                <w:szCs w:val="22"/>
              </w:rPr>
            </w:pPr>
            <w:r w:rsidRPr="005D4B99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 w:rsidRPr="005D4B99">
              <w:rPr>
                <w:snapToGrid w:val="0"/>
                <w:sz w:val="22"/>
                <w:szCs w:val="22"/>
              </w:rPr>
              <w:t>tis</w:t>
            </w:r>
            <w:r w:rsidRPr="005D4B99">
              <w:rPr>
                <w:snapToGrid w:val="0"/>
                <w:sz w:val="22"/>
                <w:szCs w:val="22"/>
              </w:rPr>
              <w:t>dagen</w:t>
            </w:r>
            <w:r w:rsidR="007F4080" w:rsidRPr="005D4B99">
              <w:rPr>
                <w:snapToGrid w:val="0"/>
                <w:sz w:val="22"/>
                <w:szCs w:val="22"/>
              </w:rPr>
              <w:t xml:space="preserve"> </w:t>
            </w:r>
            <w:r w:rsidRPr="005D4B99">
              <w:rPr>
                <w:snapToGrid w:val="0"/>
                <w:sz w:val="22"/>
                <w:szCs w:val="22"/>
              </w:rPr>
              <w:t>den</w:t>
            </w:r>
            <w:r w:rsidR="00305501" w:rsidRPr="005D4B99">
              <w:rPr>
                <w:snapToGrid w:val="0"/>
                <w:sz w:val="22"/>
                <w:szCs w:val="22"/>
              </w:rPr>
              <w:t xml:space="preserve"> </w:t>
            </w:r>
            <w:r w:rsidR="002C13DD" w:rsidRPr="005D4B99">
              <w:rPr>
                <w:snapToGrid w:val="0"/>
                <w:sz w:val="22"/>
                <w:szCs w:val="22"/>
              </w:rPr>
              <w:t>16 november</w:t>
            </w:r>
            <w:r w:rsidR="00CB71B9" w:rsidRPr="005D4B99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5D4B99">
              <w:rPr>
                <w:snapToGrid w:val="0"/>
                <w:sz w:val="22"/>
                <w:szCs w:val="22"/>
              </w:rPr>
              <w:t>1</w:t>
            </w:r>
            <w:r w:rsidRPr="005D4B99">
              <w:rPr>
                <w:snapToGrid w:val="0"/>
                <w:sz w:val="22"/>
                <w:szCs w:val="22"/>
              </w:rPr>
              <w:t xml:space="preserve"> kl. </w:t>
            </w:r>
            <w:r w:rsidR="002C13DD" w:rsidRPr="005D4B99">
              <w:rPr>
                <w:snapToGrid w:val="0"/>
                <w:sz w:val="22"/>
                <w:szCs w:val="22"/>
              </w:rPr>
              <w:t>11</w:t>
            </w:r>
            <w:r w:rsidR="00B664F7" w:rsidRPr="005D4B99">
              <w:rPr>
                <w:snapToGrid w:val="0"/>
                <w:sz w:val="22"/>
                <w:szCs w:val="22"/>
              </w:rPr>
              <w:t>.00</w:t>
            </w:r>
            <w:r w:rsidR="009F0021" w:rsidRPr="005D4B99">
              <w:rPr>
                <w:snapToGrid w:val="0"/>
                <w:sz w:val="22"/>
                <w:szCs w:val="22"/>
              </w:rPr>
              <w:t>.</w:t>
            </w:r>
          </w:p>
          <w:p w:rsidR="005957E5" w:rsidRPr="005D4B9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D4B99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Vid protokollet</w:t>
            </w:r>
          </w:p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5D4B9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C13DD" w:rsidRPr="005D4B99" w:rsidRDefault="002C13D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Justeras den</w:t>
            </w:r>
            <w:r w:rsidR="002C13DD" w:rsidRPr="005D4B99">
              <w:rPr>
                <w:sz w:val="22"/>
                <w:szCs w:val="22"/>
              </w:rPr>
              <w:t xml:space="preserve"> 18 november</w:t>
            </w:r>
            <w:r w:rsidR="00CB71B9" w:rsidRPr="005D4B99">
              <w:rPr>
                <w:sz w:val="22"/>
                <w:szCs w:val="22"/>
              </w:rPr>
              <w:t xml:space="preserve"> 202</w:t>
            </w:r>
            <w:r w:rsidR="00AA1A3B" w:rsidRPr="005D4B99">
              <w:rPr>
                <w:sz w:val="22"/>
                <w:szCs w:val="22"/>
              </w:rPr>
              <w:t>1</w:t>
            </w:r>
          </w:p>
          <w:p w:rsidR="00D5250E" w:rsidRPr="005D4B9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D4B99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5D4B99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5D4B99" w:rsidRDefault="001B15B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5D4B99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D4B99" w:rsidRDefault="00B96E81" w:rsidP="001806D9">
      <w:pPr>
        <w:pStyle w:val="Brdtext"/>
        <w:rPr>
          <w:sz w:val="22"/>
          <w:szCs w:val="22"/>
        </w:rPr>
        <w:sectPr w:rsidR="00B96E81" w:rsidRPr="005D4B99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12"/>
        <w:gridCol w:w="414"/>
        <w:gridCol w:w="283"/>
        <w:gridCol w:w="142"/>
        <w:gridCol w:w="425"/>
        <w:gridCol w:w="425"/>
        <w:gridCol w:w="425"/>
        <w:gridCol w:w="92"/>
        <w:gridCol w:w="334"/>
        <w:gridCol w:w="142"/>
        <w:gridCol w:w="1560"/>
      </w:tblGrid>
      <w:tr w:rsidR="009823FA" w:rsidRPr="005D4B99" w:rsidTr="00F7557B">
        <w:trPr>
          <w:gridAfter w:val="2"/>
          <w:wAfter w:w="170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D4B9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lastRenderedPageBreak/>
              <w:br w:type="page"/>
            </w:r>
            <w:r w:rsidRPr="005D4B9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23FA" w:rsidRPr="005D4B99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D4B9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3FA" w:rsidRPr="005D4B9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B99">
              <w:rPr>
                <w:b/>
                <w:sz w:val="22"/>
                <w:szCs w:val="22"/>
              </w:rPr>
              <w:t xml:space="preserve">Bilaga 1 </w:t>
            </w:r>
            <w:r w:rsidRPr="005D4B99">
              <w:rPr>
                <w:sz w:val="22"/>
                <w:szCs w:val="22"/>
              </w:rPr>
              <w:t xml:space="preserve">till </w:t>
            </w:r>
          </w:p>
          <w:p w:rsidR="009823FA" w:rsidRPr="005D4B9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prot. 20</w:t>
            </w:r>
            <w:r w:rsidR="007A1132" w:rsidRPr="005D4B99">
              <w:rPr>
                <w:sz w:val="22"/>
                <w:szCs w:val="22"/>
              </w:rPr>
              <w:t>2</w:t>
            </w:r>
            <w:r w:rsidR="007F4080" w:rsidRPr="005D4B99">
              <w:rPr>
                <w:sz w:val="22"/>
                <w:szCs w:val="22"/>
              </w:rPr>
              <w:t>1</w:t>
            </w:r>
            <w:r w:rsidRPr="005D4B99">
              <w:rPr>
                <w:sz w:val="22"/>
                <w:szCs w:val="22"/>
              </w:rPr>
              <w:t>/</w:t>
            </w:r>
            <w:r w:rsidR="000E777E" w:rsidRPr="005D4B99">
              <w:rPr>
                <w:sz w:val="22"/>
                <w:szCs w:val="22"/>
              </w:rPr>
              <w:t>2</w:t>
            </w:r>
            <w:r w:rsidR="007F4080" w:rsidRPr="005D4B99">
              <w:rPr>
                <w:sz w:val="22"/>
                <w:szCs w:val="22"/>
              </w:rPr>
              <w:t>2</w:t>
            </w:r>
            <w:r w:rsidRPr="005D4B99">
              <w:rPr>
                <w:sz w:val="22"/>
                <w:szCs w:val="22"/>
              </w:rPr>
              <w:t>:</w:t>
            </w:r>
            <w:r w:rsidR="002C13DD" w:rsidRPr="005D4B99">
              <w:rPr>
                <w:sz w:val="22"/>
                <w:szCs w:val="22"/>
              </w:rPr>
              <w:t>15</w:t>
            </w:r>
          </w:p>
        </w:tc>
      </w:tr>
      <w:tr w:rsidR="009823FA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 xml:space="preserve">§ </w:t>
            </w:r>
            <w:r w:rsidR="00DB3C63">
              <w:rPr>
                <w:sz w:val="22"/>
                <w:szCs w:val="22"/>
              </w:rPr>
              <w:t>1–7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 xml:space="preserve"> </w:t>
            </w:r>
            <w:r w:rsidR="00DB3C63">
              <w:rPr>
                <w:sz w:val="22"/>
                <w:szCs w:val="22"/>
              </w:rPr>
              <w:t>§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DB3C6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Pr="00F7557B">
              <w:rPr>
                <w:sz w:val="22"/>
                <w:szCs w:val="22"/>
              </w:rPr>
              <w:t>9-</w:t>
            </w:r>
            <w:r w:rsidR="00F7557B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D4B9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</w:t>
            </w: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5D4B99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5D4B99">
              <w:rPr>
                <w:sz w:val="22"/>
                <w:szCs w:val="22"/>
                <w:lang w:eastAsia="en-US"/>
              </w:rPr>
              <w:t>Kristina Yngwe (C),</w:t>
            </w:r>
            <w:r w:rsidRPr="005D4B9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4B99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D4B9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5D4B9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5D4B9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5D4B9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5D4B99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5D4B99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5D4B99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Jakob Olofsgård</w:t>
            </w:r>
            <w:r w:rsidR="00B40F4D" w:rsidRPr="005D4B99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5D4B99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D4B9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</w:rPr>
              <w:t xml:space="preserve">Birger </w:t>
            </w:r>
            <w:r w:rsidRPr="005D4B99">
              <w:rPr>
                <w:sz w:val="22"/>
                <w:szCs w:val="22"/>
                <w:lang w:eastAsia="en-US"/>
              </w:rPr>
              <w:t>Lahti</w:t>
            </w:r>
            <w:r w:rsidRPr="005D4B9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5D4B99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D4B99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D4B99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 xml:space="preserve">Helena </w:t>
            </w:r>
            <w:r w:rsidR="00BF17F3" w:rsidRPr="005D4B99">
              <w:rPr>
                <w:sz w:val="22"/>
                <w:szCs w:val="22"/>
              </w:rPr>
              <w:t>Storckenfeldt</w:t>
            </w:r>
            <w:r w:rsidRPr="005D4B9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5D4B99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DB3C6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5D4B99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DB3C6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DB3C6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5D4B99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60" w:type="dxa"/>
          <w:trHeight w:val="263"/>
        </w:trPr>
        <w:tc>
          <w:tcPr>
            <w:tcW w:w="3969" w:type="dxa"/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6"/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5D4B99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60" w:type="dxa"/>
          <w:trHeight w:val="262"/>
        </w:trPr>
        <w:tc>
          <w:tcPr>
            <w:tcW w:w="3969" w:type="dxa"/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6"/>
          </w:tcPr>
          <w:p w:rsidR="00B40F4D" w:rsidRPr="005D4B99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F7557B" w:rsidRPr="001C6944" w:rsidTr="00F7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32" w:type="dxa"/>
            <w:gridSpan w:val="8"/>
          </w:tcPr>
          <w:p w:rsidR="00F7557B" w:rsidRPr="001C6944" w:rsidRDefault="00F7557B" w:rsidP="00F7557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1C6944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2206" w:type="dxa"/>
            <w:gridSpan w:val="7"/>
          </w:tcPr>
          <w:p w:rsidR="00F7557B" w:rsidRPr="001C6944" w:rsidRDefault="00F7557B" w:rsidP="00F7557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3"/>
          </w:tcPr>
          <w:p w:rsidR="00F7557B" w:rsidRPr="001C6944" w:rsidRDefault="00F7557B" w:rsidP="00F7557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1C6944">
              <w:rPr>
                <w:b/>
                <w:sz w:val="22"/>
                <w:szCs w:val="22"/>
              </w:rPr>
              <w:t xml:space="preserve">Bilaga </w:t>
            </w:r>
            <w:r w:rsidRPr="0030544A">
              <w:rPr>
                <w:b/>
                <w:sz w:val="22"/>
                <w:szCs w:val="22"/>
              </w:rPr>
              <w:t>2</w:t>
            </w:r>
          </w:p>
          <w:p w:rsidR="00F7557B" w:rsidRPr="001C6944" w:rsidRDefault="00F7557B" w:rsidP="00F7557B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1C6944">
              <w:rPr>
                <w:sz w:val="22"/>
                <w:szCs w:val="22"/>
              </w:rPr>
              <w:t>till protokoll</w:t>
            </w:r>
          </w:p>
          <w:p w:rsidR="00F7557B" w:rsidRPr="001C6944" w:rsidRDefault="00F7557B" w:rsidP="00F7557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1C6944">
              <w:rPr>
                <w:sz w:val="22"/>
                <w:szCs w:val="22"/>
              </w:rPr>
              <w:t>2021/22:</w:t>
            </w:r>
            <w:r>
              <w:rPr>
                <w:sz w:val="22"/>
                <w:szCs w:val="22"/>
              </w:rPr>
              <w:t>15</w:t>
            </w:r>
          </w:p>
        </w:tc>
      </w:tr>
    </w:tbl>
    <w:p w:rsidR="00F7557B" w:rsidRPr="001C6944" w:rsidRDefault="00F7557B" w:rsidP="00F85648">
      <w:pPr>
        <w:rPr>
          <w:b/>
          <w:bCs/>
          <w:sz w:val="22"/>
          <w:szCs w:val="22"/>
        </w:rPr>
      </w:pPr>
    </w:p>
    <w:p w:rsidR="00F7557B" w:rsidRPr="001C6944" w:rsidRDefault="00F7557B" w:rsidP="00F85648">
      <w:pPr>
        <w:widowControl/>
        <w:tabs>
          <w:tab w:val="left" w:pos="284"/>
        </w:tabs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C6944">
        <w:rPr>
          <w:b/>
          <w:sz w:val="22"/>
          <w:szCs w:val="22"/>
        </w:rPr>
        <w:t xml:space="preserve">Överläggning den </w:t>
      </w:r>
      <w:r>
        <w:rPr>
          <w:b/>
          <w:sz w:val="22"/>
          <w:szCs w:val="22"/>
        </w:rPr>
        <w:t>11 november</w:t>
      </w:r>
      <w:r w:rsidRPr="001C6944">
        <w:rPr>
          <w:b/>
          <w:sz w:val="22"/>
          <w:szCs w:val="22"/>
        </w:rPr>
        <w:t xml:space="preserve"> 2021</w:t>
      </w:r>
    </w:p>
    <w:p w:rsidR="00F7557B" w:rsidRPr="001C6944" w:rsidRDefault="00F7557B" w:rsidP="00F85648">
      <w:pPr>
        <w:rPr>
          <w:b/>
          <w:sz w:val="22"/>
          <w:szCs w:val="22"/>
        </w:rPr>
      </w:pPr>
    </w:p>
    <w:p w:rsidR="00F7557B" w:rsidRPr="001330DF" w:rsidRDefault="00F7557B" w:rsidP="00F85648">
      <w:pPr>
        <w:widowControl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3B5306">
        <w:rPr>
          <w:b/>
          <w:snapToGrid w:val="0"/>
          <w:sz w:val="22"/>
          <w:szCs w:val="22"/>
        </w:rPr>
        <w:t xml:space="preserve">Rådets dagordningspunkt </w:t>
      </w:r>
      <w:r>
        <w:rPr>
          <w:b/>
          <w:snapToGrid w:val="0"/>
          <w:sz w:val="22"/>
          <w:szCs w:val="22"/>
        </w:rPr>
        <w:t>3. Marknadssituationen</w:t>
      </w:r>
    </w:p>
    <w:p w:rsidR="00F7557B" w:rsidRPr="001C6944" w:rsidRDefault="00F7557B" w:rsidP="00F85648">
      <w:pPr>
        <w:rPr>
          <w:b/>
          <w:snapToGrid w:val="0"/>
          <w:sz w:val="22"/>
          <w:szCs w:val="22"/>
        </w:rPr>
      </w:pPr>
      <w:r w:rsidRPr="001C6944">
        <w:rPr>
          <w:b/>
          <w:snapToGrid w:val="0"/>
          <w:sz w:val="22"/>
          <w:szCs w:val="22"/>
        </w:rPr>
        <w:t>Förslag till svensk ståndpunkt:</w:t>
      </w:r>
    </w:p>
    <w:p w:rsidR="00F7557B" w:rsidRPr="0030544A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  <w:r w:rsidRPr="0030544A">
        <w:rPr>
          <w:bCs/>
          <w:sz w:val="22"/>
          <w:szCs w:val="22"/>
        </w:rPr>
        <w:t>Regeringen tar not om informationen. Det är positivt att kommissionen</w:t>
      </w:r>
    </w:p>
    <w:p w:rsidR="00F7557B" w:rsidRPr="0030544A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  <w:r w:rsidRPr="0030544A">
        <w:rPr>
          <w:bCs/>
          <w:sz w:val="22"/>
          <w:szCs w:val="22"/>
        </w:rPr>
        <w:t>regelbundet informerar om marknadssituationen.</w:t>
      </w:r>
    </w:p>
    <w:p w:rsidR="00F7557B" w:rsidRDefault="00F7557B" w:rsidP="00F85648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  <w:r w:rsidRPr="003B5306">
        <w:rPr>
          <w:b/>
          <w:snapToGrid w:val="0"/>
          <w:sz w:val="22"/>
          <w:szCs w:val="22"/>
        </w:rPr>
        <w:t xml:space="preserve">Rådets dagordningspunkt </w:t>
      </w:r>
      <w:r>
        <w:rPr>
          <w:b/>
          <w:snapToGrid w:val="0"/>
          <w:sz w:val="22"/>
          <w:szCs w:val="22"/>
        </w:rPr>
        <w:t>4</w:t>
      </w:r>
      <w:r w:rsidRPr="003B5306">
        <w:rPr>
          <w:b/>
          <w:snapToGrid w:val="0"/>
          <w:sz w:val="22"/>
          <w:szCs w:val="22"/>
        </w:rPr>
        <w:t xml:space="preserve">. </w:t>
      </w:r>
      <w:r>
        <w:rPr>
          <w:b/>
          <w:snapToGrid w:val="0"/>
          <w:sz w:val="22"/>
          <w:szCs w:val="22"/>
        </w:rPr>
        <w:t>Slutsatser om EU:s nya skogsstrategi för 2030</w:t>
      </w:r>
    </w:p>
    <w:p w:rsidR="00F7557B" w:rsidRPr="001C6944" w:rsidRDefault="00F7557B" w:rsidP="00F85648">
      <w:pPr>
        <w:rPr>
          <w:b/>
          <w:snapToGrid w:val="0"/>
          <w:sz w:val="22"/>
          <w:szCs w:val="22"/>
        </w:rPr>
      </w:pPr>
      <w:r w:rsidRPr="001C6944">
        <w:rPr>
          <w:b/>
          <w:snapToGrid w:val="0"/>
          <w:sz w:val="22"/>
          <w:szCs w:val="22"/>
        </w:rPr>
        <w:t>Förslag till svensk ståndpunkt:</w:t>
      </w:r>
    </w:p>
    <w:p w:rsidR="00F7557B" w:rsidRPr="0030544A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  <w:r w:rsidRPr="0030544A">
        <w:rPr>
          <w:bCs/>
          <w:sz w:val="22"/>
          <w:szCs w:val="22"/>
        </w:rPr>
        <w:t>Regeringen anser att Sverige bör stödja rådsslutsatserna. Sverige har varit</w:t>
      </w: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  <w:r w:rsidRPr="0030544A">
        <w:rPr>
          <w:bCs/>
          <w:sz w:val="22"/>
          <w:szCs w:val="22"/>
        </w:rPr>
        <w:t>drivande när det kommer till att texten betonar det nationella självbestämmandet i skogliga frågor. Slutsatserna reflekterar även Sveriges ståndpunkter på en rad centrala frågor så som ökade ambitioner vad gäller klimat och miljö, vikten av subsidiaritet och proportionalitet, strategins bristande balans i förhållande till de olika hållbarhetsdimensionerna, skogens mångsidighet och hänsynstagande till och respekt för existerande arbete i medlemsstaterna såväl som internationellt. Vidare ifrågasätts kommissionens förslag till ny lagstiftning som inkluderar strategiska planer för skogar i Europa. Regeringen anser därmed att rådsslutsatserna ligger i linje med den ståndpunkt som regeringen tidigare överlagt och samrått med riksdagen om.</w:t>
      </w: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Pr="0030544A" w:rsidRDefault="00F7557B" w:rsidP="00F85648">
      <w:pPr>
        <w:widowControl/>
        <w:autoSpaceDE w:val="0"/>
        <w:autoSpaceDN w:val="0"/>
        <w:adjustRightInd w:val="0"/>
        <w:rPr>
          <w:bCs/>
          <w:sz w:val="22"/>
          <w:szCs w:val="22"/>
        </w:rPr>
      </w:pPr>
    </w:p>
    <w:p w:rsidR="00F7557B" w:rsidRDefault="00F7557B" w:rsidP="00F85648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</w:p>
    <w:p w:rsidR="00F7557B" w:rsidRPr="003B5306" w:rsidRDefault="00F7557B" w:rsidP="00F85648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</w:p>
    <w:p w:rsidR="00F7557B" w:rsidRPr="00C95545" w:rsidRDefault="00F7557B" w:rsidP="00F7557B">
      <w:pPr>
        <w:widowControl/>
        <w:rPr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3A2D61" w:rsidRPr="005D4B99" w:rsidTr="00CA34AD">
        <w:tc>
          <w:tcPr>
            <w:tcW w:w="5457" w:type="dxa"/>
          </w:tcPr>
          <w:p w:rsidR="003A2D61" w:rsidRPr="005D4B99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3A2D61" w:rsidRPr="005D4B99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2D61" w:rsidRPr="005D4B99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D4B99">
              <w:rPr>
                <w:b/>
                <w:sz w:val="22"/>
                <w:szCs w:val="22"/>
              </w:rPr>
              <w:t>Bilaga 3</w:t>
            </w:r>
          </w:p>
          <w:p w:rsidR="003A2D61" w:rsidRPr="005D4B99" w:rsidRDefault="003A2D61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till protokoll</w:t>
            </w:r>
          </w:p>
          <w:p w:rsidR="003A2D61" w:rsidRPr="005D4B99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D4B99">
              <w:rPr>
                <w:sz w:val="22"/>
                <w:szCs w:val="22"/>
              </w:rPr>
              <w:t>202</w:t>
            </w:r>
            <w:r w:rsidR="007F4080" w:rsidRPr="005D4B99">
              <w:rPr>
                <w:sz w:val="22"/>
                <w:szCs w:val="22"/>
              </w:rPr>
              <w:t>1</w:t>
            </w:r>
            <w:r w:rsidRPr="005D4B99">
              <w:rPr>
                <w:sz w:val="22"/>
                <w:szCs w:val="22"/>
              </w:rPr>
              <w:t>/2</w:t>
            </w:r>
            <w:r w:rsidR="007F4080" w:rsidRPr="005D4B99">
              <w:rPr>
                <w:sz w:val="22"/>
                <w:szCs w:val="22"/>
              </w:rPr>
              <w:t>2</w:t>
            </w:r>
            <w:r w:rsidRPr="005D4B99">
              <w:rPr>
                <w:sz w:val="22"/>
                <w:szCs w:val="22"/>
              </w:rPr>
              <w:t>:</w:t>
            </w:r>
            <w:r w:rsidR="00D75ED1" w:rsidRPr="005D4B99">
              <w:rPr>
                <w:sz w:val="22"/>
                <w:szCs w:val="22"/>
              </w:rPr>
              <w:t>15</w:t>
            </w:r>
          </w:p>
        </w:tc>
      </w:tr>
    </w:tbl>
    <w:p w:rsidR="003A2D61" w:rsidRPr="005D4B99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3A2D61" w:rsidRPr="005D4B99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1" w:name="_GoBack"/>
      <w:bookmarkEnd w:id="1"/>
    </w:p>
    <w:p w:rsidR="003A2D61" w:rsidRPr="005D4B99" w:rsidRDefault="003A2D61" w:rsidP="003A2D61">
      <w:pPr>
        <w:rPr>
          <w:sz w:val="22"/>
          <w:szCs w:val="22"/>
        </w:rPr>
      </w:pPr>
    </w:p>
    <w:p w:rsidR="00D1794C" w:rsidRPr="005D4B99" w:rsidRDefault="00D1794C">
      <w:pPr>
        <w:widowControl/>
        <w:rPr>
          <w:sz w:val="22"/>
          <w:szCs w:val="22"/>
        </w:rPr>
      </w:pPr>
    </w:p>
    <w:sectPr w:rsidR="00D1794C" w:rsidRPr="005D4B9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837376"/>
    <w:multiLevelType w:val="hybridMultilevel"/>
    <w:tmpl w:val="3976F3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3C2F"/>
    <w:rsid w:val="000F6792"/>
    <w:rsid w:val="000F7D9B"/>
    <w:rsid w:val="00102D5B"/>
    <w:rsid w:val="00102F93"/>
    <w:rsid w:val="001107C9"/>
    <w:rsid w:val="00111773"/>
    <w:rsid w:val="001201A1"/>
    <w:rsid w:val="001238B9"/>
    <w:rsid w:val="00135A5C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97AA7"/>
    <w:rsid w:val="001A198D"/>
    <w:rsid w:val="001A35A0"/>
    <w:rsid w:val="001B15B2"/>
    <w:rsid w:val="001C25BB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3DD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073E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1B36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4630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4B99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417D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5DD7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D0D4C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2966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9F4343"/>
    <w:rsid w:val="00A03943"/>
    <w:rsid w:val="00A11540"/>
    <w:rsid w:val="00A2447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4F00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0C53"/>
    <w:rsid w:val="00BD374B"/>
    <w:rsid w:val="00BE1EBF"/>
    <w:rsid w:val="00BF0D09"/>
    <w:rsid w:val="00BF17F3"/>
    <w:rsid w:val="00C0118C"/>
    <w:rsid w:val="00C013F6"/>
    <w:rsid w:val="00C03245"/>
    <w:rsid w:val="00C11E5F"/>
    <w:rsid w:val="00C20B9F"/>
    <w:rsid w:val="00C20F78"/>
    <w:rsid w:val="00C22E5F"/>
    <w:rsid w:val="00C367C6"/>
    <w:rsid w:val="00C47FAA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36CC"/>
    <w:rsid w:val="00CB5973"/>
    <w:rsid w:val="00CB6A35"/>
    <w:rsid w:val="00CB71B9"/>
    <w:rsid w:val="00CC5952"/>
    <w:rsid w:val="00CD3D31"/>
    <w:rsid w:val="00CE0106"/>
    <w:rsid w:val="00CE0D15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75ED1"/>
    <w:rsid w:val="00D830E6"/>
    <w:rsid w:val="00D87D66"/>
    <w:rsid w:val="00D94D9D"/>
    <w:rsid w:val="00D94F64"/>
    <w:rsid w:val="00D95C10"/>
    <w:rsid w:val="00DA2C47"/>
    <w:rsid w:val="00DA34F3"/>
    <w:rsid w:val="00DA5AAC"/>
    <w:rsid w:val="00DB1D54"/>
    <w:rsid w:val="00DB3C63"/>
    <w:rsid w:val="00DB491C"/>
    <w:rsid w:val="00DC1CF2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3CDA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A7B11"/>
    <w:rsid w:val="00EB5801"/>
    <w:rsid w:val="00EC7E9B"/>
    <w:rsid w:val="00EE0BF7"/>
    <w:rsid w:val="00EE6E7B"/>
    <w:rsid w:val="00EF1B0A"/>
    <w:rsid w:val="00EF4ADF"/>
    <w:rsid w:val="00EF4B6A"/>
    <w:rsid w:val="00F0316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7B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7D3A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7B1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7855-2A33-4396-B94E-7DA7C34F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1055</Words>
  <Characters>7021</Characters>
  <Application>Microsoft Office Word</Application>
  <DocSecurity>0</DocSecurity>
  <Lines>1003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34</cp:revision>
  <cp:lastPrinted>2020-10-20T07:22:00Z</cp:lastPrinted>
  <dcterms:created xsi:type="dcterms:W3CDTF">2021-10-28T13:34:00Z</dcterms:created>
  <dcterms:modified xsi:type="dcterms:W3CDTF">2021-11-18T09:32:00Z</dcterms:modified>
</cp:coreProperties>
</file>