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7469CD8"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B45258">
              <w:rPr>
                <w:b/>
                <w:lang w:eastAsia="en-US"/>
              </w:rPr>
              <w:t>2</w:t>
            </w:r>
            <w:r w:rsidR="007753D5">
              <w:rPr>
                <w:b/>
                <w:lang w:eastAsia="en-US"/>
              </w:rPr>
              <w:t>/2</w:t>
            </w:r>
            <w:r w:rsidR="00B45258">
              <w:rPr>
                <w:b/>
                <w:lang w:eastAsia="en-US"/>
              </w:rPr>
              <w:t>3</w:t>
            </w:r>
            <w:r w:rsidRPr="00DF4413">
              <w:rPr>
                <w:b/>
                <w:lang w:eastAsia="en-US"/>
              </w:rPr>
              <w:t>:</w:t>
            </w:r>
            <w:r w:rsidR="009666EC">
              <w:rPr>
                <w:b/>
                <w:lang w:eastAsia="en-US"/>
              </w:rPr>
              <w:t>50</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099CC50A" w:rsidR="00DF1630" w:rsidRPr="00DF4413" w:rsidRDefault="003A1AC8" w:rsidP="00236428">
            <w:pPr>
              <w:spacing w:line="252" w:lineRule="auto"/>
              <w:rPr>
                <w:lang w:eastAsia="en-US"/>
              </w:rPr>
            </w:pPr>
            <w:r>
              <w:rPr>
                <w:lang w:eastAsia="en-US"/>
              </w:rPr>
              <w:t>20</w:t>
            </w:r>
            <w:r w:rsidR="00EC4F93">
              <w:rPr>
                <w:lang w:eastAsia="en-US"/>
              </w:rPr>
              <w:t>2</w:t>
            </w:r>
            <w:r w:rsidR="003017FF">
              <w:rPr>
                <w:lang w:eastAsia="en-US"/>
              </w:rPr>
              <w:t>3-0</w:t>
            </w:r>
            <w:r w:rsidR="009666EC">
              <w:rPr>
                <w:lang w:eastAsia="en-US"/>
              </w:rPr>
              <w:t>7-14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1CAD09EA" w:rsidR="00626DFC" w:rsidRPr="005F6757" w:rsidRDefault="009666EC" w:rsidP="00B427F9">
            <w:pPr>
              <w:spacing w:line="252" w:lineRule="auto"/>
              <w:rPr>
                <w:color w:val="000000" w:themeColor="text1"/>
                <w:lang w:eastAsia="en-US"/>
              </w:rPr>
            </w:pPr>
            <w:r>
              <w:rPr>
                <w:color w:val="000000" w:themeColor="text1"/>
                <w:lang w:eastAsia="en-US"/>
              </w:rPr>
              <w:t>10</w:t>
            </w:r>
            <w:r w:rsidR="00892B33">
              <w:rPr>
                <w:color w:val="000000" w:themeColor="text1"/>
                <w:lang w:eastAsia="en-US"/>
              </w:rPr>
              <w:t>.</w:t>
            </w:r>
            <w:r w:rsidR="005134B4">
              <w:rPr>
                <w:color w:val="000000" w:themeColor="text1"/>
                <w:lang w:eastAsia="en-US"/>
              </w:rPr>
              <w:t>0</w:t>
            </w:r>
            <w:r w:rsidR="00892B33">
              <w:rPr>
                <w:color w:val="000000" w:themeColor="text1"/>
                <w:lang w:eastAsia="en-US"/>
              </w:rPr>
              <w:t xml:space="preserve">0 </w:t>
            </w:r>
            <w:r w:rsidR="0015445D">
              <w:rPr>
                <w:color w:val="000000" w:themeColor="text1"/>
                <w:lang w:eastAsia="en-US"/>
              </w:rPr>
              <w:t>–</w:t>
            </w:r>
            <w:r w:rsidR="002B2004">
              <w:rPr>
                <w:color w:val="000000" w:themeColor="text1"/>
                <w:lang w:eastAsia="en-US"/>
              </w:rPr>
              <w:t xml:space="preserve"> </w:t>
            </w:r>
            <w:r>
              <w:rPr>
                <w:color w:val="000000" w:themeColor="text1"/>
                <w:lang w:eastAsia="en-US"/>
              </w:rPr>
              <w:t>11.</w:t>
            </w:r>
            <w:r w:rsidR="0017761A">
              <w:rPr>
                <w:color w:val="000000" w:themeColor="text1"/>
                <w:lang w:eastAsia="en-US"/>
              </w:rPr>
              <w:t>15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B19A7B0" w14:textId="0E786887" w:rsidR="00BA5211" w:rsidRDefault="00BA5211"/>
    <w:p w14:paraId="3C4EB58C" w14:textId="06E734DF" w:rsidR="0075324E" w:rsidRDefault="0075324E"/>
    <w:p w14:paraId="6EE40ACD" w14:textId="77777777" w:rsidR="00D3769D" w:rsidRDefault="00D3769D"/>
    <w:p w14:paraId="7909ABB8" w14:textId="77777777" w:rsidR="0075324E" w:rsidRPr="00DF4413" w:rsidRDefault="0075324E"/>
    <w:tbl>
      <w:tblPr>
        <w:tblpPr w:leftFromText="141" w:rightFromText="141" w:vertAnchor="text" w:tblpX="1418" w:tblpY="1"/>
        <w:tblOverlap w:val="never"/>
        <w:tblW w:w="7797" w:type="dxa"/>
        <w:tblCellMar>
          <w:left w:w="70" w:type="dxa"/>
          <w:right w:w="70" w:type="dxa"/>
        </w:tblCellMar>
        <w:tblLook w:val="00A0" w:firstRow="1" w:lastRow="0" w:firstColumn="1" w:lastColumn="0" w:noHBand="0" w:noVBand="0"/>
      </w:tblPr>
      <w:tblGrid>
        <w:gridCol w:w="567"/>
        <w:gridCol w:w="7230"/>
      </w:tblGrid>
      <w:tr w:rsidR="00043E10" w:rsidRPr="00DF4413" w14:paraId="2A86E264" w14:textId="77777777" w:rsidTr="003063D1">
        <w:trPr>
          <w:trHeight w:val="568"/>
        </w:trPr>
        <w:tc>
          <w:tcPr>
            <w:tcW w:w="567" w:type="dxa"/>
          </w:tcPr>
          <w:p w14:paraId="2D969C84" w14:textId="35FD8A54"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778E9">
              <w:rPr>
                <w:b/>
                <w:snapToGrid w:val="0"/>
                <w:color w:val="000000" w:themeColor="text1"/>
                <w:lang w:eastAsia="en-US"/>
              </w:rPr>
              <w:t>1</w:t>
            </w:r>
          </w:p>
        </w:tc>
        <w:tc>
          <w:tcPr>
            <w:tcW w:w="7230" w:type="dxa"/>
          </w:tcPr>
          <w:p w14:paraId="1E8486A5" w14:textId="431036A5" w:rsidR="003063D1" w:rsidRPr="00BD58DF" w:rsidRDefault="0017761A" w:rsidP="002B6B2C">
            <w:pPr>
              <w:rPr>
                <w:rFonts w:eastAsiaTheme="minorHAnsi"/>
                <w:b/>
                <w:color w:val="000000"/>
                <w:lang w:eastAsia="en-US"/>
              </w:rPr>
            </w:pPr>
            <w:r>
              <w:rPr>
                <w:rFonts w:eastAsiaTheme="minorHAnsi"/>
                <w:b/>
                <w:color w:val="000000"/>
                <w:lang w:eastAsia="en-US"/>
              </w:rPr>
              <w:t>Utrikesfrågor</w:t>
            </w:r>
          </w:p>
          <w:p w14:paraId="4686EA47" w14:textId="4AC61EED" w:rsidR="002B6B2C" w:rsidRDefault="0017761A" w:rsidP="002B6B2C">
            <w:pPr>
              <w:rPr>
                <w:rFonts w:eastAsiaTheme="minorHAnsi"/>
                <w:color w:val="000000"/>
                <w:lang w:eastAsia="en-US"/>
              </w:rPr>
            </w:pPr>
            <w:r>
              <w:rPr>
                <w:rFonts w:eastAsiaTheme="minorHAnsi"/>
                <w:color w:val="000000"/>
                <w:lang w:eastAsia="en-US"/>
              </w:rPr>
              <w:t>S</w:t>
            </w:r>
            <w:r w:rsidR="00E57B08">
              <w:rPr>
                <w:rFonts w:eastAsiaTheme="minorHAnsi"/>
                <w:color w:val="000000"/>
                <w:lang w:eastAsia="en-US"/>
              </w:rPr>
              <w:t xml:space="preserve">tatssekreterare </w:t>
            </w:r>
            <w:r>
              <w:rPr>
                <w:rFonts w:eastAsiaTheme="minorHAnsi"/>
                <w:color w:val="000000"/>
                <w:lang w:eastAsia="en-US"/>
              </w:rPr>
              <w:t xml:space="preserve">Håkan </w:t>
            </w:r>
            <w:proofErr w:type="spellStart"/>
            <w:r>
              <w:rPr>
                <w:rFonts w:eastAsiaTheme="minorHAnsi"/>
                <w:color w:val="000000"/>
                <w:lang w:eastAsia="en-US"/>
              </w:rPr>
              <w:t>Jevrell</w:t>
            </w:r>
            <w:proofErr w:type="spellEnd"/>
            <w:r w:rsidR="00892B33">
              <w:rPr>
                <w:rFonts w:eastAsiaTheme="minorHAnsi"/>
                <w:color w:val="000000"/>
                <w:lang w:eastAsia="en-US"/>
              </w:rPr>
              <w:t xml:space="preserve"> med medarbetare från </w:t>
            </w:r>
            <w:r>
              <w:rPr>
                <w:rFonts w:eastAsiaTheme="minorHAnsi"/>
                <w:color w:val="000000"/>
                <w:lang w:eastAsia="en-US"/>
              </w:rPr>
              <w:t>Utrikes</w:t>
            </w:r>
            <w:r w:rsidR="00892B33">
              <w:rPr>
                <w:rFonts w:eastAsiaTheme="minorHAnsi"/>
                <w:color w:val="000000"/>
                <w:lang w:eastAsia="en-US"/>
              </w:rPr>
              <w:t>departementet</w:t>
            </w:r>
            <w:r w:rsidR="00F20417">
              <w:rPr>
                <w:rFonts w:eastAsiaTheme="minorHAnsi"/>
                <w:color w:val="000000"/>
                <w:lang w:eastAsia="en-US"/>
              </w:rPr>
              <w:t xml:space="preserve"> samt</w:t>
            </w:r>
            <w:r w:rsidR="005134B4">
              <w:rPr>
                <w:rFonts w:eastAsiaTheme="minorHAnsi"/>
                <w:color w:val="000000"/>
                <w:lang w:eastAsia="en-US"/>
              </w:rPr>
              <w:t xml:space="preserve"> medarbetare från Statsrådsberedningen</w:t>
            </w:r>
            <w:r w:rsidR="00444F38">
              <w:rPr>
                <w:rFonts w:eastAsiaTheme="minorHAnsi"/>
                <w:color w:val="000000"/>
                <w:lang w:eastAsia="en-US"/>
              </w:rPr>
              <w:t>,</w:t>
            </w:r>
            <w:r w:rsidR="005134B4">
              <w:rPr>
                <w:rFonts w:eastAsiaTheme="minorHAnsi"/>
                <w:color w:val="000000"/>
                <w:lang w:eastAsia="en-US"/>
              </w:rPr>
              <w:t xml:space="preserve"> </w:t>
            </w:r>
            <w:r w:rsidR="00892B33">
              <w:rPr>
                <w:rFonts w:eastAsiaTheme="minorHAnsi"/>
                <w:color w:val="000000"/>
                <w:lang w:eastAsia="en-US"/>
              </w:rPr>
              <w:t>informerade</w:t>
            </w:r>
            <w:r w:rsidR="00E80754" w:rsidRPr="00AA5C69">
              <w:rPr>
                <w:rFonts w:eastAsiaTheme="minorHAnsi"/>
                <w:color w:val="000000"/>
                <w:lang w:eastAsia="en-US"/>
              </w:rPr>
              <w:t xml:space="preserve"> och samrådde inför möte i rådet den </w:t>
            </w:r>
            <w:r w:rsidR="005134B4">
              <w:rPr>
                <w:rFonts w:eastAsiaTheme="minorHAnsi"/>
                <w:color w:val="000000"/>
                <w:lang w:eastAsia="en-US"/>
              </w:rPr>
              <w:t>20</w:t>
            </w:r>
            <w:r w:rsidR="00F20417">
              <w:rPr>
                <w:rFonts w:eastAsiaTheme="minorHAnsi"/>
                <w:color w:val="000000"/>
                <w:lang w:eastAsia="en-US"/>
              </w:rPr>
              <w:t xml:space="preserve"> </w:t>
            </w:r>
            <w:r w:rsidR="00892B33">
              <w:rPr>
                <w:rFonts w:eastAsiaTheme="minorHAnsi"/>
                <w:color w:val="000000"/>
                <w:lang w:eastAsia="en-US"/>
              </w:rPr>
              <w:t>ju</w:t>
            </w:r>
            <w:r>
              <w:rPr>
                <w:rFonts w:eastAsiaTheme="minorHAnsi"/>
                <w:color w:val="000000"/>
                <w:lang w:eastAsia="en-US"/>
              </w:rPr>
              <w:t>l</w:t>
            </w:r>
            <w:r w:rsidR="00892B33">
              <w:rPr>
                <w:rFonts w:eastAsiaTheme="minorHAnsi"/>
                <w:color w:val="000000"/>
                <w:lang w:eastAsia="en-US"/>
              </w:rPr>
              <w:t>i 2023</w:t>
            </w:r>
            <w:r w:rsidR="00E80754" w:rsidRPr="00AA5C69">
              <w:rPr>
                <w:rFonts w:eastAsiaTheme="minorHAnsi"/>
                <w:color w:val="000000"/>
                <w:lang w:eastAsia="en-US"/>
              </w:rPr>
              <w:t xml:space="preserve">. </w:t>
            </w:r>
          </w:p>
          <w:p w14:paraId="334C0CDF" w14:textId="079692B1" w:rsidR="00D640D1" w:rsidRDefault="00D640D1" w:rsidP="002B6B2C">
            <w:pPr>
              <w:rPr>
                <w:rFonts w:eastAsiaTheme="minorHAnsi"/>
                <w:color w:val="000000"/>
                <w:lang w:eastAsia="en-US"/>
              </w:rPr>
            </w:pPr>
          </w:p>
          <w:p w14:paraId="58FA6268" w14:textId="5648044B" w:rsidR="009870EC" w:rsidRDefault="009870EC" w:rsidP="009870EC">
            <w:pPr>
              <w:rPr>
                <w:rFonts w:eastAsiaTheme="minorHAnsi"/>
                <w:color w:val="000000"/>
                <w:lang w:eastAsia="en-US"/>
              </w:rPr>
            </w:pPr>
            <w:r w:rsidRPr="00AA5C69">
              <w:rPr>
                <w:rFonts w:eastAsiaTheme="minorHAnsi"/>
                <w:b/>
                <w:color w:val="000000"/>
                <w:lang w:eastAsia="en-US"/>
              </w:rPr>
              <w:t>Ämnen:</w:t>
            </w:r>
            <w:r w:rsidRPr="00AA5C69">
              <w:rPr>
                <w:rFonts w:eastAsiaTheme="minorHAnsi"/>
                <w:color w:val="000000"/>
                <w:lang w:eastAsia="en-US"/>
              </w:rPr>
              <w:t xml:space="preserve"> </w:t>
            </w:r>
          </w:p>
          <w:p w14:paraId="52065B39" w14:textId="17A1814E" w:rsidR="00134B86" w:rsidRDefault="00134B86" w:rsidP="009870EC">
            <w:pPr>
              <w:rPr>
                <w:rFonts w:eastAsiaTheme="minorHAnsi"/>
                <w:lang w:eastAsia="en-US"/>
              </w:rPr>
            </w:pPr>
          </w:p>
          <w:p w14:paraId="3E715683" w14:textId="77777777" w:rsidR="0017761A" w:rsidRDefault="00645DD8" w:rsidP="0017761A">
            <w:pPr>
              <w:rPr>
                <w:rFonts w:eastAsiaTheme="minorHAnsi"/>
                <w:b/>
                <w:bCs/>
                <w:lang w:eastAsia="en-US"/>
              </w:rPr>
            </w:pPr>
            <w:r w:rsidRPr="00645DD8">
              <w:rPr>
                <w:rFonts w:eastAsiaTheme="minorHAnsi"/>
                <w:b/>
                <w:bCs/>
                <w:lang w:eastAsia="en-US"/>
              </w:rPr>
              <w:t xml:space="preserve">- Återrapport från möte i rådet den </w:t>
            </w:r>
            <w:r w:rsidR="0017761A">
              <w:rPr>
                <w:rFonts w:eastAsiaTheme="minorHAnsi"/>
                <w:b/>
                <w:bCs/>
                <w:lang w:eastAsia="en-US"/>
              </w:rPr>
              <w:t>26 juni 2023</w:t>
            </w:r>
            <w:r w:rsidR="005134B4">
              <w:rPr>
                <w:rFonts w:eastAsiaTheme="minorHAnsi"/>
                <w:b/>
                <w:bCs/>
                <w:lang w:eastAsia="en-US"/>
              </w:rPr>
              <w:br/>
            </w:r>
          </w:p>
          <w:p w14:paraId="19C4D2A7" w14:textId="1D10B636" w:rsidR="0017761A" w:rsidRDefault="0017761A" w:rsidP="0017761A">
            <w:pPr>
              <w:rPr>
                <w:rFonts w:eastAsiaTheme="minorHAnsi"/>
                <w:b/>
                <w:bCs/>
                <w:lang w:eastAsia="en-US"/>
              </w:rPr>
            </w:pPr>
            <w:r>
              <w:rPr>
                <w:rFonts w:eastAsiaTheme="minorHAnsi"/>
                <w:b/>
                <w:bCs/>
                <w:lang w:eastAsia="en-US"/>
              </w:rPr>
              <w:t xml:space="preserve">- </w:t>
            </w:r>
            <w:r w:rsidRPr="0017761A">
              <w:rPr>
                <w:rFonts w:eastAsiaTheme="minorHAnsi"/>
                <w:b/>
                <w:bCs/>
                <w:lang w:eastAsia="en-US"/>
              </w:rPr>
              <w:t>Aktuella frågor</w:t>
            </w:r>
          </w:p>
          <w:p w14:paraId="252AE832" w14:textId="77777777" w:rsidR="0017761A" w:rsidRPr="0017761A" w:rsidRDefault="0017761A" w:rsidP="0017761A">
            <w:pPr>
              <w:rPr>
                <w:rFonts w:eastAsiaTheme="minorHAnsi"/>
                <w:b/>
                <w:bCs/>
                <w:lang w:eastAsia="en-US"/>
              </w:rPr>
            </w:pPr>
          </w:p>
          <w:p w14:paraId="0A4870AC" w14:textId="6538F06F" w:rsidR="0017761A" w:rsidRDefault="0017761A" w:rsidP="0017761A">
            <w:pPr>
              <w:rPr>
                <w:rFonts w:eastAsiaTheme="minorHAnsi"/>
                <w:lang w:eastAsia="en-US"/>
              </w:rPr>
            </w:pPr>
            <w:r>
              <w:rPr>
                <w:rFonts w:eastAsiaTheme="minorHAnsi"/>
                <w:b/>
                <w:bCs/>
                <w:lang w:eastAsia="en-US"/>
              </w:rPr>
              <w:t xml:space="preserve">- </w:t>
            </w:r>
            <w:r w:rsidRPr="0017761A">
              <w:rPr>
                <w:rFonts w:eastAsiaTheme="minorHAnsi"/>
                <w:b/>
                <w:bCs/>
                <w:lang w:eastAsia="en-US"/>
              </w:rPr>
              <w:t>Rysslands angrepp mot Ukraina</w:t>
            </w:r>
            <w:r>
              <w:rPr>
                <w:rFonts w:eastAsiaTheme="minorHAnsi"/>
                <w:b/>
                <w:bCs/>
                <w:lang w:eastAsia="en-US"/>
              </w:rPr>
              <w:br/>
            </w:r>
            <w:r>
              <w:rPr>
                <w:rFonts w:eastAsiaTheme="minorHAnsi"/>
                <w:lang w:eastAsia="en-US"/>
              </w:rPr>
              <w:t>Ordföranden konstaterade att det fanns stöd för regeringens inriktning.</w:t>
            </w:r>
            <w:r>
              <w:rPr>
                <w:rFonts w:eastAsiaTheme="minorHAnsi"/>
                <w:lang w:eastAsia="en-US"/>
              </w:rPr>
              <w:br/>
              <w:t>S-ledamöterna anmälde avvikande ståndpunkt.</w:t>
            </w:r>
          </w:p>
          <w:p w14:paraId="68375207" w14:textId="77777777" w:rsidR="0017761A" w:rsidRPr="0017761A" w:rsidRDefault="0017761A" w:rsidP="0017761A">
            <w:pPr>
              <w:rPr>
                <w:rFonts w:eastAsiaTheme="minorHAnsi"/>
                <w:b/>
                <w:bCs/>
                <w:lang w:eastAsia="en-US"/>
              </w:rPr>
            </w:pPr>
          </w:p>
          <w:p w14:paraId="055D053A" w14:textId="2487FBA3" w:rsidR="0017761A" w:rsidRPr="0017761A" w:rsidRDefault="0017761A" w:rsidP="0017761A">
            <w:pPr>
              <w:rPr>
                <w:rFonts w:eastAsiaTheme="minorHAnsi"/>
                <w:b/>
                <w:bCs/>
                <w:lang w:eastAsia="en-US"/>
              </w:rPr>
            </w:pPr>
            <w:r>
              <w:rPr>
                <w:rFonts w:eastAsiaTheme="minorHAnsi"/>
                <w:b/>
                <w:bCs/>
                <w:lang w:eastAsia="en-US"/>
              </w:rPr>
              <w:t xml:space="preserve">- </w:t>
            </w:r>
            <w:r w:rsidRPr="0017761A">
              <w:rPr>
                <w:rFonts w:eastAsiaTheme="minorHAnsi"/>
                <w:b/>
                <w:bCs/>
                <w:lang w:eastAsia="en-US"/>
              </w:rPr>
              <w:t>Turkiet</w:t>
            </w:r>
          </w:p>
          <w:p w14:paraId="4013E1CF" w14:textId="410494CE" w:rsidR="0017761A" w:rsidRDefault="0017761A" w:rsidP="0017761A">
            <w:pPr>
              <w:rPr>
                <w:rFonts w:eastAsiaTheme="minorHAnsi"/>
                <w:lang w:eastAsia="en-US"/>
              </w:rPr>
            </w:pPr>
            <w:r>
              <w:rPr>
                <w:rFonts w:eastAsiaTheme="minorHAnsi"/>
                <w:lang w:eastAsia="en-US"/>
              </w:rPr>
              <w:t>Ordföranden konstaterade att det fanns stöd för regeringens inriktning.</w:t>
            </w:r>
            <w:r>
              <w:rPr>
                <w:rFonts w:eastAsiaTheme="minorHAnsi"/>
                <w:lang w:eastAsia="en-US"/>
              </w:rPr>
              <w:br/>
              <w:t>S-ledamöterna anmälde avvikande ståndpunkt.</w:t>
            </w:r>
          </w:p>
          <w:p w14:paraId="55CAAA33" w14:textId="77777777" w:rsidR="0017761A" w:rsidRPr="002B7B33" w:rsidRDefault="0017761A" w:rsidP="0017761A">
            <w:pPr>
              <w:rPr>
                <w:rFonts w:eastAsiaTheme="minorHAnsi"/>
                <w:lang w:eastAsia="en-US"/>
              </w:rPr>
            </w:pPr>
            <w:r>
              <w:rPr>
                <w:rFonts w:eastAsiaTheme="minorHAnsi"/>
                <w:lang w:eastAsia="en-US"/>
              </w:rPr>
              <w:t>V- och MP-ledamöterna anmälde avvikande ståndpunkt.</w:t>
            </w:r>
          </w:p>
          <w:p w14:paraId="5C9E2D14" w14:textId="4BE9C794" w:rsidR="0017761A" w:rsidRPr="0017761A" w:rsidRDefault="0017761A" w:rsidP="0017761A">
            <w:pPr>
              <w:rPr>
                <w:rFonts w:eastAsiaTheme="minorHAnsi"/>
                <w:b/>
                <w:bCs/>
                <w:lang w:eastAsia="en-US"/>
              </w:rPr>
            </w:pPr>
          </w:p>
          <w:p w14:paraId="3B343C25" w14:textId="2D52C6B6" w:rsidR="0017761A" w:rsidRDefault="0017761A" w:rsidP="0017761A">
            <w:pPr>
              <w:rPr>
                <w:rFonts w:eastAsiaTheme="minorHAnsi"/>
                <w:b/>
                <w:bCs/>
                <w:lang w:eastAsia="en-US"/>
              </w:rPr>
            </w:pPr>
            <w:r>
              <w:rPr>
                <w:rFonts w:eastAsiaTheme="minorHAnsi"/>
                <w:b/>
                <w:bCs/>
                <w:lang w:eastAsia="en-US"/>
              </w:rPr>
              <w:t xml:space="preserve">- </w:t>
            </w:r>
            <w:r w:rsidRPr="0017761A">
              <w:rPr>
                <w:rFonts w:eastAsiaTheme="minorHAnsi"/>
                <w:b/>
                <w:bCs/>
                <w:lang w:eastAsia="en-US"/>
              </w:rPr>
              <w:t>Den utrikespolitiska dimensionen av ekonomisk säkerhet</w:t>
            </w:r>
          </w:p>
          <w:p w14:paraId="5B9E0ABC" w14:textId="56DF994B" w:rsidR="0017761A" w:rsidRPr="0017761A" w:rsidRDefault="0017761A" w:rsidP="0017761A">
            <w:pPr>
              <w:rPr>
                <w:rFonts w:eastAsiaTheme="minorHAnsi"/>
                <w:b/>
                <w:bCs/>
                <w:lang w:eastAsia="en-US"/>
              </w:rPr>
            </w:pPr>
            <w:r>
              <w:rPr>
                <w:rFonts w:eastAsiaTheme="minorHAnsi"/>
                <w:lang w:eastAsia="en-US"/>
              </w:rPr>
              <w:t>Ordföranden konstaterade att det fanns stöd för regeringens inriktning.</w:t>
            </w:r>
            <w:r>
              <w:rPr>
                <w:rFonts w:eastAsiaTheme="minorHAnsi"/>
                <w:lang w:eastAsia="en-US"/>
              </w:rPr>
              <w:br/>
            </w:r>
          </w:p>
          <w:p w14:paraId="501EC335" w14:textId="2BF3ABA0" w:rsidR="0017761A" w:rsidRPr="0017761A" w:rsidRDefault="0017761A" w:rsidP="0017761A">
            <w:pPr>
              <w:rPr>
                <w:rFonts w:eastAsiaTheme="minorHAnsi"/>
                <w:lang w:eastAsia="en-US"/>
              </w:rPr>
            </w:pPr>
            <w:r>
              <w:rPr>
                <w:rFonts w:eastAsiaTheme="minorHAnsi"/>
                <w:b/>
                <w:bCs/>
                <w:lang w:eastAsia="en-US"/>
              </w:rPr>
              <w:t xml:space="preserve">- </w:t>
            </w:r>
            <w:r w:rsidRPr="0017761A">
              <w:rPr>
                <w:rFonts w:eastAsiaTheme="minorHAnsi"/>
                <w:b/>
                <w:bCs/>
                <w:lang w:eastAsia="en-US"/>
              </w:rPr>
              <w:t>Övriga frågor</w:t>
            </w:r>
            <w:r>
              <w:rPr>
                <w:rFonts w:eastAsiaTheme="minorHAnsi"/>
                <w:b/>
                <w:bCs/>
                <w:lang w:eastAsia="en-US"/>
              </w:rPr>
              <w:br/>
            </w:r>
            <w:r>
              <w:t>- Frukost med FN:s högkommissarie för mänskliga rättigheter</w:t>
            </w:r>
            <w:r>
              <w:br/>
            </w:r>
            <w:r>
              <w:rPr>
                <w:b/>
                <w:bCs/>
              </w:rPr>
              <w:t>-</w:t>
            </w:r>
            <w:r>
              <w:t xml:space="preserve"> Rysslands angrepp mot Ukraina</w:t>
            </w:r>
          </w:p>
          <w:p w14:paraId="05FF3452" w14:textId="6AF095C4" w:rsidR="00892B33" w:rsidRPr="00ED15A3" w:rsidRDefault="00892B33" w:rsidP="00892B33"/>
        </w:tc>
      </w:tr>
      <w:tr w:rsidR="00F236B7" w:rsidRPr="00DF4413" w14:paraId="65DA7E93" w14:textId="77777777" w:rsidTr="003063D1">
        <w:trPr>
          <w:trHeight w:val="568"/>
        </w:trPr>
        <w:tc>
          <w:tcPr>
            <w:tcW w:w="567" w:type="dxa"/>
          </w:tcPr>
          <w:p w14:paraId="5E94E159" w14:textId="53E79BCE" w:rsidR="00F236B7" w:rsidRDefault="00F236B7" w:rsidP="00F236B7">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331A0C">
              <w:rPr>
                <w:b/>
                <w:snapToGrid w:val="0"/>
                <w:color w:val="000000" w:themeColor="text1"/>
                <w:lang w:eastAsia="en-US"/>
              </w:rPr>
              <w:t>2</w:t>
            </w:r>
          </w:p>
        </w:tc>
        <w:tc>
          <w:tcPr>
            <w:tcW w:w="7230" w:type="dxa"/>
          </w:tcPr>
          <w:p w14:paraId="199811CE" w14:textId="77777777" w:rsidR="0017761A" w:rsidRDefault="0017761A" w:rsidP="005134B4">
            <w:r>
              <w:rPr>
                <w:rFonts w:eastAsiaTheme="minorHAnsi"/>
                <w:b/>
                <w:bCs/>
                <w:color w:val="000000"/>
                <w:lang w:eastAsia="en-US"/>
              </w:rPr>
              <w:t>Nämndens utrikes resor</w:t>
            </w:r>
            <w:r>
              <w:rPr>
                <w:rFonts w:eastAsiaTheme="minorHAnsi"/>
                <w:b/>
                <w:bCs/>
                <w:color w:val="000000"/>
                <w:lang w:eastAsia="en-US"/>
              </w:rPr>
              <w:br/>
            </w:r>
            <w:r>
              <w:t xml:space="preserve">Nämnden </w:t>
            </w:r>
            <w:r w:rsidRPr="0017761A">
              <w:t xml:space="preserve">beslutade att genomföra en </w:t>
            </w:r>
            <w:r>
              <w:t>studie</w:t>
            </w:r>
            <w:r w:rsidRPr="0017761A">
              <w:t>resa till</w:t>
            </w:r>
            <w:r>
              <w:t xml:space="preserve"> Madrid i september 2023. </w:t>
            </w:r>
          </w:p>
          <w:p w14:paraId="10960214" w14:textId="2EA56172" w:rsidR="00BF1E4C" w:rsidRPr="0017761A" w:rsidRDefault="00BF1E4C" w:rsidP="005134B4">
            <w:pPr>
              <w:rPr>
                <w:rFonts w:eastAsiaTheme="minorHAnsi"/>
                <w:color w:val="FF0000"/>
                <w:lang w:eastAsia="en-US"/>
              </w:rPr>
            </w:pPr>
          </w:p>
        </w:tc>
      </w:tr>
      <w:tr w:rsidR="0005779D" w:rsidRPr="00DF4413" w14:paraId="5283F4BD" w14:textId="77777777" w:rsidTr="003063D1">
        <w:trPr>
          <w:trHeight w:val="568"/>
        </w:trPr>
        <w:tc>
          <w:tcPr>
            <w:tcW w:w="567" w:type="dxa"/>
          </w:tcPr>
          <w:p w14:paraId="596DB2B1" w14:textId="783263A4" w:rsidR="0005779D" w:rsidRDefault="0005779D" w:rsidP="00645D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444F38">
              <w:rPr>
                <w:b/>
                <w:snapToGrid w:val="0"/>
                <w:color w:val="000000" w:themeColor="text1"/>
                <w:lang w:eastAsia="en-US"/>
              </w:rPr>
              <w:t>3</w:t>
            </w:r>
          </w:p>
        </w:tc>
        <w:tc>
          <w:tcPr>
            <w:tcW w:w="7230" w:type="dxa"/>
          </w:tcPr>
          <w:p w14:paraId="53891725" w14:textId="49D7D575" w:rsidR="00E36D0A" w:rsidRDefault="00E36D0A" w:rsidP="00E36D0A">
            <w:pPr>
              <w:rPr>
                <w:rFonts w:eastAsiaTheme="minorHAnsi"/>
                <w:color w:val="000000"/>
                <w:lang w:eastAsia="en-US"/>
              </w:rPr>
            </w:pPr>
            <w:r>
              <w:rPr>
                <w:rFonts w:eastAsiaTheme="minorHAnsi"/>
                <w:b/>
                <w:bCs/>
                <w:color w:val="000000"/>
                <w:lang w:eastAsia="en-US"/>
              </w:rPr>
              <w:t>Justering</w:t>
            </w:r>
            <w:r>
              <w:rPr>
                <w:rFonts w:eastAsiaTheme="minorHAnsi"/>
                <w:b/>
                <w:bCs/>
                <w:color w:val="000000"/>
                <w:lang w:eastAsia="en-US"/>
              </w:rPr>
              <w:br/>
            </w:r>
            <w:r w:rsidR="00444F38">
              <w:rPr>
                <w:rFonts w:eastAsiaTheme="minorHAnsi"/>
                <w:bCs/>
                <w:color w:val="000000"/>
                <w:lang w:eastAsia="en-US"/>
              </w:rPr>
              <w:t>P</w:t>
            </w:r>
            <w:r>
              <w:rPr>
                <w:rFonts w:eastAsiaTheme="minorHAnsi"/>
                <w:bCs/>
                <w:color w:val="000000"/>
                <w:lang w:eastAsia="en-US"/>
              </w:rPr>
              <w:t xml:space="preserve">rotokoll från </w:t>
            </w:r>
            <w:r w:rsidR="009666EC">
              <w:rPr>
                <w:rFonts w:eastAsiaTheme="minorHAnsi"/>
                <w:bCs/>
                <w:color w:val="000000"/>
                <w:lang w:eastAsia="en-US"/>
              </w:rPr>
              <w:t xml:space="preserve">sammanträdet </w:t>
            </w:r>
            <w:r>
              <w:rPr>
                <w:rFonts w:eastAsiaTheme="minorHAnsi"/>
                <w:bCs/>
                <w:color w:val="000000"/>
                <w:lang w:eastAsia="en-US"/>
              </w:rPr>
              <w:t xml:space="preserve">den </w:t>
            </w:r>
            <w:r w:rsidR="009666EC">
              <w:rPr>
                <w:rFonts w:eastAsiaTheme="minorHAnsi"/>
                <w:bCs/>
                <w:color w:val="000000"/>
                <w:lang w:eastAsia="en-US"/>
              </w:rPr>
              <w:t>7</w:t>
            </w:r>
            <w:r w:rsidR="005746D4">
              <w:rPr>
                <w:rFonts w:eastAsiaTheme="minorHAnsi"/>
                <w:bCs/>
                <w:color w:val="000000"/>
                <w:lang w:eastAsia="en-US"/>
              </w:rPr>
              <w:t xml:space="preserve"> ju</w:t>
            </w:r>
            <w:r w:rsidR="009666EC">
              <w:rPr>
                <w:rFonts w:eastAsiaTheme="minorHAnsi"/>
                <w:bCs/>
                <w:color w:val="000000"/>
                <w:lang w:eastAsia="en-US"/>
              </w:rPr>
              <w:t>li</w:t>
            </w:r>
            <w:r w:rsidR="005746D4">
              <w:rPr>
                <w:rFonts w:eastAsiaTheme="minorHAnsi"/>
                <w:bCs/>
                <w:color w:val="000000"/>
                <w:lang w:eastAsia="en-US"/>
              </w:rPr>
              <w:t xml:space="preserve"> </w:t>
            </w:r>
            <w:r>
              <w:rPr>
                <w:rFonts w:eastAsiaTheme="minorHAnsi"/>
                <w:bCs/>
                <w:color w:val="000000"/>
                <w:lang w:eastAsia="en-US"/>
              </w:rPr>
              <w:t>2023.</w:t>
            </w:r>
          </w:p>
          <w:p w14:paraId="4D49C227" w14:textId="77777777" w:rsidR="00E36D0A" w:rsidRDefault="00E36D0A" w:rsidP="00E36D0A">
            <w:pPr>
              <w:rPr>
                <w:rFonts w:eastAsiaTheme="minorHAnsi"/>
                <w:color w:val="000000"/>
                <w:lang w:eastAsia="en-US"/>
              </w:rPr>
            </w:pPr>
          </w:p>
          <w:p w14:paraId="55DC76DE" w14:textId="29883538" w:rsidR="0005779D" w:rsidRDefault="00E36D0A" w:rsidP="00E36D0A">
            <w:pPr>
              <w:rPr>
                <w:rFonts w:eastAsiaTheme="minorHAnsi"/>
                <w:color w:val="000000"/>
                <w:lang w:eastAsia="en-US"/>
              </w:rPr>
            </w:pPr>
            <w:r>
              <w:rPr>
                <w:rFonts w:eastAsiaTheme="minorHAnsi"/>
                <w:color w:val="000000"/>
                <w:lang w:eastAsia="en-US"/>
              </w:rPr>
              <w:t xml:space="preserve">Skriftliga samråd som ägt rum sedan sammanträdet den </w:t>
            </w:r>
            <w:r w:rsidR="009666EC">
              <w:rPr>
                <w:rFonts w:eastAsiaTheme="minorHAnsi"/>
                <w:color w:val="000000"/>
                <w:lang w:eastAsia="en-US"/>
              </w:rPr>
              <w:t>7 juli</w:t>
            </w:r>
            <w:r>
              <w:rPr>
                <w:rFonts w:eastAsiaTheme="minorHAnsi"/>
                <w:color w:val="000000"/>
                <w:lang w:eastAsia="en-US"/>
              </w:rPr>
              <w:t xml:space="preserve"> 2023 (återfinns i bilaga 2).</w:t>
            </w:r>
          </w:p>
          <w:p w14:paraId="606D0C76" w14:textId="54CCF4E9" w:rsidR="00BB6CCA" w:rsidRDefault="00BB6CCA" w:rsidP="00E36D0A">
            <w:pPr>
              <w:rPr>
                <w:rFonts w:eastAsiaTheme="minorHAnsi"/>
                <w:b/>
                <w:bCs/>
                <w:color w:val="000000"/>
                <w:lang w:eastAsia="en-US"/>
              </w:rPr>
            </w:pPr>
          </w:p>
        </w:tc>
      </w:tr>
      <w:tr w:rsidR="00645DD8" w:rsidRPr="00DF4413" w14:paraId="4BD8CC3F" w14:textId="77777777" w:rsidTr="003063D1">
        <w:trPr>
          <w:trHeight w:val="568"/>
        </w:trPr>
        <w:tc>
          <w:tcPr>
            <w:tcW w:w="567" w:type="dxa"/>
          </w:tcPr>
          <w:p w14:paraId="3FAF63E3" w14:textId="3C175939" w:rsidR="00645DD8" w:rsidRDefault="00645DD8" w:rsidP="00645DD8">
            <w:pPr>
              <w:tabs>
                <w:tab w:val="left" w:pos="1701"/>
              </w:tabs>
              <w:spacing w:line="252" w:lineRule="auto"/>
              <w:rPr>
                <w:b/>
                <w:snapToGrid w:val="0"/>
                <w:color w:val="000000" w:themeColor="text1"/>
                <w:lang w:eastAsia="en-US"/>
              </w:rPr>
            </w:pPr>
          </w:p>
        </w:tc>
        <w:tc>
          <w:tcPr>
            <w:tcW w:w="7230" w:type="dxa"/>
          </w:tcPr>
          <w:p w14:paraId="4697E27E" w14:textId="69DF71A3" w:rsidR="00444F38" w:rsidRPr="00BB6CCA" w:rsidRDefault="00444F38" w:rsidP="00645DD8">
            <w:pPr>
              <w:rPr>
                <w:rFonts w:eastAsiaTheme="minorHAnsi"/>
                <w:lang w:eastAsia="en-US"/>
              </w:rPr>
            </w:pP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6A4A76B3" w14:textId="00905912" w:rsidR="00702DD8" w:rsidRPr="00702DD8" w:rsidRDefault="00702DD8" w:rsidP="00702DD8">
      <w:pPr>
        <w:tabs>
          <w:tab w:val="left" w:pos="1701"/>
        </w:tabs>
        <w:spacing w:line="252" w:lineRule="auto"/>
        <w:rPr>
          <w:b/>
          <w:snapToGrid w:val="0"/>
          <w:color w:val="000000" w:themeColor="text1"/>
          <w:lang w:eastAsia="en-US"/>
        </w:rPr>
      </w:pPr>
    </w:p>
    <w:p w14:paraId="5471EFC9" w14:textId="77777777" w:rsidR="00702DD8" w:rsidRPr="00702DD8" w:rsidRDefault="00702DD8" w:rsidP="00702DD8">
      <w:pPr>
        <w:tabs>
          <w:tab w:val="left" w:pos="1701"/>
        </w:tabs>
        <w:spacing w:line="252" w:lineRule="auto"/>
        <w:rPr>
          <w:b/>
          <w:snapToGrid w:val="0"/>
          <w:color w:val="000000" w:themeColor="text1"/>
          <w:lang w:eastAsia="en-US"/>
        </w:rPr>
      </w:pPr>
    </w:p>
    <w:p w14:paraId="15EC0F52" w14:textId="77777777" w:rsidR="00702DD8" w:rsidRDefault="00702DD8" w:rsidP="00CA41A5">
      <w:pPr>
        <w:widowControl/>
        <w:tabs>
          <w:tab w:val="left" w:pos="1470"/>
        </w:tabs>
        <w:spacing w:after="160" w:line="259" w:lineRule="auto"/>
      </w:pPr>
    </w:p>
    <w:p w14:paraId="5A70CC5A" w14:textId="77777777" w:rsidR="00702DD8" w:rsidRDefault="00702DD8" w:rsidP="00CA41A5">
      <w:pPr>
        <w:widowControl/>
        <w:tabs>
          <w:tab w:val="left" w:pos="1470"/>
        </w:tabs>
        <w:spacing w:after="160" w:line="259" w:lineRule="auto"/>
      </w:pPr>
    </w:p>
    <w:p w14:paraId="5BF8A88A" w14:textId="77777777" w:rsidR="00702DD8" w:rsidRDefault="00702DD8" w:rsidP="00CA41A5">
      <w:pPr>
        <w:widowControl/>
        <w:tabs>
          <w:tab w:val="left" w:pos="1470"/>
        </w:tabs>
        <w:spacing w:after="160" w:line="259" w:lineRule="auto"/>
      </w:pPr>
    </w:p>
    <w:p w14:paraId="12E4F266" w14:textId="345C821F" w:rsidR="00A11BD0" w:rsidRDefault="00CA41A5" w:rsidP="00CA41A5">
      <w:pPr>
        <w:widowControl/>
        <w:tabs>
          <w:tab w:val="left" w:pos="1470"/>
        </w:tabs>
        <w:spacing w:after="160" w:line="259" w:lineRule="auto"/>
      </w:pPr>
      <w:r>
        <w:br/>
      </w:r>
      <w:r>
        <w:br/>
      </w:r>
    </w:p>
    <w:p w14:paraId="2461AB69" w14:textId="51F99B0F" w:rsidR="002B1034" w:rsidRDefault="002B1034">
      <w:pPr>
        <w:widowControl/>
        <w:spacing w:after="160" w:line="259" w:lineRule="auto"/>
      </w:pPr>
    </w:p>
    <w:p w14:paraId="3C73BBDF" w14:textId="45930B4F" w:rsidR="001256E8" w:rsidRDefault="001256E8">
      <w:pPr>
        <w:widowControl/>
        <w:spacing w:after="160" w:line="259" w:lineRule="auto"/>
        <w:rPr>
          <w:b/>
          <w:snapToGrid w:val="0"/>
          <w:lang w:eastAsia="en-US"/>
        </w:rPr>
      </w:pPr>
    </w:p>
    <w:p w14:paraId="718230CC" w14:textId="77777777" w:rsidR="00E80754" w:rsidRDefault="00E80754" w:rsidP="004532CA">
      <w:pPr>
        <w:tabs>
          <w:tab w:val="left" w:pos="1701"/>
        </w:tabs>
        <w:spacing w:line="252" w:lineRule="auto"/>
        <w:rPr>
          <w:b/>
          <w:snapToGrid w:val="0"/>
          <w:lang w:eastAsia="en-US"/>
        </w:rPr>
      </w:pPr>
    </w:p>
    <w:p w14:paraId="015E4400" w14:textId="77777777" w:rsidR="00E015CA" w:rsidRDefault="00E015CA" w:rsidP="004532CA">
      <w:pPr>
        <w:tabs>
          <w:tab w:val="left" w:pos="1701"/>
        </w:tabs>
        <w:spacing w:line="252" w:lineRule="auto"/>
        <w:rPr>
          <w:b/>
          <w:snapToGrid w:val="0"/>
          <w:lang w:eastAsia="en-US"/>
        </w:rPr>
      </w:pPr>
    </w:p>
    <w:p w14:paraId="2232C2C8" w14:textId="2A26F1BA" w:rsidR="001256E8" w:rsidRDefault="001A0687" w:rsidP="004532CA">
      <w:pPr>
        <w:tabs>
          <w:tab w:val="left" w:pos="1701"/>
        </w:tabs>
        <w:spacing w:line="252" w:lineRule="auto"/>
        <w:rPr>
          <w:b/>
          <w:snapToGrid w:val="0"/>
          <w:lang w:eastAsia="en-US"/>
        </w:rPr>
      </w:pPr>
      <w:r>
        <w:rPr>
          <w:b/>
          <w:snapToGrid w:val="0"/>
          <w:lang w:eastAsia="en-US"/>
        </w:rPr>
        <w:br/>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C5F45E1" w14:textId="266A6D14" w:rsidR="000A3700" w:rsidRDefault="000A3700">
      <w:pPr>
        <w:widowControl/>
        <w:spacing w:after="160" w:line="259" w:lineRule="auto"/>
        <w:rPr>
          <w:b/>
          <w:snapToGrid w:val="0"/>
          <w:lang w:eastAsia="en-US"/>
        </w:rPr>
      </w:pPr>
    </w:p>
    <w:p w14:paraId="64D76F91" w14:textId="77777777" w:rsidR="000A3700" w:rsidRDefault="000A3700" w:rsidP="004532CA">
      <w:pPr>
        <w:tabs>
          <w:tab w:val="left" w:pos="1701"/>
        </w:tabs>
        <w:spacing w:line="252" w:lineRule="auto"/>
        <w:rPr>
          <w:b/>
          <w:snapToGrid w:val="0"/>
          <w:lang w:eastAsia="en-US"/>
        </w:rPr>
      </w:pPr>
    </w:p>
    <w:p w14:paraId="514E46CD" w14:textId="77777777" w:rsidR="00ED15A3" w:rsidRDefault="00ED15A3" w:rsidP="004532CA">
      <w:pPr>
        <w:tabs>
          <w:tab w:val="left" w:pos="1701"/>
        </w:tabs>
        <w:spacing w:line="252" w:lineRule="auto"/>
        <w:rPr>
          <w:b/>
          <w:snapToGrid w:val="0"/>
          <w:lang w:eastAsia="en-US"/>
        </w:rPr>
      </w:pPr>
    </w:p>
    <w:p w14:paraId="4BB60EFE" w14:textId="37DFFBE5" w:rsidR="00ED15A3" w:rsidRDefault="00ED15A3" w:rsidP="004532CA">
      <w:pPr>
        <w:tabs>
          <w:tab w:val="left" w:pos="1701"/>
        </w:tabs>
        <w:spacing w:line="252" w:lineRule="auto"/>
        <w:rPr>
          <w:b/>
          <w:snapToGrid w:val="0"/>
          <w:lang w:eastAsia="en-US"/>
        </w:rPr>
      </w:pPr>
    </w:p>
    <w:p w14:paraId="26CF6173" w14:textId="7CDA49C5" w:rsidR="000A3700" w:rsidRDefault="000A3700" w:rsidP="004532CA">
      <w:pPr>
        <w:tabs>
          <w:tab w:val="left" w:pos="1701"/>
        </w:tabs>
        <w:spacing w:line="252" w:lineRule="auto"/>
        <w:rPr>
          <w:b/>
          <w:snapToGrid w:val="0"/>
          <w:lang w:eastAsia="en-US"/>
        </w:rPr>
      </w:pPr>
    </w:p>
    <w:p w14:paraId="5D4D1854" w14:textId="71AB41D4" w:rsidR="000A3700" w:rsidRDefault="000A3700" w:rsidP="004532CA">
      <w:pPr>
        <w:tabs>
          <w:tab w:val="left" w:pos="1701"/>
        </w:tabs>
        <w:spacing w:line="252" w:lineRule="auto"/>
        <w:rPr>
          <w:b/>
          <w:snapToGrid w:val="0"/>
          <w:lang w:eastAsia="en-US"/>
        </w:rPr>
      </w:pPr>
    </w:p>
    <w:p w14:paraId="520950C2" w14:textId="4A6C0E4C" w:rsidR="000A3700" w:rsidRDefault="000A3700" w:rsidP="004532CA">
      <w:pPr>
        <w:tabs>
          <w:tab w:val="left" w:pos="1701"/>
        </w:tabs>
        <w:spacing w:line="252" w:lineRule="auto"/>
        <w:rPr>
          <w:b/>
          <w:snapToGrid w:val="0"/>
          <w:lang w:eastAsia="en-US"/>
        </w:rPr>
      </w:pPr>
    </w:p>
    <w:p w14:paraId="2E6D6210" w14:textId="3557BB3B" w:rsidR="000A3700" w:rsidRDefault="000A3700" w:rsidP="004532CA">
      <w:pPr>
        <w:tabs>
          <w:tab w:val="left" w:pos="1701"/>
        </w:tabs>
        <w:spacing w:line="252" w:lineRule="auto"/>
        <w:rPr>
          <w:b/>
          <w:snapToGrid w:val="0"/>
          <w:lang w:eastAsia="en-US"/>
        </w:rPr>
      </w:pPr>
    </w:p>
    <w:p w14:paraId="01B6A1DA" w14:textId="2F83E04F" w:rsidR="000A3700" w:rsidRDefault="000A3700" w:rsidP="004532CA">
      <w:pPr>
        <w:tabs>
          <w:tab w:val="left" w:pos="1701"/>
        </w:tabs>
        <w:spacing w:line="252" w:lineRule="auto"/>
        <w:rPr>
          <w:b/>
          <w:snapToGrid w:val="0"/>
          <w:lang w:eastAsia="en-US"/>
        </w:rPr>
      </w:pPr>
    </w:p>
    <w:p w14:paraId="71410FF0" w14:textId="680D50D6" w:rsidR="000A3700" w:rsidRDefault="000A3700" w:rsidP="004532CA">
      <w:pPr>
        <w:tabs>
          <w:tab w:val="left" w:pos="1701"/>
        </w:tabs>
        <w:spacing w:line="252" w:lineRule="auto"/>
        <w:rPr>
          <w:b/>
          <w:snapToGrid w:val="0"/>
          <w:lang w:eastAsia="en-US"/>
        </w:rPr>
      </w:pPr>
    </w:p>
    <w:p w14:paraId="61E31C40" w14:textId="60BF9C6A" w:rsidR="000A3700" w:rsidRDefault="000A3700" w:rsidP="004532CA">
      <w:pPr>
        <w:tabs>
          <w:tab w:val="left" w:pos="1701"/>
        </w:tabs>
        <w:spacing w:line="252" w:lineRule="auto"/>
        <w:rPr>
          <w:b/>
          <w:snapToGrid w:val="0"/>
          <w:lang w:eastAsia="en-US"/>
        </w:rPr>
      </w:pPr>
    </w:p>
    <w:p w14:paraId="31E06E31" w14:textId="09F025EC" w:rsidR="000A3700" w:rsidRDefault="000A3700" w:rsidP="004532CA">
      <w:pPr>
        <w:tabs>
          <w:tab w:val="left" w:pos="1701"/>
        </w:tabs>
        <w:spacing w:line="252" w:lineRule="auto"/>
        <w:rPr>
          <w:b/>
          <w:snapToGrid w:val="0"/>
          <w:lang w:eastAsia="en-US"/>
        </w:rPr>
      </w:pPr>
    </w:p>
    <w:p w14:paraId="5CEB7339" w14:textId="77777777" w:rsidR="000A3700" w:rsidRDefault="000A3700" w:rsidP="004532CA">
      <w:pPr>
        <w:tabs>
          <w:tab w:val="left" w:pos="1701"/>
        </w:tabs>
        <w:spacing w:line="252" w:lineRule="auto"/>
        <w:rPr>
          <w:b/>
          <w:snapToGrid w:val="0"/>
          <w:lang w:eastAsia="en-US"/>
        </w:rPr>
      </w:pPr>
    </w:p>
    <w:p w14:paraId="008CC18C" w14:textId="32E9B83B" w:rsidR="000A3700" w:rsidRDefault="000A3700" w:rsidP="004532CA">
      <w:pPr>
        <w:tabs>
          <w:tab w:val="left" w:pos="1701"/>
        </w:tabs>
        <w:spacing w:line="252" w:lineRule="auto"/>
        <w:rPr>
          <w:b/>
          <w:snapToGrid w:val="0"/>
          <w:lang w:eastAsia="en-US"/>
        </w:rPr>
      </w:pPr>
    </w:p>
    <w:p w14:paraId="4B4D74E5" w14:textId="758A42C7" w:rsidR="000A3700" w:rsidRDefault="000A3700" w:rsidP="004532CA">
      <w:pPr>
        <w:tabs>
          <w:tab w:val="left" w:pos="1701"/>
        </w:tabs>
        <w:spacing w:line="252" w:lineRule="auto"/>
        <w:rPr>
          <w:b/>
          <w:snapToGrid w:val="0"/>
          <w:lang w:eastAsia="en-US"/>
        </w:rPr>
      </w:pPr>
    </w:p>
    <w:p w14:paraId="5430BCAF" w14:textId="6CC37118" w:rsidR="000A3700" w:rsidRDefault="000A3700" w:rsidP="004532CA">
      <w:pPr>
        <w:tabs>
          <w:tab w:val="left" w:pos="1701"/>
        </w:tabs>
        <w:spacing w:line="252" w:lineRule="auto"/>
        <w:rPr>
          <w:b/>
          <w:snapToGrid w:val="0"/>
          <w:lang w:eastAsia="en-US"/>
        </w:rPr>
      </w:pPr>
    </w:p>
    <w:p w14:paraId="20D698A9" w14:textId="63AB5772" w:rsidR="000A3700" w:rsidRDefault="000A3700" w:rsidP="004532CA">
      <w:pPr>
        <w:tabs>
          <w:tab w:val="left" w:pos="1701"/>
        </w:tabs>
        <w:spacing w:line="252" w:lineRule="auto"/>
        <w:rPr>
          <w:b/>
          <w:snapToGrid w:val="0"/>
          <w:lang w:eastAsia="en-US"/>
        </w:rPr>
      </w:pPr>
    </w:p>
    <w:p w14:paraId="3F469844" w14:textId="124C391B" w:rsidR="000A3700" w:rsidRDefault="000A3700" w:rsidP="004532CA">
      <w:pPr>
        <w:tabs>
          <w:tab w:val="left" w:pos="1701"/>
        </w:tabs>
        <w:spacing w:line="252" w:lineRule="auto"/>
        <w:rPr>
          <w:b/>
          <w:snapToGrid w:val="0"/>
          <w:lang w:eastAsia="en-US"/>
        </w:rPr>
      </w:pPr>
    </w:p>
    <w:p w14:paraId="11377077" w14:textId="16E24CCA" w:rsidR="000A3700" w:rsidRDefault="000A3700" w:rsidP="004532CA">
      <w:pPr>
        <w:tabs>
          <w:tab w:val="left" w:pos="1701"/>
        </w:tabs>
        <w:spacing w:line="252" w:lineRule="auto"/>
        <w:rPr>
          <w:b/>
          <w:snapToGrid w:val="0"/>
          <w:lang w:eastAsia="en-US"/>
        </w:rPr>
      </w:pPr>
    </w:p>
    <w:p w14:paraId="02A8A6C5" w14:textId="1B128EB0" w:rsidR="000A3700" w:rsidRDefault="000A3700" w:rsidP="004532CA">
      <w:pPr>
        <w:tabs>
          <w:tab w:val="left" w:pos="1701"/>
        </w:tabs>
        <w:spacing w:line="252" w:lineRule="auto"/>
        <w:rPr>
          <w:b/>
          <w:snapToGrid w:val="0"/>
          <w:lang w:eastAsia="en-US"/>
        </w:rPr>
      </w:pPr>
    </w:p>
    <w:p w14:paraId="31F8B57B" w14:textId="2D56FB5D" w:rsidR="000A3700" w:rsidRDefault="000A3700" w:rsidP="004532CA">
      <w:pPr>
        <w:tabs>
          <w:tab w:val="left" w:pos="1701"/>
        </w:tabs>
        <w:spacing w:line="252" w:lineRule="auto"/>
        <w:rPr>
          <w:b/>
          <w:snapToGrid w:val="0"/>
          <w:lang w:eastAsia="en-US"/>
        </w:rPr>
      </w:pPr>
    </w:p>
    <w:p w14:paraId="7CF5E3CA" w14:textId="0030C7C1" w:rsidR="000A3700" w:rsidRDefault="000A3700" w:rsidP="004532CA">
      <w:pPr>
        <w:tabs>
          <w:tab w:val="left" w:pos="1701"/>
        </w:tabs>
        <w:spacing w:line="252" w:lineRule="auto"/>
        <w:rPr>
          <w:b/>
          <w:snapToGrid w:val="0"/>
          <w:lang w:eastAsia="en-US"/>
        </w:rPr>
      </w:pPr>
    </w:p>
    <w:p w14:paraId="6A6BE4E4" w14:textId="4838FE5B" w:rsidR="000A3700" w:rsidRDefault="000A3700" w:rsidP="004532CA">
      <w:pPr>
        <w:tabs>
          <w:tab w:val="left" w:pos="1701"/>
        </w:tabs>
        <w:spacing w:line="252" w:lineRule="auto"/>
        <w:rPr>
          <w:b/>
          <w:snapToGrid w:val="0"/>
          <w:lang w:eastAsia="en-US"/>
        </w:rPr>
      </w:pPr>
    </w:p>
    <w:p w14:paraId="4D82D721" w14:textId="56495E06" w:rsidR="000A3700" w:rsidRDefault="000A3700" w:rsidP="004532CA">
      <w:pPr>
        <w:tabs>
          <w:tab w:val="left" w:pos="1701"/>
        </w:tabs>
        <w:spacing w:line="252" w:lineRule="auto"/>
        <w:rPr>
          <w:b/>
          <w:snapToGrid w:val="0"/>
          <w:lang w:eastAsia="en-US"/>
        </w:rPr>
      </w:pPr>
    </w:p>
    <w:p w14:paraId="57A8DDB3" w14:textId="044E0DD9" w:rsidR="00FD1302" w:rsidRDefault="00FD1302" w:rsidP="004532CA">
      <w:pPr>
        <w:tabs>
          <w:tab w:val="left" w:pos="1701"/>
        </w:tabs>
        <w:spacing w:line="252" w:lineRule="auto"/>
        <w:rPr>
          <w:b/>
          <w:snapToGrid w:val="0"/>
          <w:lang w:eastAsia="en-US"/>
        </w:rPr>
      </w:pPr>
    </w:p>
    <w:p w14:paraId="4175EDF0" w14:textId="6435DB30" w:rsidR="00FD1302" w:rsidRDefault="00FD1302" w:rsidP="004532CA">
      <w:pPr>
        <w:tabs>
          <w:tab w:val="left" w:pos="1701"/>
        </w:tabs>
        <w:spacing w:line="252" w:lineRule="auto"/>
        <w:rPr>
          <w:b/>
          <w:snapToGrid w:val="0"/>
          <w:lang w:eastAsia="en-US"/>
        </w:rPr>
      </w:pPr>
    </w:p>
    <w:p w14:paraId="0126B9D3" w14:textId="45B39105" w:rsidR="00FD1302" w:rsidRDefault="00FD1302" w:rsidP="004532CA">
      <w:pPr>
        <w:tabs>
          <w:tab w:val="left" w:pos="1701"/>
        </w:tabs>
        <w:spacing w:line="252" w:lineRule="auto"/>
        <w:rPr>
          <w:b/>
          <w:snapToGrid w:val="0"/>
          <w:lang w:eastAsia="en-US"/>
        </w:rPr>
      </w:pPr>
    </w:p>
    <w:p w14:paraId="14CF3D98" w14:textId="6D7AA7D0" w:rsidR="00FD1302" w:rsidRDefault="00FD1302" w:rsidP="004532CA">
      <w:pPr>
        <w:tabs>
          <w:tab w:val="left" w:pos="1701"/>
        </w:tabs>
        <w:spacing w:line="252" w:lineRule="auto"/>
        <w:rPr>
          <w:b/>
          <w:snapToGrid w:val="0"/>
          <w:lang w:eastAsia="en-US"/>
        </w:rPr>
      </w:pPr>
    </w:p>
    <w:p w14:paraId="1584CE3A" w14:textId="22E83DB2" w:rsidR="00FD1302" w:rsidRDefault="00FD1302" w:rsidP="004532CA">
      <w:pPr>
        <w:tabs>
          <w:tab w:val="left" w:pos="1701"/>
        </w:tabs>
        <w:spacing w:line="252" w:lineRule="auto"/>
        <w:rPr>
          <w:b/>
          <w:snapToGrid w:val="0"/>
          <w:lang w:eastAsia="en-US"/>
        </w:rPr>
      </w:pPr>
    </w:p>
    <w:p w14:paraId="4293991A" w14:textId="33654034" w:rsidR="00FD1302" w:rsidRDefault="00FD1302" w:rsidP="004532CA">
      <w:pPr>
        <w:tabs>
          <w:tab w:val="left" w:pos="1701"/>
        </w:tabs>
        <w:spacing w:line="252" w:lineRule="auto"/>
        <w:rPr>
          <w:b/>
          <w:snapToGrid w:val="0"/>
          <w:lang w:eastAsia="en-US"/>
        </w:rPr>
      </w:pPr>
    </w:p>
    <w:p w14:paraId="4E5CE8DA" w14:textId="5D5DC47E" w:rsidR="00FD1302" w:rsidRDefault="00FD1302" w:rsidP="004532CA">
      <w:pPr>
        <w:tabs>
          <w:tab w:val="left" w:pos="1701"/>
        </w:tabs>
        <w:spacing w:line="252" w:lineRule="auto"/>
        <w:rPr>
          <w:b/>
          <w:snapToGrid w:val="0"/>
          <w:lang w:eastAsia="en-US"/>
        </w:rPr>
      </w:pPr>
    </w:p>
    <w:p w14:paraId="7147F2AF" w14:textId="77777777" w:rsidR="00FD1302" w:rsidRDefault="00FD1302" w:rsidP="004532CA">
      <w:pPr>
        <w:tabs>
          <w:tab w:val="left" w:pos="1701"/>
        </w:tabs>
        <w:spacing w:line="252" w:lineRule="auto"/>
        <w:rPr>
          <w:b/>
          <w:snapToGrid w:val="0"/>
          <w:lang w:eastAsia="en-US"/>
        </w:rPr>
      </w:pPr>
    </w:p>
    <w:p w14:paraId="58BE1CC2" w14:textId="77777777" w:rsidR="00ED15A3" w:rsidRDefault="00ED15A3" w:rsidP="004532CA">
      <w:pPr>
        <w:tabs>
          <w:tab w:val="left" w:pos="1701"/>
        </w:tabs>
        <w:spacing w:line="252" w:lineRule="auto"/>
        <w:rPr>
          <w:b/>
          <w:snapToGrid w:val="0"/>
          <w:lang w:eastAsia="en-US"/>
        </w:rPr>
      </w:pPr>
    </w:p>
    <w:p w14:paraId="1D3D7942" w14:textId="77777777" w:rsidR="00ED15A3" w:rsidRDefault="00ED15A3" w:rsidP="004532CA">
      <w:pPr>
        <w:tabs>
          <w:tab w:val="left" w:pos="1701"/>
        </w:tabs>
        <w:spacing w:line="252" w:lineRule="auto"/>
        <w:rPr>
          <w:b/>
          <w:snapToGrid w:val="0"/>
          <w:lang w:eastAsia="en-US"/>
        </w:rPr>
      </w:pPr>
    </w:p>
    <w:p w14:paraId="4E3585E0" w14:textId="49789D79" w:rsidR="00D67773" w:rsidRPr="00FB792F" w:rsidRDefault="006A4B2B"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3261028A" w:rsidR="00D67773" w:rsidRDefault="00D67773" w:rsidP="00D67773">
      <w:pPr>
        <w:tabs>
          <w:tab w:val="left" w:pos="1701"/>
        </w:tabs>
        <w:spacing w:line="252" w:lineRule="auto"/>
        <w:rPr>
          <w:b/>
          <w:snapToGrid w:val="0"/>
          <w:lang w:eastAsia="en-US"/>
        </w:rPr>
      </w:pPr>
    </w:p>
    <w:p w14:paraId="4EAB3130" w14:textId="77777777" w:rsidR="00690237" w:rsidRPr="00FB792F" w:rsidRDefault="00690237"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6661DD71"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331A0C">
        <w:rPr>
          <w:b/>
          <w:snapToGrid w:val="0"/>
          <w:lang w:eastAsia="en-US"/>
        </w:rPr>
        <w:t>Tina Hökebro Bergh</w:t>
      </w:r>
      <w:r w:rsidR="00EE2540">
        <w:rPr>
          <w:b/>
          <w:snapToGrid w:val="0"/>
          <w:lang w:eastAsia="en-US"/>
        </w:rPr>
        <w:t xml:space="preserve"> </w:t>
      </w:r>
    </w:p>
    <w:p w14:paraId="4B2CA3A9" w14:textId="77777777" w:rsidR="00D67773" w:rsidRPr="00FB792F" w:rsidRDefault="00D67773" w:rsidP="00D67773">
      <w:pPr>
        <w:tabs>
          <w:tab w:val="left" w:pos="1701"/>
        </w:tabs>
        <w:spacing w:line="252" w:lineRule="auto"/>
        <w:rPr>
          <w:b/>
          <w:snapToGrid w:val="0"/>
          <w:lang w:eastAsia="en-US"/>
        </w:rPr>
      </w:pPr>
    </w:p>
    <w:p w14:paraId="0A8F624A" w14:textId="00D49DC8" w:rsidR="00D67773" w:rsidRDefault="00D67773" w:rsidP="00D67773">
      <w:pPr>
        <w:tabs>
          <w:tab w:val="left" w:pos="1701"/>
        </w:tabs>
        <w:spacing w:line="252" w:lineRule="auto"/>
        <w:rPr>
          <w:b/>
          <w:snapToGrid w:val="0"/>
          <w:lang w:eastAsia="en-US"/>
        </w:rPr>
      </w:pPr>
    </w:p>
    <w:p w14:paraId="77B5C025" w14:textId="77777777" w:rsidR="006A4B2B" w:rsidRDefault="006A4B2B" w:rsidP="00D67773">
      <w:pPr>
        <w:tabs>
          <w:tab w:val="left" w:pos="1701"/>
        </w:tabs>
        <w:spacing w:line="252" w:lineRule="auto"/>
        <w:rPr>
          <w:b/>
          <w:snapToGrid w:val="0"/>
          <w:lang w:eastAsia="en-US"/>
        </w:rPr>
      </w:pPr>
    </w:p>
    <w:p w14:paraId="222A86DF" w14:textId="77777777" w:rsidR="00690237" w:rsidRDefault="00690237" w:rsidP="00D67773">
      <w:pPr>
        <w:tabs>
          <w:tab w:val="left" w:pos="1701"/>
        </w:tabs>
        <w:spacing w:line="252" w:lineRule="auto"/>
        <w:rPr>
          <w:b/>
          <w:snapToGrid w:val="0"/>
          <w:lang w:eastAsia="en-US"/>
        </w:rPr>
      </w:pPr>
    </w:p>
    <w:p w14:paraId="09E36818" w14:textId="657D26A4"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BF1E4C">
        <w:rPr>
          <w:b/>
          <w:snapToGrid w:val="0"/>
          <w:lang w:eastAsia="en-US"/>
        </w:rPr>
        <w:t xml:space="preserve"> </w:t>
      </w:r>
      <w:r w:rsidR="00752DF2">
        <w:rPr>
          <w:b/>
          <w:snapToGrid w:val="0"/>
          <w:lang w:eastAsia="en-US"/>
        </w:rPr>
        <w:br/>
      </w:r>
    </w:p>
    <w:p w14:paraId="0893E755" w14:textId="77777777" w:rsidR="00690237" w:rsidRDefault="00690237" w:rsidP="00752DF2">
      <w:pPr>
        <w:tabs>
          <w:tab w:val="left" w:pos="1701"/>
        </w:tabs>
        <w:spacing w:line="252" w:lineRule="auto"/>
        <w:rPr>
          <w:b/>
          <w:snapToGrid w:val="0"/>
          <w:lang w:eastAsia="en-US"/>
        </w:rPr>
      </w:pPr>
    </w:p>
    <w:p w14:paraId="541BDF41" w14:textId="5217937A" w:rsidR="00752DF2" w:rsidRDefault="00841109" w:rsidP="00752DF2">
      <w:pPr>
        <w:tabs>
          <w:tab w:val="left" w:pos="1701"/>
        </w:tabs>
        <w:spacing w:line="252" w:lineRule="auto"/>
        <w:rPr>
          <w:b/>
          <w:snapToGrid w:val="0"/>
          <w:lang w:eastAsia="en-US"/>
        </w:rPr>
      </w:pPr>
      <w:r>
        <w:rPr>
          <w:b/>
          <w:snapToGrid w:val="0"/>
          <w:lang w:eastAsia="en-US"/>
        </w:rPr>
        <w:t xml:space="preserve"> </w:t>
      </w:r>
    </w:p>
    <w:p w14:paraId="54E349AC" w14:textId="4C7D6348" w:rsidR="008730C6" w:rsidRDefault="00752DF2" w:rsidP="00AE4BBA">
      <w:pPr>
        <w:tabs>
          <w:tab w:val="left" w:pos="1701"/>
        </w:tabs>
        <w:spacing w:line="252" w:lineRule="auto"/>
        <w:rPr>
          <w:b/>
          <w:snapToGrid w:val="0"/>
          <w:lang w:eastAsia="en-US"/>
        </w:rPr>
      </w:pPr>
      <w:r>
        <w:rPr>
          <w:b/>
          <w:snapToGrid w:val="0"/>
          <w:lang w:eastAsia="en-US"/>
        </w:rPr>
        <w:t xml:space="preserve">                  </w:t>
      </w:r>
      <w:r w:rsidR="006A4B2B">
        <w:rPr>
          <w:b/>
          <w:snapToGrid w:val="0"/>
          <w:lang w:eastAsia="en-US"/>
        </w:rPr>
        <w:tab/>
      </w:r>
      <w:r w:rsidR="0017761A">
        <w:rPr>
          <w:b/>
          <w:snapToGrid w:val="0"/>
          <w:lang w:eastAsia="en-US"/>
        </w:rPr>
        <w:t>Matilda Ernkrans</w:t>
      </w:r>
    </w:p>
    <w:p w14:paraId="6F788B00" w14:textId="3346C759" w:rsidR="00AE0014" w:rsidRDefault="00AE0014">
      <w:pPr>
        <w:widowControl/>
        <w:spacing w:after="160" w:line="259" w:lineRule="auto"/>
        <w:rPr>
          <w:b/>
          <w:snapToGrid w:val="0"/>
          <w:lang w:eastAsia="en-US"/>
        </w:rPr>
      </w:pPr>
    </w:p>
    <w:p w14:paraId="3D5A6E22" w14:textId="38EF2F6A" w:rsidR="00AC18C2" w:rsidRDefault="00AC18C2">
      <w:pPr>
        <w:widowControl/>
        <w:spacing w:after="160" w:line="259" w:lineRule="auto"/>
        <w:rPr>
          <w:b/>
          <w:snapToGrid w:val="0"/>
          <w:lang w:eastAsia="en-US"/>
        </w:rPr>
      </w:pPr>
      <w:r>
        <w:rPr>
          <w:b/>
          <w:snapToGrid w:val="0"/>
          <w:lang w:eastAsia="en-US"/>
        </w:rPr>
        <w:br/>
      </w:r>
    </w:p>
    <w:p w14:paraId="4AFAD305" w14:textId="77777777" w:rsidR="00AC18C2" w:rsidRDefault="00AC18C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127263" w:rsidRPr="00DE5153" w14:paraId="2FC327F3" w14:textId="77777777" w:rsidTr="008838CA">
        <w:trPr>
          <w:trHeight w:val="300"/>
        </w:trPr>
        <w:tc>
          <w:tcPr>
            <w:tcW w:w="4548" w:type="dxa"/>
            <w:gridSpan w:val="2"/>
            <w:tcBorders>
              <w:top w:val="single" w:sz="12" w:space="0" w:color="auto"/>
              <w:left w:val="single" w:sz="4" w:space="0" w:color="auto"/>
              <w:bottom w:val="single" w:sz="12" w:space="0" w:color="auto"/>
              <w:right w:val="nil"/>
            </w:tcBorders>
            <w:noWrap/>
            <w:hideMark/>
          </w:tcPr>
          <w:p w14:paraId="72B9D1CE" w14:textId="77777777" w:rsidR="00127263" w:rsidRPr="00DE5153" w:rsidRDefault="00127263" w:rsidP="008838CA">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5DB2CF2F" w14:textId="035C5CD0" w:rsidR="00127263" w:rsidRPr="00DE5153" w:rsidRDefault="00127263" w:rsidP="008838CA">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2</w:t>
            </w:r>
            <w:r w:rsidRPr="00DE5153">
              <w:rPr>
                <w:b/>
                <w:color w:val="000000"/>
                <w:lang w:val="en-GB" w:eastAsia="en-US"/>
              </w:rPr>
              <w:t>/2</w:t>
            </w:r>
            <w:r>
              <w:rPr>
                <w:b/>
                <w:color w:val="000000"/>
                <w:lang w:val="en-GB" w:eastAsia="en-US"/>
              </w:rPr>
              <w:t>3</w:t>
            </w:r>
            <w:r w:rsidRPr="00DE5153">
              <w:rPr>
                <w:b/>
                <w:color w:val="000000"/>
                <w:lang w:val="en-GB" w:eastAsia="en-US"/>
              </w:rPr>
              <w:t>:</w:t>
            </w:r>
            <w:r w:rsidR="009666EC">
              <w:rPr>
                <w:b/>
                <w:color w:val="000000"/>
                <w:lang w:val="en-GB" w:eastAsia="en-US"/>
              </w:rPr>
              <w:t>50</w:t>
            </w:r>
            <w:r>
              <w:rPr>
                <w:b/>
                <w:color w:val="000000"/>
                <w:lang w:val="en-GB" w:eastAsia="en-US"/>
              </w:rPr>
              <w:t xml:space="preserve">  </w:t>
            </w:r>
          </w:p>
        </w:tc>
      </w:tr>
      <w:tr w:rsidR="00127263" w:rsidRPr="00DE5153" w14:paraId="12A04CA0" w14:textId="77777777" w:rsidTr="008838CA">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6CE06200" w14:textId="77777777" w:rsidR="00127263" w:rsidRPr="00DE5153" w:rsidRDefault="00127263" w:rsidP="008838CA">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771C9A33" w14:textId="317E0554" w:rsidR="00127263" w:rsidRPr="00DE5153" w:rsidRDefault="00127263" w:rsidP="008838CA">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E60DB1">
              <w:rPr>
                <w:b/>
                <w:color w:val="000000"/>
                <w:szCs w:val="22"/>
                <w:lang w:val="en-GB" w:eastAsia="en-US"/>
              </w:rPr>
              <w:softHyphen/>
            </w:r>
            <w:r w:rsidR="0017761A">
              <w:rPr>
                <w:b/>
                <w:color w:val="000000"/>
                <w:szCs w:val="22"/>
                <w:lang w:val="en-GB" w:eastAsia="en-US"/>
              </w:rPr>
              <w:t>–3</w:t>
            </w:r>
          </w:p>
        </w:tc>
        <w:tc>
          <w:tcPr>
            <w:tcW w:w="728" w:type="dxa"/>
            <w:tcBorders>
              <w:top w:val="single" w:sz="12" w:space="0" w:color="auto"/>
              <w:left w:val="nil"/>
              <w:bottom w:val="single" w:sz="12" w:space="0" w:color="auto"/>
              <w:right w:val="single" w:sz="4" w:space="0" w:color="auto"/>
            </w:tcBorders>
            <w:noWrap/>
          </w:tcPr>
          <w:p w14:paraId="1F548EA4" w14:textId="096144AC" w:rsidR="00127263" w:rsidRPr="00DE5153" w:rsidRDefault="00127263" w:rsidP="008838CA">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09F0E3A7" w14:textId="10CC1580" w:rsidR="00127263" w:rsidRPr="00DE5153" w:rsidRDefault="00892B33" w:rsidP="008838CA">
            <w:pPr>
              <w:spacing w:line="256" w:lineRule="auto"/>
              <w:rPr>
                <w:b/>
                <w:color w:val="000000"/>
                <w:szCs w:val="22"/>
                <w:lang w:val="en-GB" w:eastAsia="en-US"/>
              </w:rPr>
            </w:pPr>
            <w:r>
              <w:rPr>
                <w:b/>
                <w:color w:val="000000"/>
                <w:szCs w:val="22"/>
                <w:lang w:val="en-GB" w:eastAsia="en-US"/>
              </w:rPr>
              <w:t xml:space="preserve">§ </w:t>
            </w:r>
          </w:p>
        </w:tc>
        <w:tc>
          <w:tcPr>
            <w:tcW w:w="782" w:type="dxa"/>
            <w:tcBorders>
              <w:top w:val="single" w:sz="12" w:space="0" w:color="auto"/>
              <w:left w:val="nil"/>
              <w:bottom w:val="single" w:sz="12" w:space="0" w:color="auto"/>
              <w:right w:val="single" w:sz="4" w:space="0" w:color="auto"/>
            </w:tcBorders>
            <w:noWrap/>
          </w:tcPr>
          <w:p w14:paraId="795A2860" w14:textId="77777777" w:rsidR="00127263" w:rsidRPr="00DE5153" w:rsidRDefault="00127263" w:rsidP="008838CA">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2CBD93F" w14:textId="77777777" w:rsidR="00127263" w:rsidRPr="00DE5153" w:rsidRDefault="00127263" w:rsidP="008838CA">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15A0ECB" w14:textId="77777777" w:rsidR="00127263" w:rsidRPr="00DE5153" w:rsidRDefault="00127263" w:rsidP="008838CA">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66F65178" w14:textId="77777777" w:rsidR="00127263" w:rsidRPr="00DE5153" w:rsidRDefault="00127263" w:rsidP="008838CA">
            <w:pPr>
              <w:spacing w:line="256" w:lineRule="auto"/>
              <w:rPr>
                <w:b/>
                <w:color w:val="000000"/>
                <w:szCs w:val="22"/>
                <w:lang w:val="en-GB" w:eastAsia="en-US"/>
              </w:rPr>
            </w:pPr>
          </w:p>
        </w:tc>
      </w:tr>
      <w:tr w:rsidR="00127263" w:rsidRPr="00DE5153" w14:paraId="5F9A4D87" w14:textId="77777777" w:rsidTr="008838CA">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2AA85C69" w14:textId="77777777" w:rsidR="00127263" w:rsidRPr="00DE5153" w:rsidRDefault="00127263" w:rsidP="008838CA">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17EDEA29" w14:textId="77777777" w:rsidR="00127263" w:rsidRPr="00DE5153" w:rsidRDefault="00127263" w:rsidP="008838CA">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1D3CDB59" w14:textId="77777777" w:rsidR="00127263" w:rsidRPr="00DE5153" w:rsidRDefault="00127263" w:rsidP="008838CA">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42B79E81" w14:textId="77777777" w:rsidR="00127263" w:rsidRPr="00DE5153" w:rsidRDefault="00127263" w:rsidP="008838CA">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1948850C" w14:textId="77777777" w:rsidR="00127263" w:rsidRPr="00DE5153" w:rsidRDefault="00127263" w:rsidP="008838CA">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E24CA18" w14:textId="77777777" w:rsidR="00127263" w:rsidRPr="00DE5153" w:rsidRDefault="00127263" w:rsidP="008838CA">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469BF0E" w14:textId="77777777" w:rsidR="00127263" w:rsidRPr="00DE5153" w:rsidRDefault="00127263" w:rsidP="008838CA">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7D348BD" w14:textId="77777777" w:rsidR="00127263" w:rsidRPr="00DE5153" w:rsidRDefault="00127263" w:rsidP="008838CA">
            <w:pPr>
              <w:spacing w:line="256" w:lineRule="auto"/>
              <w:rPr>
                <w:color w:val="000000"/>
                <w:szCs w:val="22"/>
                <w:lang w:val="en-GB" w:eastAsia="en-US"/>
              </w:rPr>
            </w:pPr>
          </w:p>
        </w:tc>
      </w:tr>
      <w:tr w:rsidR="00127263" w:rsidRPr="00DE5153" w14:paraId="794C4EF6" w14:textId="77777777" w:rsidTr="008838CA">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3D9D3033"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524EED8B" w14:textId="4A9F36A4"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8FBBF3E" w14:textId="3999AF18" w:rsidR="00127263" w:rsidRPr="00DE5153" w:rsidRDefault="00127263" w:rsidP="008838CA">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CE48DE2" w14:textId="00618E38" w:rsidR="00127263" w:rsidRPr="00DE5153" w:rsidRDefault="00127263" w:rsidP="008838CA">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5723E134" w14:textId="77777777" w:rsidR="00127263" w:rsidRPr="00605C66" w:rsidRDefault="00127263" w:rsidP="008838CA">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6837A62" w14:textId="77777777" w:rsidR="00127263" w:rsidRPr="00DE5153" w:rsidRDefault="00127263" w:rsidP="008838CA">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4CFACA0F" w14:textId="77777777" w:rsidR="00127263" w:rsidRPr="00DE5153" w:rsidRDefault="00127263" w:rsidP="008838CA">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C266DBA" w14:textId="77777777" w:rsidR="00127263" w:rsidRPr="00DE5153" w:rsidRDefault="00127263" w:rsidP="008838CA">
            <w:pPr>
              <w:spacing w:line="256" w:lineRule="auto"/>
              <w:rPr>
                <w:color w:val="000000"/>
                <w:szCs w:val="22"/>
                <w:lang w:val="en-GB" w:eastAsia="en-US"/>
              </w:rPr>
            </w:pPr>
          </w:p>
        </w:tc>
      </w:tr>
      <w:tr w:rsidR="00127263" w:rsidRPr="00DE5153" w14:paraId="7D29EC3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F7E1DC3" w14:textId="77777777" w:rsidR="00127263" w:rsidRPr="00DE5153" w:rsidRDefault="00127263" w:rsidP="008838CA">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2448BF59" w14:textId="59000439" w:rsidR="00127263" w:rsidRPr="00DE5153" w:rsidRDefault="0017761A" w:rsidP="008838CA">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15E17667" w14:textId="5C48EB51" w:rsidR="00127263" w:rsidRPr="0053205B" w:rsidRDefault="00127263" w:rsidP="008838CA">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05880252" w14:textId="212D2749" w:rsidR="00127263" w:rsidRPr="0053205B" w:rsidRDefault="00127263" w:rsidP="008838CA">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4DCDC068"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5B2D98" w14:textId="77777777" w:rsidR="00127263" w:rsidRPr="0053205B" w:rsidRDefault="00127263" w:rsidP="008838CA">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69F11BEC" w14:textId="77777777" w:rsidR="00127263" w:rsidRPr="0053205B" w:rsidRDefault="00127263" w:rsidP="008838CA">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61C928AA" w14:textId="77777777" w:rsidR="00127263" w:rsidRPr="0053205B" w:rsidRDefault="00127263" w:rsidP="008838CA">
            <w:pPr>
              <w:spacing w:line="256" w:lineRule="auto"/>
              <w:rPr>
                <w:color w:val="000000"/>
                <w:szCs w:val="22"/>
                <w:lang w:eastAsia="en-US"/>
              </w:rPr>
            </w:pPr>
          </w:p>
        </w:tc>
      </w:tr>
      <w:tr w:rsidR="00127263" w:rsidRPr="00DE5153" w14:paraId="7A7CD330"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C58718B"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7808C0BA" w14:textId="53EEC73B"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D69A9B" w14:textId="742BEB4C"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F5E9AC" w14:textId="4B0AB0C2"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12629F"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5E5757"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49557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6053D5" w14:textId="77777777" w:rsidR="00127263" w:rsidRPr="00DE5153" w:rsidRDefault="00127263" w:rsidP="008838CA">
            <w:pPr>
              <w:spacing w:line="256" w:lineRule="auto"/>
              <w:rPr>
                <w:color w:val="000000"/>
                <w:szCs w:val="22"/>
                <w:lang w:val="en-GB" w:eastAsia="en-US"/>
              </w:rPr>
            </w:pPr>
          </w:p>
        </w:tc>
      </w:tr>
      <w:tr w:rsidR="00127263" w:rsidRPr="00DE5153" w14:paraId="2902253C"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1BEDD36"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3239355D"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0F4F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82B32D"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1207A1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5F8E620"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A139B0"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C2EC32A" w14:textId="77777777" w:rsidR="00127263" w:rsidRPr="00DE5153" w:rsidRDefault="00127263" w:rsidP="008838CA">
            <w:pPr>
              <w:spacing w:line="256" w:lineRule="auto"/>
              <w:rPr>
                <w:color w:val="000000"/>
                <w:szCs w:val="22"/>
                <w:lang w:val="en-GB" w:eastAsia="en-US"/>
              </w:rPr>
            </w:pPr>
          </w:p>
        </w:tc>
      </w:tr>
      <w:tr w:rsidR="00127263" w:rsidRPr="00DE5153" w14:paraId="40F5C5E2"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25B35C1"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102A077B" w14:textId="729CD968"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6DAF68" w14:textId="558F397A"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EF0BB1" w14:textId="0A5E0FC2"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A02FC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2560B7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03693D"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FE93727" w14:textId="77777777" w:rsidR="00127263" w:rsidRPr="00DE5153" w:rsidRDefault="00127263" w:rsidP="008838CA">
            <w:pPr>
              <w:spacing w:line="256" w:lineRule="auto"/>
              <w:rPr>
                <w:color w:val="000000"/>
                <w:szCs w:val="22"/>
                <w:lang w:val="en-GB" w:eastAsia="en-US"/>
              </w:rPr>
            </w:pPr>
          </w:p>
        </w:tc>
      </w:tr>
      <w:tr w:rsidR="00127263" w:rsidRPr="00DE5153" w14:paraId="6040AAF0"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FB54C77"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59433125" w14:textId="4111DD7C"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C12FF6" w14:textId="5EAA29C9"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59A9D6" w14:textId="064D4DB1" w:rsidR="00127263" w:rsidRPr="00DE5153" w:rsidRDefault="00127263" w:rsidP="008838CA">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69D55CCB"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955D7CD"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449736"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69ADE3" w14:textId="77777777" w:rsidR="00127263" w:rsidRPr="00DE5153" w:rsidRDefault="00127263" w:rsidP="008838CA">
            <w:pPr>
              <w:spacing w:line="256" w:lineRule="auto"/>
              <w:rPr>
                <w:color w:val="000000"/>
                <w:szCs w:val="22"/>
                <w:lang w:val="en-GB" w:eastAsia="en-US"/>
              </w:rPr>
            </w:pPr>
          </w:p>
        </w:tc>
      </w:tr>
      <w:tr w:rsidR="00127263" w:rsidRPr="00DE5153" w14:paraId="36BD5B7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BEAB259"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65C8CF28"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C00EAA"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FF877E"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FDD0A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3A7561"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BB5D47D"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A5BFD7" w14:textId="77777777" w:rsidR="00127263" w:rsidRPr="00DE5153" w:rsidRDefault="00127263" w:rsidP="008838CA">
            <w:pPr>
              <w:spacing w:line="256" w:lineRule="auto"/>
              <w:rPr>
                <w:color w:val="000000"/>
                <w:szCs w:val="22"/>
                <w:lang w:val="en-GB" w:eastAsia="en-US"/>
              </w:rPr>
            </w:pPr>
          </w:p>
        </w:tc>
      </w:tr>
      <w:tr w:rsidR="00127263" w:rsidRPr="00DE5153" w14:paraId="5250F71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96AE58F"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34F5660F" w14:textId="7E9D1CF2"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5590F63" w14:textId="5B484572"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4B01CD0" w14:textId="2D98D5A1"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4E14DA"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82DF5E"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BFC97A"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A12D3A" w14:textId="77777777" w:rsidR="00127263" w:rsidRPr="00DE5153" w:rsidRDefault="00127263" w:rsidP="008838CA">
            <w:pPr>
              <w:spacing w:line="256" w:lineRule="auto"/>
              <w:rPr>
                <w:color w:val="000000"/>
                <w:szCs w:val="22"/>
                <w:lang w:val="en-GB" w:eastAsia="en-US"/>
              </w:rPr>
            </w:pPr>
          </w:p>
        </w:tc>
      </w:tr>
      <w:tr w:rsidR="00127263" w:rsidRPr="00DE5153" w14:paraId="4BC5D90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7241236"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0DDB67D4" w14:textId="70AEE5F5"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52AEB0F" w14:textId="496B1928"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A887D62" w14:textId="656AB33D"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3EF7C2"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7B3C18B"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14B2E8"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205E13" w14:textId="77777777" w:rsidR="00127263" w:rsidRPr="00DE5153" w:rsidRDefault="00127263" w:rsidP="008838CA">
            <w:pPr>
              <w:spacing w:line="256" w:lineRule="auto"/>
              <w:rPr>
                <w:color w:val="000000"/>
                <w:szCs w:val="22"/>
                <w:lang w:val="en-GB" w:eastAsia="en-US"/>
              </w:rPr>
            </w:pPr>
          </w:p>
        </w:tc>
      </w:tr>
      <w:tr w:rsidR="00127263" w:rsidRPr="00DE5153" w14:paraId="6F51340B"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024422F"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A0BA79F" w14:textId="36B8B1F5"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C2A281F" w14:textId="775C9B24" w:rsidR="00127263" w:rsidRPr="00070C4A"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521FAA" w14:textId="1889BE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95BBC4"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850FD2E"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0DC9A6"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FD8E84" w14:textId="77777777" w:rsidR="00127263" w:rsidRPr="00DE5153" w:rsidRDefault="00127263" w:rsidP="008838CA">
            <w:pPr>
              <w:spacing w:line="256" w:lineRule="auto"/>
              <w:rPr>
                <w:color w:val="000000"/>
                <w:szCs w:val="22"/>
                <w:lang w:val="en-GB" w:eastAsia="en-US"/>
              </w:rPr>
            </w:pPr>
          </w:p>
        </w:tc>
      </w:tr>
      <w:tr w:rsidR="00127263" w:rsidRPr="00DE5153" w14:paraId="31F22B0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9467EE3"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407E8BBA" w14:textId="5C79A463"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1C3406D"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A8B77F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869E9D"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E7FE35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B419FE7"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A04134" w14:textId="77777777" w:rsidR="00127263" w:rsidRPr="00DE5153" w:rsidRDefault="00127263" w:rsidP="008838CA">
            <w:pPr>
              <w:spacing w:line="256" w:lineRule="auto"/>
              <w:rPr>
                <w:color w:val="000000"/>
                <w:szCs w:val="22"/>
                <w:lang w:val="en-GB" w:eastAsia="en-US"/>
              </w:rPr>
            </w:pPr>
          </w:p>
        </w:tc>
      </w:tr>
      <w:tr w:rsidR="00127263" w:rsidRPr="00DE5153" w14:paraId="161E44B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2697BCB"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13BEE2D5" w14:textId="351A8153"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10AED1" w14:textId="50A3C071"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0F4C90" w14:textId="43272ADA"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F8F27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7AF4B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0A9B32"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F0A607" w14:textId="77777777" w:rsidR="00127263" w:rsidRPr="00DE5153" w:rsidRDefault="00127263" w:rsidP="008838CA">
            <w:pPr>
              <w:spacing w:line="256" w:lineRule="auto"/>
              <w:rPr>
                <w:color w:val="000000"/>
                <w:szCs w:val="22"/>
                <w:lang w:val="en-GB" w:eastAsia="en-US"/>
              </w:rPr>
            </w:pPr>
          </w:p>
        </w:tc>
      </w:tr>
      <w:tr w:rsidR="00127263" w:rsidRPr="00DE5153" w14:paraId="557DEF6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23F0915" w14:textId="77777777" w:rsidR="00127263" w:rsidRPr="005C3E04" w:rsidRDefault="00127263" w:rsidP="008838CA">
            <w:pPr>
              <w:spacing w:line="256" w:lineRule="auto"/>
              <w:rPr>
                <w:color w:val="000000"/>
                <w:sz w:val="18"/>
                <w:szCs w:val="18"/>
                <w:lang w:val="en-GB" w:eastAsia="en-US"/>
              </w:rPr>
            </w:pPr>
            <w:r w:rsidRPr="005C3E04">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674C33FB" w14:textId="00B8CD63" w:rsidR="00127263" w:rsidRPr="005C3E04"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1731DB7" w14:textId="39246ECC" w:rsidR="00127263" w:rsidRPr="005C3E04"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47E725" w14:textId="668FE3D6"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7B656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DEE475B"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346293"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B66643" w14:textId="77777777" w:rsidR="00127263" w:rsidRPr="00DE5153" w:rsidRDefault="00127263" w:rsidP="008838CA">
            <w:pPr>
              <w:spacing w:line="256" w:lineRule="auto"/>
              <w:rPr>
                <w:color w:val="000000"/>
                <w:szCs w:val="22"/>
                <w:lang w:val="en-GB" w:eastAsia="en-US"/>
              </w:rPr>
            </w:pPr>
          </w:p>
        </w:tc>
      </w:tr>
      <w:tr w:rsidR="00127263" w:rsidRPr="00DE5153" w14:paraId="4E1E578C"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B56452B"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17A85B0A" w14:textId="4CABF94D"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30B94EFF" w14:textId="6213BA88"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186799" w14:textId="791CD491"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B460D"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9CB4907"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6BD3F06"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27ACD6" w14:textId="77777777" w:rsidR="00127263" w:rsidRPr="00DE5153" w:rsidRDefault="00127263" w:rsidP="008838CA">
            <w:pPr>
              <w:spacing w:line="256" w:lineRule="auto"/>
              <w:rPr>
                <w:color w:val="000000"/>
                <w:szCs w:val="22"/>
                <w:lang w:val="en-GB" w:eastAsia="en-US"/>
              </w:rPr>
            </w:pPr>
          </w:p>
        </w:tc>
      </w:tr>
      <w:tr w:rsidR="00127263" w:rsidRPr="00DE5153" w14:paraId="31F632D9"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D116C79"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07B5D43" w14:textId="762135BC"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B59E32" w14:textId="5DEA0726"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D82A93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A3C1DC"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D50E4F2"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6BF17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1ACB4E" w14:textId="77777777" w:rsidR="00127263" w:rsidRPr="00DE5153" w:rsidRDefault="00127263" w:rsidP="008838CA">
            <w:pPr>
              <w:spacing w:line="256" w:lineRule="auto"/>
              <w:rPr>
                <w:color w:val="000000"/>
                <w:szCs w:val="22"/>
                <w:lang w:val="en-GB" w:eastAsia="en-US"/>
              </w:rPr>
            </w:pPr>
          </w:p>
        </w:tc>
      </w:tr>
      <w:tr w:rsidR="00127263" w:rsidRPr="00DE5153" w14:paraId="2D7247C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D097B8F"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7FD5F6C9" w14:textId="7C87CA80"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E69750E" w14:textId="374DA190"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BC73A0" w14:textId="3D2E610A"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AC9D4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F1AE36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92666A"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6FF0B6" w14:textId="77777777" w:rsidR="00127263" w:rsidRPr="00DE5153" w:rsidRDefault="00127263" w:rsidP="008838CA">
            <w:pPr>
              <w:spacing w:line="256" w:lineRule="auto"/>
              <w:rPr>
                <w:color w:val="000000"/>
                <w:szCs w:val="22"/>
                <w:lang w:val="en-GB" w:eastAsia="en-US"/>
              </w:rPr>
            </w:pPr>
          </w:p>
        </w:tc>
      </w:tr>
      <w:tr w:rsidR="00127263" w:rsidRPr="00DE5153" w14:paraId="629DF5BC" w14:textId="77777777" w:rsidTr="008838CA">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1438E9C6"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666D1F27" w14:textId="36D35918" w:rsidR="00127263" w:rsidRPr="00DE5153" w:rsidRDefault="00127263" w:rsidP="008838CA">
            <w:pPr>
              <w:spacing w:line="256" w:lineRule="auto"/>
              <w:rPr>
                <w:color w:val="000000"/>
                <w:szCs w:val="22"/>
                <w:lang w:val="en-GB" w:eastAsia="en-US"/>
              </w:rPr>
            </w:pPr>
          </w:p>
        </w:tc>
        <w:tc>
          <w:tcPr>
            <w:tcW w:w="728" w:type="dxa"/>
            <w:tcBorders>
              <w:top w:val="nil"/>
              <w:left w:val="nil"/>
              <w:bottom w:val="single" w:sz="12" w:space="0" w:color="auto"/>
              <w:right w:val="single" w:sz="4" w:space="0" w:color="auto"/>
            </w:tcBorders>
            <w:noWrap/>
          </w:tcPr>
          <w:p w14:paraId="03510D4A" w14:textId="221911FA" w:rsidR="00127263" w:rsidRPr="00DE5153" w:rsidRDefault="00127263" w:rsidP="008838CA">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5777757F" w14:textId="6BD33EB2" w:rsidR="00127263" w:rsidRPr="00DE5153" w:rsidRDefault="00127263" w:rsidP="008838CA">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1CE36A06"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5B672D56"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20432F2F"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4C75E9FA" w14:textId="77777777" w:rsidR="00127263" w:rsidRPr="00DE5153" w:rsidRDefault="00127263" w:rsidP="008838CA">
            <w:pPr>
              <w:spacing w:line="256" w:lineRule="auto"/>
              <w:rPr>
                <w:color w:val="000000"/>
                <w:szCs w:val="22"/>
                <w:lang w:val="en-GB" w:eastAsia="en-US"/>
              </w:rPr>
            </w:pPr>
          </w:p>
        </w:tc>
      </w:tr>
      <w:tr w:rsidR="00127263" w:rsidRPr="00DE5153" w14:paraId="30FD4C8B" w14:textId="77777777" w:rsidTr="008838CA">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60E905EF" w14:textId="77777777" w:rsidR="00127263" w:rsidRPr="00DE5153" w:rsidRDefault="00127263" w:rsidP="008838CA">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66959D74" w14:textId="77777777" w:rsidR="00127263" w:rsidRPr="00DE5153" w:rsidRDefault="00127263" w:rsidP="008838CA">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14C6601B" w14:textId="77777777" w:rsidR="00127263" w:rsidRPr="00DE5153" w:rsidRDefault="00127263" w:rsidP="008838CA">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961B40B" w14:textId="77777777" w:rsidR="00127263" w:rsidRPr="00DE5153" w:rsidRDefault="00127263" w:rsidP="008838CA">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5444C15E" w14:textId="77777777" w:rsidR="00127263" w:rsidRPr="00605C66" w:rsidRDefault="00127263" w:rsidP="008838CA">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CBB15E7" w14:textId="77777777" w:rsidR="00127263" w:rsidRPr="00DE5153" w:rsidRDefault="00127263" w:rsidP="008838CA">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60442831" w14:textId="77777777" w:rsidR="00127263" w:rsidRPr="00DE5153" w:rsidRDefault="00127263" w:rsidP="008838CA">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31C6C195" w14:textId="77777777" w:rsidR="00127263" w:rsidRPr="00DE5153" w:rsidRDefault="00127263" w:rsidP="008838CA">
            <w:pPr>
              <w:spacing w:line="256" w:lineRule="auto"/>
              <w:rPr>
                <w:color w:val="000000"/>
                <w:szCs w:val="22"/>
                <w:lang w:val="en-GB" w:eastAsia="en-US"/>
              </w:rPr>
            </w:pPr>
          </w:p>
        </w:tc>
      </w:tr>
      <w:tr w:rsidR="00127263" w:rsidRPr="00A44968" w14:paraId="7FFFA834" w14:textId="77777777" w:rsidTr="008838CA">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006E3B0E"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1FDC314C" w14:textId="77777777" w:rsidR="00127263" w:rsidRPr="00DE5153" w:rsidRDefault="00127263" w:rsidP="008838CA">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5D5C06B4" w14:textId="77777777" w:rsidR="00127263" w:rsidRPr="00DE5153" w:rsidRDefault="00127263" w:rsidP="008838CA">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E7A016B" w14:textId="77777777" w:rsidR="00127263" w:rsidRPr="00DE5153" w:rsidRDefault="00127263" w:rsidP="008838CA">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199535BF" w14:textId="77777777" w:rsidR="00127263" w:rsidRPr="00605C66" w:rsidRDefault="00127263" w:rsidP="008838CA">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0C3BABFE" w14:textId="77777777" w:rsidR="00127263" w:rsidRPr="00DE5153" w:rsidRDefault="00127263" w:rsidP="008838CA">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6841ED50" w14:textId="77777777" w:rsidR="00127263" w:rsidRPr="00DE5153" w:rsidRDefault="00127263" w:rsidP="008838CA">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439FF30" w14:textId="77777777" w:rsidR="00127263" w:rsidRPr="00DE5153" w:rsidRDefault="00127263" w:rsidP="008838CA">
            <w:pPr>
              <w:spacing w:line="256" w:lineRule="auto"/>
              <w:rPr>
                <w:color w:val="000000"/>
                <w:szCs w:val="22"/>
                <w:lang w:val="en-GB" w:eastAsia="en-US"/>
              </w:rPr>
            </w:pPr>
          </w:p>
        </w:tc>
      </w:tr>
      <w:tr w:rsidR="00127263" w:rsidRPr="00DE5153" w14:paraId="71418FC2" w14:textId="77777777" w:rsidTr="008838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DE4D5F2"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1EF04C8E" w14:textId="574CD4F3" w:rsidR="00127263" w:rsidRPr="00DE5153" w:rsidRDefault="00127263" w:rsidP="008838CA">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03B59A70" w14:textId="5D8520EC" w:rsidR="00127263" w:rsidRPr="00DE5153" w:rsidRDefault="00127263" w:rsidP="008838CA">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8F26CAA" w14:textId="650DCD2D" w:rsidR="00127263" w:rsidRPr="00DE5153" w:rsidRDefault="00127263" w:rsidP="008838CA">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373F9584" w14:textId="77777777" w:rsidR="00127263" w:rsidRPr="00605C66" w:rsidRDefault="00127263" w:rsidP="008838CA">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1D57C80A" w14:textId="77777777" w:rsidR="00127263" w:rsidRPr="00DE5153" w:rsidRDefault="00127263" w:rsidP="008838CA">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4BA1EE5D" w14:textId="77777777" w:rsidR="00127263" w:rsidRPr="00DE5153" w:rsidRDefault="00127263" w:rsidP="008838CA">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E42519C" w14:textId="77777777" w:rsidR="00127263" w:rsidRPr="00DE5153" w:rsidRDefault="00127263" w:rsidP="008838CA">
            <w:pPr>
              <w:spacing w:line="256" w:lineRule="auto"/>
              <w:rPr>
                <w:color w:val="000000"/>
                <w:szCs w:val="22"/>
                <w:lang w:val="en-GB" w:eastAsia="en-US"/>
              </w:rPr>
            </w:pPr>
          </w:p>
        </w:tc>
      </w:tr>
      <w:tr w:rsidR="00127263" w:rsidRPr="00DE5153" w14:paraId="557C2203" w14:textId="77777777" w:rsidTr="008838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7B34E741" w14:textId="77777777" w:rsidR="00127263" w:rsidRPr="00A44968" w:rsidRDefault="00127263" w:rsidP="008838CA">
            <w:pPr>
              <w:spacing w:line="256" w:lineRule="auto"/>
              <w:rPr>
                <w:color w:val="000000"/>
                <w:sz w:val="18"/>
                <w:szCs w:val="18"/>
                <w:lang w:eastAsia="en-US"/>
              </w:rPr>
            </w:pPr>
            <w:r w:rsidRPr="00A44968">
              <w:rPr>
                <w:color w:val="000000"/>
                <w:sz w:val="18"/>
                <w:szCs w:val="18"/>
                <w:lang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3798AA77" w14:textId="31D25260" w:rsidR="00127263" w:rsidRPr="00A44968" w:rsidRDefault="00127263" w:rsidP="008838CA">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76D068D3" w14:textId="3E5DDC1E" w:rsidR="00127263" w:rsidRPr="00A44968" w:rsidRDefault="00127263" w:rsidP="008838CA">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34525F70" w14:textId="3992589A" w:rsidR="00127263" w:rsidRPr="00A44968" w:rsidRDefault="00127263" w:rsidP="008838CA">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7241E08" w14:textId="77777777" w:rsidR="00127263" w:rsidRPr="00A44968" w:rsidRDefault="00127263" w:rsidP="008838CA">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1FA10AA6" w14:textId="77777777" w:rsidR="00127263" w:rsidRPr="00A44968" w:rsidRDefault="00127263" w:rsidP="008838CA">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002251CF" w14:textId="77777777" w:rsidR="00127263" w:rsidRPr="00A44968" w:rsidRDefault="00127263" w:rsidP="008838CA">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FA91AF6" w14:textId="77777777" w:rsidR="00127263" w:rsidRPr="00A44968" w:rsidRDefault="00127263" w:rsidP="008838CA">
            <w:pPr>
              <w:spacing w:line="256" w:lineRule="auto"/>
              <w:rPr>
                <w:color w:val="000000"/>
                <w:szCs w:val="22"/>
                <w:lang w:eastAsia="en-US"/>
              </w:rPr>
            </w:pPr>
          </w:p>
        </w:tc>
      </w:tr>
      <w:tr w:rsidR="00127263" w:rsidRPr="00DE5153" w14:paraId="54AA423F"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631C2BB"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0E083A28" w14:textId="00707967"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CABC92D" w14:textId="7D4E389D"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51A97A" w14:textId="426A265B"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DF76F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FE41D81"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D4C98D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8FFB58" w14:textId="77777777" w:rsidR="00127263" w:rsidRPr="00DE5153" w:rsidRDefault="00127263" w:rsidP="008838CA">
            <w:pPr>
              <w:spacing w:line="256" w:lineRule="auto"/>
              <w:rPr>
                <w:color w:val="000000"/>
                <w:szCs w:val="22"/>
                <w:lang w:val="en-GB" w:eastAsia="en-US"/>
              </w:rPr>
            </w:pPr>
          </w:p>
        </w:tc>
      </w:tr>
      <w:tr w:rsidR="00127263" w:rsidRPr="00DE5153" w14:paraId="604A9DA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2BC5E94"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2F8518A0" w14:textId="59B1E491"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00E8932" w14:textId="6FEC5CD2"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B1F92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B17EDB"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A5C57E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A5D3B2"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B74123" w14:textId="77777777" w:rsidR="00127263" w:rsidRPr="00DE5153" w:rsidRDefault="00127263" w:rsidP="008838CA">
            <w:pPr>
              <w:spacing w:line="256" w:lineRule="auto"/>
              <w:rPr>
                <w:color w:val="000000"/>
                <w:szCs w:val="22"/>
                <w:lang w:val="en-GB" w:eastAsia="en-US"/>
              </w:rPr>
            </w:pPr>
          </w:p>
        </w:tc>
      </w:tr>
      <w:tr w:rsidR="00127263" w:rsidRPr="00DE5153" w14:paraId="751B7F5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98EE384"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9BAFC3E" w14:textId="67BDF60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56BC6B1" w14:textId="1F1E480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B24AEB"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F0F250"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28CB1D7" w14:textId="77777777" w:rsidR="00127263" w:rsidRPr="00DE5153" w:rsidRDefault="00127263" w:rsidP="008838CA">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A8F6996"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7AD26938" w14:textId="77777777" w:rsidR="00127263" w:rsidRPr="00DE5153" w:rsidRDefault="00127263" w:rsidP="008838CA">
            <w:pPr>
              <w:spacing w:line="256" w:lineRule="auto"/>
              <w:rPr>
                <w:color w:val="000000"/>
                <w:szCs w:val="22"/>
                <w:lang w:val="en-GB" w:eastAsia="en-US"/>
              </w:rPr>
            </w:pPr>
          </w:p>
        </w:tc>
      </w:tr>
      <w:tr w:rsidR="00127263" w:rsidRPr="00DE5153" w14:paraId="4AED4FD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AF1A332"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630E869C" w14:textId="58618C3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4EF985" w14:textId="5213B05C"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C73DE7" w14:textId="4A163C4A"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D9EB7EA"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D023C2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9CBCF6A"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E0BE31" w14:textId="77777777" w:rsidR="00127263" w:rsidRPr="00DE5153" w:rsidRDefault="00127263" w:rsidP="008838CA">
            <w:pPr>
              <w:spacing w:line="256" w:lineRule="auto"/>
              <w:rPr>
                <w:color w:val="000000"/>
                <w:szCs w:val="22"/>
                <w:lang w:val="en-GB" w:eastAsia="en-US"/>
              </w:rPr>
            </w:pPr>
          </w:p>
        </w:tc>
      </w:tr>
      <w:tr w:rsidR="00127263" w:rsidRPr="00DE5153" w14:paraId="2F14A8E9"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D1CD6A2"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2662AB11" w14:textId="71044044"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2497714" w14:textId="10BE565F"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76A142E" w14:textId="6CAF00CB"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B95015A"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61AEF7"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4820854"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866D1C" w14:textId="77777777" w:rsidR="00127263" w:rsidRPr="00DE5153" w:rsidRDefault="00127263" w:rsidP="008838CA">
            <w:pPr>
              <w:spacing w:line="256" w:lineRule="auto"/>
              <w:rPr>
                <w:color w:val="000000"/>
                <w:szCs w:val="22"/>
                <w:lang w:val="en-GB" w:eastAsia="en-US"/>
              </w:rPr>
            </w:pPr>
          </w:p>
        </w:tc>
      </w:tr>
      <w:tr w:rsidR="00127263" w:rsidRPr="00DE5153" w14:paraId="3A3337DD"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6A0AF09"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1D67D58C"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781734"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11EFA56"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7683EB"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9AF9D92"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3CC3A7"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2AC0CD" w14:textId="77777777" w:rsidR="00127263" w:rsidRPr="00DE5153" w:rsidRDefault="00127263" w:rsidP="008838CA">
            <w:pPr>
              <w:spacing w:line="256" w:lineRule="auto"/>
              <w:rPr>
                <w:color w:val="000000"/>
                <w:szCs w:val="22"/>
                <w:lang w:val="en-GB" w:eastAsia="en-US"/>
              </w:rPr>
            </w:pPr>
          </w:p>
        </w:tc>
      </w:tr>
      <w:tr w:rsidR="00127263" w:rsidRPr="00DE5153" w14:paraId="35681212"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9F2E663"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567D3A48" w14:textId="75EE2348"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D31BF97" w14:textId="03F05EFE"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8FB8C2" w14:textId="4B227507" w:rsidR="00127263" w:rsidRPr="00DE5153" w:rsidRDefault="00127263" w:rsidP="008838CA">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5CAFA718"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9AA1B8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EF2C1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7C2A1B" w14:textId="77777777" w:rsidR="00127263" w:rsidRPr="00DE5153" w:rsidRDefault="00127263" w:rsidP="008838CA">
            <w:pPr>
              <w:spacing w:line="256" w:lineRule="auto"/>
              <w:rPr>
                <w:color w:val="000000"/>
                <w:szCs w:val="22"/>
                <w:lang w:val="en-GB" w:eastAsia="en-US"/>
              </w:rPr>
            </w:pPr>
          </w:p>
        </w:tc>
      </w:tr>
      <w:tr w:rsidR="00127263" w:rsidRPr="00DE5153" w14:paraId="5D37E11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48A0238"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6D841BB2"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277786"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210CE6"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F89664"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AE6370"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29A2F7"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F5DD16B" w14:textId="77777777" w:rsidR="00127263" w:rsidRPr="00DE5153" w:rsidRDefault="00127263" w:rsidP="008838CA">
            <w:pPr>
              <w:spacing w:line="256" w:lineRule="auto"/>
              <w:rPr>
                <w:color w:val="000000"/>
                <w:szCs w:val="22"/>
                <w:lang w:val="en-GB" w:eastAsia="en-US"/>
              </w:rPr>
            </w:pPr>
          </w:p>
        </w:tc>
      </w:tr>
      <w:tr w:rsidR="00127263" w:rsidRPr="00DE5153" w14:paraId="16D6F63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3C32CC9"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3199F768" w14:textId="4BCC6A35"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AB52932" w14:textId="7D94614D"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FA49E5"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F18ADE"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6934BA"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88163"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28872E" w14:textId="77777777" w:rsidR="00127263" w:rsidRPr="00DE5153" w:rsidRDefault="00127263" w:rsidP="008838CA">
            <w:pPr>
              <w:spacing w:line="256" w:lineRule="auto"/>
              <w:rPr>
                <w:color w:val="000000"/>
                <w:szCs w:val="22"/>
                <w:lang w:val="en-GB" w:eastAsia="en-US"/>
              </w:rPr>
            </w:pPr>
          </w:p>
        </w:tc>
      </w:tr>
      <w:tr w:rsidR="00127263" w:rsidRPr="00DE5153" w14:paraId="288E67AB"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FB02AE4"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346A4C4A"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FD7617"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A84DE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DC2B426"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85E5FA"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D48F4D"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8A2A88" w14:textId="77777777" w:rsidR="00127263" w:rsidRPr="00DE5153" w:rsidRDefault="00127263" w:rsidP="008838CA">
            <w:pPr>
              <w:spacing w:line="256" w:lineRule="auto"/>
              <w:rPr>
                <w:color w:val="000000"/>
                <w:szCs w:val="22"/>
                <w:lang w:val="en-GB" w:eastAsia="en-US"/>
              </w:rPr>
            </w:pPr>
          </w:p>
        </w:tc>
      </w:tr>
      <w:tr w:rsidR="00127263" w:rsidRPr="00DE5153" w14:paraId="60D9B5F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A2BD0CD"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7DF645D3"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BE1AB82"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7D7DCE"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50311D"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78E0E1"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57EC2E"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F0C95C0" w14:textId="77777777" w:rsidR="00127263" w:rsidRPr="00DE5153" w:rsidRDefault="00127263" w:rsidP="008838CA">
            <w:pPr>
              <w:spacing w:line="256" w:lineRule="auto"/>
              <w:rPr>
                <w:color w:val="000000"/>
                <w:szCs w:val="22"/>
                <w:lang w:val="en-GB" w:eastAsia="en-US"/>
              </w:rPr>
            </w:pPr>
          </w:p>
        </w:tc>
      </w:tr>
      <w:tr w:rsidR="00127263" w:rsidRPr="00DE5153" w14:paraId="359C9AE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B2604E5"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1C9681F6" w14:textId="630415EB"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0479C1" w14:textId="1EA60B16"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7BFD494" w14:textId="09BFD048"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54B0816"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A81F10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609A7B6"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73D419" w14:textId="77777777" w:rsidR="00127263" w:rsidRPr="00DE5153" w:rsidRDefault="00127263" w:rsidP="008838CA">
            <w:pPr>
              <w:spacing w:line="256" w:lineRule="auto"/>
              <w:rPr>
                <w:color w:val="000000"/>
                <w:szCs w:val="22"/>
                <w:lang w:val="en-GB" w:eastAsia="en-US"/>
              </w:rPr>
            </w:pPr>
          </w:p>
        </w:tc>
      </w:tr>
      <w:tr w:rsidR="00127263" w:rsidRPr="00DE5153" w14:paraId="68455701"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3EF3EE6"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1C4CD320"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4C36BC" w14:textId="77777777" w:rsidR="00127263" w:rsidRPr="002C630D" w:rsidRDefault="00127263" w:rsidP="008838CA">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68DCA868"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4357D0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09D71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8EA3FD"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36180B" w14:textId="77777777" w:rsidR="00127263" w:rsidRPr="00DE5153" w:rsidRDefault="00127263" w:rsidP="008838CA">
            <w:pPr>
              <w:spacing w:line="256" w:lineRule="auto"/>
              <w:rPr>
                <w:color w:val="000000"/>
                <w:szCs w:val="22"/>
                <w:lang w:val="en-GB" w:eastAsia="en-US"/>
              </w:rPr>
            </w:pPr>
          </w:p>
        </w:tc>
      </w:tr>
      <w:tr w:rsidR="00127263" w:rsidRPr="00DE5153" w14:paraId="62EFEE0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727A89D"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577C7469" w14:textId="49450369"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C8AD721" w14:textId="0E7568E0"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6BF7E9" w14:textId="2EC9CACA"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128734"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3D99C66"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51CBF8"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0ADDE8" w14:textId="77777777" w:rsidR="00127263" w:rsidRPr="00DE5153" w:rsidRDefault="00127263" w:rsidP="008838CA">
            <w:pPr>
              <w:spacing w:line="256" w:lineRule="auto"/>
              <w:rPr>
                <w:color w:val="000000"/>
                <w:szCs w:val="22"/>
                <w:lang w:val="en-GB" w:eastAsia="en-US"/>
              </w:rPr>
            </w:pPr>
          </w:p>
        </w:tc>
      </w:tr>
      <w:tr w:rsidR="00127263" w:rsidRPr="00DE5153" w14:paraId="7E0F128C"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98AD60A"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4E41F527"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366C9DC"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95ADDF5"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E01BC1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99D87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12D8E1"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16DC51" w14:textId="77777777" w:rsidR="00127263" w:rsidRPr="00DE5153" w:rsidRDefault="00127263" w:rsidP="008838CA">
            <w:pPr>
              <w:spacing w:line="256" w:lineRule="auto"/>
              <w:rPr>
                <w:color w:val="000000"/>
                <w:szCs w:val="22"/>
                <w:lang w:val="en-GB" w:eastAsia="en-US"/>
              </w:rPr>
            </w:pPr>
          </w:p>
        </w:tc>
      </w:tr>
      <w:tr w:rsidR="00127263" w:rsidRPr="00DE5153" w14:paraId="1D05D651"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3478DE8"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B1BB94D" w14:textId="0D560FC9"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A08568" w14:textId="1B04419E"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2AB6BB"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B0F681"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ED932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F32DC0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2F5CBE" w14:textId="77777777" w:rsidR="00127263" w:rsidRPr="00DE5153" w:rsidRDefault="00127263" w:rsidP="008838CA">
            <w:pPr>
              <w:spacing w:line="256" w:lineRule="auto"/>
              <w:rPr>
                <w:color w:val="000000"/>
                <w:szCs w:val="22"/>
                <w:lang w:val="en-GB" w:eastAsia="en-US"/>
              </w:rPr>
            </w:pPr>
          </w:p>
        </w:tc>
      </w:tr>
      <w:tr w:rsidR="00127263" w:rsidRPr="00DE5153" w14:paraId="293E9F4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3FBAD7B"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693B092B" w14:textId="7C134B97"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8DBAD63"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975E9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15C151"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DA62C2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F97578"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1C3C35" w14:textId="77777777" w:rsidR="00127263" w:rsidRPr="00DE5153" w:rsidRDefault="00127263" w:rsidP="008838CA">
            <w:pPr>
              <w:spacing w:line="256" w:lineRule="auto"/>
              <w:rPr>
                <w:color w:val="000000"/>
                <w:szCs w:val="22"/>
                <w:lang w:val="en-GB" w:eastAsia="en-US"/>
              </w:rPr>
            </w:pPr>
          </w:p>
        </w:tc>
      </w:tr>
      <w:tr w:rsidR="00127263" w:rsidRPr="00DE5153" w14:paraId="6B4EBB6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270974B"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468FCCE" w14:textId="37DFD6B8"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B7152C" w14:textId="24ADBAB1"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B40482"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1DF30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011A81"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627ADD"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104C5F" w14:textId="77777777" w:rsidR="00127263" w:rsidRPr="00DE5153" w:rsidRDefault="00127263" w:rsidP="008838CA">
            <w:pPr>
              <w:spacing w:line="256" w:lineRule="auto"/>
              <w:rPr>
                <w:color w:val="000000"/>
                <w:szCs w:val="22"/>
                <w:lang w:val="en-GB" w:eastAsia="en-US"/>
              </w:rPr>
            </w:pPr>
          </w:p>
        </w:tc>
      </w:tr>
      <w:tr w:rsidR="00127263" w:rsidRPr="00DE5153" w14:paraId="02C22D1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678C8B8" w14:textId="293280A2" w:rsidR="00127263" w:rsidRPr="00DE5153" w:rsidRDefault="00A02C2E" w:rsidP="008838CA">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2B91463" w14:textId="0B47E5FB"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14FCFC4"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E255B6"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FF1A35"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9D3D18"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3D9364"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4C3CB8" w14:textId="77777777" w:rsidR="00127263" w:rsidRPr="00DE5153" w:rsidRDefault="00127263" w:rsidP="008838CA">
            <w:pPr>
              <w:spacing w:line="256" w:lineRule="auto"/>
              <w:rPr>
                <w:color w:val="000000"/>
                <w:szCs w:val="22"/>
                <w:lang w:val="en-GB" w:eastAsia="en-US"/>
              </w:rPr>
            </w:pPr>
          </w:p>
        </w:tc>
      </w:tr>
      <w:tr w:rsidR="00127263" w:rsidRPr="00DE5153" w14:paraId="21434C0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E47D74A"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551B243A"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D4996AC"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B25F08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989D6D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03E7D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E23F54"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A46F01" w14:textId="77777777" w:rsidR="00127263" w:rsidRPr="00DE5153" w:rsidRDefault="00127263" w:rsidP="008838CA">
            <w:pPr>
              <w:spacing w:line="256" w:lineRule="auto"/>
              <w:rPr>
                <w:color w:val="000000"/>
                <w:szCs w:val="22"/>
                <w:lang w:val="en-GB" w:eastAsia="en-US"/>
              </w:rPr>
            </w:pPr>
          </w:p>
        </w:tc>
      </w:tr>
      <w:tr w:rsidR="00127263" w:rsidRPr="00DE5153" w14:paraId="0134276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DC7CFFB"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David Lång (SD)</w:t>
            </w:r>
          </w:p>
        </w:tc>
        <w:tc>
          <w:tcPr>
            <w:tcW w:w="728" w:type="dxa"/>
            <w:tcBorders>
              <w:top w:val="nil"/>
              <w:left w:val="single" w:sz="4" w:space="0" w:color="auto"/>
              <w:bottom w:val="single" w:sz="4" w:space="0" w:color="auto"/>
              <w:right w:val="single" w:sz="4" w:space="0" w:color="auto"/>
            </w:tcBorders>
            <w:noWrap/>
          </w:tcPr>
          <w:p w14:paraId="65828F32" w14:textId="604E870D"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CBC6826" w14:textId="1706B9CF"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F464BA" w14:textId="3738BF11"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4C91521"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3C597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42340E"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DD3CB89" w14:textId="77777777" w:rsidR="00127263" w:rsidRPr="00DE5153" w:rsidRDefault="00127263" w:rsidP="008838CA">
            <w:pPr>
              <w:spacing w:line="256" w:lineRule="auto"/>
              <w:rPr>
                <w:color w:val="000000"/>
                <w:szCs w:val="22"/>
                <w:lang w:val="en-GB" w:eastAsia="en-US"/>
              </w:rPr>
            </w:pPr>
          </w:p>
        </w:tc>
      </w:tr>
      <w:tr w:rsidR="00127263" w:rsidRPr="00DE5153" w14:paraId="28188F51"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8D96693"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28" w:type="dxa"/>
            <w:tcBorders>
              <w:top w:val="nil"/>
              <w:left w:val="single" w:sz="4" w:space="0" w:color="auto"/>
              <w:bottom w:val="single" w:sz="4" w:space="0" w:color="auto"/>
              <w:right w:val="single" w:sz="4" w:space="0" w:color="auto"/>
            </w:tcBorders>
            <w:noWrap/>
          </w:tcPr>
          <w:p w14:paraId="5740F769"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2604C8F"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60CD9"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D07C74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741482"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43776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494CEA" w14:textId="77777777" w:rsidR="00127263" w:rsidRPr="00DE5153" w:rsidRDefault="00127263" w:rsidP="008838CA">
            <w:pPr>
              <w:spacing w:line="256" w:lineRule="auto"/>
              <w:rPr>
                <w:color w:val="000000"/>
                <w:szCs w:val="22"/>
                <w:lang w:val="en-GB" w:eastAsia="en-US"/>
              </w:rPr>
            </w:pPr>
          </w:p>
        </w:tc>
      </w:tr>
      <w:tr w:rsidR="00127263" w:rsidRPr="00DE5153" w14:paraId="2DA7894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13ED5E4" w14:textId="77777777" w:rsidR="00127263" w:rsidRPr="00A44968" w:rsidRDefault="00127263" w:rsidP="008838CA">
            <w:pPr>
              <w:spacing w:line="256" w:lineRule="auto"/>
              <w:rPr>
                <w:color w:val="000000"/>
                <w:sz w:val="18"/>
                <w:szCs w:val="18"/>
                <w:lang w:eastAsia="en-US"/>
              </w:rPr>
            </w:pPr>
            <w:r w:rsidRPr="00A44968">
              <w:rPr>
                <w:color w:val="000000"/>
                <w:sz w:val="18"/>
                <w:szCs w:val="18"/>
                <w:lang w:eastAsia="en-US"/>
              </w:rPr>
              <w:t>Mattias Karlsson i Norrhult (SD)</w:t>
            </w:r>
          </w:p>
        </w:tc>
        <w:tc>
          <w:tcPr>
            <w:tcW w:w="728" w:type="dxa"/>
            <w:tcBorders>
              <w:top w:val="nil"/>
              <w:left w:val="single" w:sz="4" w:space="0" w:color="auto"/>
              <w:bottom w:val="single" w:sz="4" w:space="0" w:color="auto"/>
              <w:right w:val="single" w:sz="4" w:space="0" w:color="auto"/>
            </w:tcBorders>
            <w:noWrap/>
          </w:tcPr>
          <w:p w14:paraId="72A05FE5" w14:textId="77777777" w:rsidR="00127263" w:rsidRPr="00A44968" w:rsidRDefault="00127263" w:rsidP="008838CA">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0D8BCCC1" w14:textId="77777777" w:rsidR="00127263" w:rsidRPr="00A44968" w:rsidRDefault="00127263" w:rsidP="008838CA">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473AC5A1" w14:textId="77777777" w:rsidR="00127263" w:rsidRPr="00A44968" w:rsidRDefault="00127263" w:rsidP="008838CA">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34BC9033" w14:textId="77777777" w:rsidR="00127263" w:rsidRPr="00A44968" w:rsidRDefault="00127263" w:rsidP="008838CA">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40F4BEC8" w14:textId="77777777" w:rsidR="00127263" w:rsidRPr="00A44968" w:rsidRDefault="00127263" w:rsidP="008838CA">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0847D8B9" w14:textId="77777777" w:rsidR="00127263" w:rsidRPr="00A44968" w:rsidRDefault="00127263" w:rsidP="008838CA">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4751F16C" w14:textId="77777777" w:rsidR="00127263" w:rsidRPr="00A44968" w:rsidRDefault="00127263" w:rsidP="008838CA">
            <w:pPr>
              <w:spacing w:line="256" w:lineRule="auto"/>
              <w:rPr>
                <w:color w:val="000000"/>
                <w:szCs w:val="22"/>
                <w:lang w:eastAsia="en-US"/>
              </w:rPr>
            </w:pPr>
          </w:p>
        </w:tc>
      </w:tr>
      <w:tr w:rsidR="00127263" w:rsidRPr="00DE5153" w14:paraId="45999EDC"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F499EB1"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 xml:space="preserve">Johnny </w:t>
            </w:r>
            <w:proofErr w:type="spellStart"/>
            <w:r w:rsidRPr="00C1609B">
              <w:rPr>
                <w:color w:val="000000"/>
                <w:sz w:val="18"/>
                <w:szCs w:val="18"/>
                <w:lang w:val="en-GB" w:eastAsia="en-US"/>
              </w:rPr>
              <w:t>Svedin</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659AD7E"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616F4D"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F79D1C"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532798"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22C5C4"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109B7F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CE418D6" w14:textId="77777777" w:rsidR="00127263" w:rsidRPr="00DE5153" w:rsidRDefault="00127263" w:rsidP="008838CA">
            <w:pPr>
              <w:spacing w:line="256" w:lineRule="auto"/>
              <w:rPr>
                <w:color w:val="000000"/>
                <w:szCs w:val="22"/>
                <w:lang w:val="en-GB" w:eastAsia="en-US"/>
              </w:rPr>
            </w:pPr>
          </w:p>
        </w:tc>
      </w:tr>
      <w:tr w:rsidR="00127263" w:rsidRPr="00DE5153" w14:paraId="74535A7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17044F3"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3B11EEC0" w14:textId="43C5E8A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A0118BD" w14:textId="1521910A"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1ECE18"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D55AD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0AC811"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7AA057A"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A0CFDE" w14:textId="77777777" w:rsidR="00127263" w:rsidRPr="00DE5153" w:rsidRDefault="00127263" w:rsidP="008838CA">
            <w:pPr>
              <w:spacing w:line="256" w:lineRule="auto"/>
              <w:rPr>
                <w:color w:val="000000"/>
                <w:szCs w:val="22"/>
                <w:lang w:val="en-GB" w:eastAsia="en-US"/>
              </w:rPr>
            </w:pPr>
          </w:p>
        </w:tc>
      </w:tr>
      <w:tr w:rsidR="00127263" w:rsidRPr="00DE5153" w14:paraId="4B7B4959"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CC2EA90"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1CAD740D" w14:textId="7EE55664"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549D31D" w14:textId="1A7B151A"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34E8C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D42EE8"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184EB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E91043F"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5CB43D" w14:textId="77777777" w:rsidR="00127263" w:rsidRPr="00DE5153" w:rsidRDefault="00127263" w:rsidP="008838CA">
            <w:pPr>
              <w:spacing w:line="256" w:lineRule="auto"/>
              <w:rPr>
                <w:color w:val="000000"/>
                <w:szCs w:val="22"/>
                <w:lang w:val="en-GB" w:eastAsia="en-US"/>
              </w:rPr>
            </w:pPr>
          </w:p>
        </w:tc>
      </w:tr>
      <w:tr w:rsidR="00127263" w:rsidRPr="00DE5153" w14:paraId="6C13664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3B9B638"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69068D9" w14:textId="58C53438"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1312E4" w14:textId="0476B332"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C8884D"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B21B2C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6D4A76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727FBB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F012F0" w14:textId="77777777" w:rsidR="00127263" w:rsidRPr="00DE5153" w:rsidRDefault="00127263" w:rsidP="008838CA">
            <w:pPr>
              <w:spacing w:line="256" w:lineRule="auto"/>
              <w:rPr>
                <w:color w:val="000000"/>
                <w:szCs w:val="22"/>
                <w:lang w:val="en-GB" w:eastAsia="en-US"/>
              </w:rPr>
            </w:pPr>
          </w:p>
        </w:tc>
      </w:tr>
      <w:tr w:rsidR="00127263" w:rsidRPr="00DE5153" w14:paraId="31FA7E2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F4719D1"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25B63BF9"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277927"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FA1C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3CD9274"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0783318"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E4D2072"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FE291A6" w14:textId="77777777" w:rsidR="00127263" w:rsidRPr="00DE5153" w:rsidRDefault="00127263" w:rsidP="008838CA">
            <w:pPr>
              <w:spacing w:line="256" w:lineRule="auto"/>
              <w:rPr>
                <w:color w:val="000000"/>
                <w:szCs w:val="22"/>
                <w:lang w:val="en-GB" w:eastAsia="en-US"/>
              </w:rPr>
            </w:pPr>
          </w:p>
        </w:tc>
      </w:tr>
      <w:tr w:rsidR="00127263" w:rsidRPr="00DE5153" w14:paraId="74900DC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1C6408F"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5DA79619" w14:textId="2FA0B21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362982" w14:textId="207124E2"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E30D56"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2835D0E"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95CBF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1BFD8FE"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7F45C91" w14:textId="77777777" w:rsidR="00127263" w:rsidRPr="00DE5153" w:rsidRDefault="00127263" w:rsidP="008838CA">
            <w:pPr>
              <w:spacing w:line="256" w:lineRule="auto"/>
              <w:rPr>
                <w:color w:val="000000"/>
                <w:szCs w:val="22"/>
                <w:lang w:val="en-GB" w:eastAsia="en-US"/>
              </w:rPr>
            </w:pPr>
          </w:p>
        </w:tc>
      </w:tr>
      <w:tr w:rsidR="00127263" w:rsidRPr="00DE5153" w14:paraId="6187EAB1"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56D62BC"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60719F3C"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F6B1F1"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1528A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C5F1DA"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2DC1EED"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9B1EC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F86001" w14:textId="77777777" w:rsidR="00127263" w:rsidRPr="00DE5153" w:rsidRDefault="00127263" w:rsidP="008838CA">
            <w:pPr>
              <w:spacing w:line="256" w:lineRule="auto"/>
              <w:rPr>
                <w:color w:val="000000"/>
                <w:szCs w:val="22"/>
                <w:lang w:val="en-GB" w:eastAsia="en-US"/>
              </w:rPr>
            </w:pPr>
          </w:p>
        </w:tc>
      </w:tr>
      <w:tr w:rsidR="00127263" w:rsidRPr="00DE5153" w14:paraId="7AA657FD"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6436A75"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5357E265"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951900"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ED0CD0"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0114C20"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A222D1"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11E98C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D8A106" w14:textId="77777777" w:rsidR="00127263" w:rsidRPr="00DE5153" w:rsidRDefault="00127263" w:rsidP="008838CA">
            <w:pPr>
              <w:spacing w:line="256" w:lineRule="auto"/>
              <w:rPr>
                <w:color w:val="000000"/>
                <w:szCs w:val="22"/>
                <w:lang w:val="en-GB" w:eastAsia="en-US"/>
              </w:rPr>
            </w:pPr>
          </w:p>
        </w:tc>
      </w:tr>
      <w:tr w:rsidR="00127263" w:rsidRPr="00DE5153" w14:paraId="160035FD"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A8A8C01" w14:textId="77777777" w:rsidR="00127263" w:rsidRPr="00DE5153" w:rsidRDefault="00127263" w:rsidP="008838CA">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029EF63" w14:textId="035A7616"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D16775" w14:textId="7B082AAF"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37AB9B7" w14:textId="4270C37B"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335C8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715F9D"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6DE931"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E97F0DE" w14:textId="77777777" w:rsidR="00127263" w:rsidRPr="00DE5153" w:rsidRDefault="00127263" w:rsidP="008838CA">
            <w:pPr>
              <w:spacing w:line="256" w:lineRule="auto"/>
              <w:rPr>
                <w:color w:val="000000"/>
                <w:szCs w:val="22"/>
                <w:lang w:val="en-GB" w:eastAsia="en-US"/>
              </w:rPr>
            </w:pPr>
          </w:p>
        </w:tc>
      </w:tr>
      <w:tr w:rsidR="00127263" w:rsidRPr="00DE5153" w14:paraId="27A1F329"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123ED60"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7A5633C5" w14:textId="76E7D55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80CF9BC" w14:textId="7A93105E"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4D5942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A1D432"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5639D6"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F59F02"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E1E884" w14:textId="77777777" w:rsidR="00127263" w:rsidRPr="00DE5153" w:rsidRDefault="00127263" w:rsidP="008838CA">
            <w:pPr>
              <w:spacing w:line="256" w:lineRule="auto"/>
              <w:rPr>
                <w:color w:val="000000"/>
                <w:szCs w:val="22"/>
                <w:lang w:val="en-GB" w:eastAsia="en-US"/>
              </w:rPr>
            </w:pPr>
          </w:p>
        </w:tc>
      </w:tr>
      <w:tr w:rsidR="00127263" w:rsidRPr="00DE5153" w14:paraId="444CBC1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AFA3241"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3B66B098" w14:textId="3F9FF8C1"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D918DE9"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3FE038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2DB253E"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C30A060"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856F73"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1149E5" w14:textId="77777777" w:rsidR="00127263" w:rsidRPr="00DE5153" w:rsidRDefault="00127263" w:rsidP="008838CA">
            <w:pPr>
              <w:spacing w:line="256" w:lineRule="auto"/>
              <w:rPr>
                <w:color w:val="000000"/>
                <w:szCs w:val="22"/>
                <w:lang w:val="en-GB" w:eastAsia="en-US"/>
              </w:rPr>
            </w:pPr>
          </w:p>
        </w:tc>
      </w:tr>
      <w:tr w:rsidR="00127263" w:rsidRPr="00DE5153" w14:paraId="440EE40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ED8BFC2"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6C41438D" w14:textId="6448B8F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EC95C67" w14:textId="44D6174D"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EAAFB7" w14:textId="4070DCDE"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F63C03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0D1FBC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B526E3"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A19647" w14:textId="77777777" w:rsidR="00127263" w:rsidRPr="00DE5153" w:rsidRDefault="00127263" w:rsidP="008838CA">
            <w:pPr>
              <w:spacing w:line="256" w:lineRule="auto"/>
              <w:rPr>
                <w:color w:val="000000"/>
                <w:szCs w:val="22"/>
                <w:lang w:val="en-GB" w:eastAsia="en-US"/>
              </w:rPr>
            </w:pPr>
          </w:p>
        </w:tc>
      </w:tr>
      <w:tr w:rsidR="00127263" w:rsidRPr="00DE5153" w14:paraId="27659CF5"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A4ED044"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0C986D84"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EAE05E4"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24EAB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44D8E7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5ECA6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5880910"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D0B2BB" w14:textId="77777777" w:rsidR="00127263" w:rsidRPr="00DE5153" w:rsidRDefault="00127263" w:rsidP="008838CA">
            <w:pPr>
              <w:spacing w:line="256" w:lineRule="auto"/>
              <w:rPr>
                <w:color w:val="000000"/>
                <w:szCs w:val="22"/>
                <w:lang w:val="en-GB" w:eastAsia="en-US"/>
              </w:rPr>
            </w:pPr>
          </w:p>
        </w:tc>
      </w:tr>
      <w:tr w:rsidR="00127263" w:rsidRPr="00DE5153" w14:paraId="4EAFC7D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0432193"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2A6BAB38"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943A44"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8C3065"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298FE6"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82321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7C947E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FD8E401" w14:textId="77777777" w:rsidR="00127263" w:rsidRPr="00DE5153" w:rsidRDefault="00127263" w:rsidP="008838CA">
            <w:pPr>
              <w:spacing w:line="256" w:lineRule="auto"/>
              <w:rPr>
                <w:color w:val="000000"/>
                <w:szCs w:val="22"/>
                <w:lang w:val="en-GB" w:eastAsia="en-US"/>
              </w:rPr>
            </w:pPr>
          </w:p>
        </w:tc>
      </w:tr>
      <w:tr w:rsidR="00127263" w:rsidRPr="00DE5153" w14:paraId="49CAB65D"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89255E7"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30F64DBE"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114F2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16A94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6879BC"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12E79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A4B0123"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779CE5" w14:textId="77777777" w:rsidR="00127263" w:rsidRPr="00DE5153" w:rsidRDefault="00127263" w:rsidP="008838CA">
            <w:pPr>
              <w:spacing w:line="256" w:lineRule="auto"/>
              <w:rPr>
                <w:color w:val="000000"/>
                <w:szCs w:val="22"/>
                <w:lang w:val="en-GB" w:eastAsia="en-US"/>
              </w:rPr>
            </w:pPr>
          </w:p>
        </w:tc>
      </w:tr>
      <w:tr w:rsidR="00127263" w:rsidRPr="00DE5153" w14:paraId="23F3D0F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0C2D7F8"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4DE3F1D3"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CC1165A"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8352C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0CC06B"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3E8DF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D8B59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BC180F" w14:textId="77777777" w:rsidR="00127263" w:rsidRPr="00DE5153" w:rsidRDefault="00127263" w:rsidP="008838CA">
            <w:pPr>
              <w:spacing w:line="256" w:lineRule="auto"/>
              <w:rPr>
                <w:color w:val="000000"/>
                <w:szCs w:val="22"/>
                <w:lang w:val="en-GB" w:eastAsia="en-US"/>
              </w:rPr>
            </w:pPr>
          </w:p>
        </w:tc>
      </w:tr>
      <w:tr w:rsidR="00127263" w:rsidRPr="00DE5153" w14:paraId="674F1B4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BA55612"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70E3DA69"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3EE13B"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5394A3"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7A02F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D077BA"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B8DE4AD"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8A8CFA" w14:textId="77777777" w:rsidR="00127263" w:rsidRPr="00DE5153" w:rsidRDefault="00127263" w:rsidP="008838CA">
            <w:pPr>
              <w:spacing w:line="256" w:lineRule="auto"/>
              <w:rPr>
                <w:color w:val="000000"/>
                <w:szCs w:val="22"/>
                <w:lang w:val="en-GB" w:eastAsia="en-US"/>
              </w:rPr>
            </w:pPr>
          </w:p>
        </w:tc>
      </w:tr>
      <w:tr w:rsidR="00127263" w:rsidRPr="00DE5153" w14:paraId="34C0E424"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0D63F11"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163E6BEF"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3BF73DB"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CC9611"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A5C73E"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D970C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C8B201"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16181E5" w14:textId="77777777" w:rsidR="00127263" w:rsidRPr="00DE5153" w:rsidRDefault="00127263" w:rsidP="008838CA">
            <w:pPr>
              <w:spacing w:line="256" w:lineRule="auto"/>
              <w:rPr>
                <w:color w:val="000000"/>
                <w:szCs w:val="22"/>
                <w:lang w:val="en-GB" w:eastAsia="en-US"/>
              </w:rPr>
            </w:pPr>
          </w:p>
        </w:tc>
      </w:tr>
      <w:tr w:rsidR="00127263" w:rsidRPr="00DE5153" w14:paraId="77C53CA4"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6FD0A86"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1489A188" w14:textId="425A265A"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0692A1" w14:textId="49D66E81"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341B7B" w14:textId="6EF8620D"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0F1439"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87C70A"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EBC00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33580A" w14:textId="77777777" w:rsidR="00127263" w:rsidRPr="00DE5153" w:rsidRDefault="00127263" w:rsidP="008838CA">
            <w:pPr>
              <w:spacing w:line="256" w:lineRule="auto"/>
              <w:rPr>
                <w:color w:val="000000"/>
                <w:szCs w:val="22"/>
                <w:lang w:val="en-GB" w:eastAsia="en-US"/>
              </w:rPr>
            </w:pPr>
          </w:p>
        </w:tc>
      </w:tr>
      <w:tr w:rsidR="00127263" w:rsidRPr="00DE5153" w14:paraId="7DE66E6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4B44494"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Per Bolund (MP)</w:t>
            </w:r>
          </w:p>
        </w:tc>
        <w:tc>
          <w:tcPr>
            <w:tcW w:w="728" w:type="dxa"/>
            <w:tcBorders>
              <w:top w:val="nil"/>
              <w:left w:val="single" w:sz="4" w:space="0" w:color="auto"/>
              <w:bottom w:val="single" w:sz="4" w:space="0" w:color="auto"/>
              <w:right w:val="single" w:sz="4" w:space="0" w:color="auto"/>
            </w:tcBorders>
            <w:noWrap/>
          </w:tcPr>
          <w:p w14:paraId="72B7DC45"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A4299"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29A10D"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1455C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2B75E8"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570B1E"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523C77" w14:textId="77777777" w:rsidR="00127263" w:rsidRPr="00DE5153" w:rsidRDefault="00127263" w:rsidP="008838CA">
            <w:pPr>
              <w:spacing w:line="256" w:lineRule="auto"/>
              <w:rPr>
                <w:color w:val="000000"/>
                <w:szCs w:val="22"/>
                <w:lang w:val="en-GB" w:eastAsia="en-US"/>
              </w:rPr>
            </w:pPr>
          </w:p>
        </w:tc>
      </w:tr>
      <w:tr w:rsidR="00127263" w:rsidRPr="00DE5153" w14:paraId="3F97A46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C266912"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899908F" w14:textId="07877795"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4BA08D" w14:textId="5C0D5BCC"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5B42EC" w14:textId="177E1C38"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E2341C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9E8A24"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2658A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424B744" w14:textId="77777777" w:rsidR="00127263" w:rsidRPr="00DE5153" w:rsidRDefault="00127263" w:rsidP="008838CA">
            <w:pPr>
              <w:spacing w:line="256" w:lineRule="auto"/>
              <w:rPr>
                <w:color w:val="000000"/>
                <w:szCs w:val="22"/>
                <w:lang w:val="en-GB" w:eastAsia="en-US"/>
              </w:rPr>
            </w:pPr>
          </w:p>
        </w:tc>
      </w:tr>
      <w:tr w:rsidR="00127263" w:rsidRPr="00DE5153" w14:paraId="21240DDD"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78B41F6" w14:textId="77777777" w:rsidR="00127263" w:rsidRPr="00DE5153" w:rsidRDefault="00127263" w:rsidP="008838CA">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46E50D5"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1FECBF"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CA2E7C"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D660F62"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F68EF40"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7AF637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8861FE" w14:textId="77777777" w:rsidR="00127263" w:rsidRPr="00DE5153" w:rsidRDefault="00127263" w:rsidP="008838CA">
            <w:pPr>
              <w:spacing w:line="256" w:lineRule="auto"/>
              <w:rPr>
                <w:color w:val="000000"/>
                <w:szCs w:val="22"/>
                <w:lang w:val="en-GB" w:eastAsia="en-US"/>
              </w:rPr>
            </w:pPr>
          </w:p>
        </w:tc>
      </w:tr>
      <w:tr w:rsidR="00127263" w:rsidRPr="00DE5153" w14:paraId="25E7285D"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F34A0C9"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2109467E"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BE212D5"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AF96506"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CA56388"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FE835C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A63867A"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2AF433" w14:textId="77777777" w:rsidR="00127263" w:rsidRPr="00DE5153" w:rsidRDefault="00127263" w:rsidP="008838CA">
            <w:pPr>
              <w:spacing w:line="256" w:lineRule="auto"/>
              <w:rPr>
                <w:color w:val="000000"/>
                <w:szCs w:val="22"/>
                <w:lang w:val="en-GB" w:eastAsia="en-US"/>
              </w:rPr>
            </w:pPr>
          </w:p>
        </w:tc>
      </w:tr>
      <w:tr w:rsidR="00127263" w:rsidRPr="00DE5153" w14:paraId="5634731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004377A"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2CD105EF"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9DD67A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DE7CF5"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B6CB68C"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A3CFEE"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B6CCAB4"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A95527" w14:textId="77777777" w:rsidR="00127263" w:rsidRPr="00DE5153" w:rsidRDefault="00127263" w:rsidP="008838CA">
            <w:pPr>
              <w:spacing w:line="256" w:lineRule="auto"/>
              <w:rPr>
                <w:color w:val="000000"/>
                <w:szCs w:val="22"/>
                <w:lang w:val="en-GB" w:eastAsia="en-US"/>
              </w:rPr>
            </w:pPr>
          </w:p>
        </w:tc>
      </w:tr>
      <w:tr w:rsidR="00127263" w:rsidRPr="00DE5153" w14:paraId="55ECC9D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52FFC7E"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0CF63E06"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DB63442"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FFBE2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2E2FB7"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5E941A4"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0881955"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4082F5" w14:textId="77777777" w:rsidR="00127263" w:rsidRPr="00DE5153" w:rsidRDefault="00127263" w:rsidP="008838CA">
            <w:pPr>
              <w:spacing w:line="256" w:lineRule="auto"/>
              <w:rPr>
                <w:color w:val="000000"/>
                <w:szCs w:val="22"/>
                <w:lang w:val="en-GB" w:eastAsia="en-US"/>
              </w:rPr>
            </w:pPr>
          </w:p>
        </w:tc>
      </w:tr>
      <w:tr w:rsidR="00127263" w:rsidRPr="00DE5153" w14:paraId="5A4C3DF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80933D2"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1415E7E4"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6DDF2F"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D17E13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28F930"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EC955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29B120"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7CEAE6" w14:textId="77777777" w:rsidR="00127263" w:rsidRPr="00DE5153" w:rsidRDefault="00127263" w:rsidP="008838CA">
            <w:pPr>
              <w:spacing w:line="256" w:lineRule="auto"/>
              <w:rPr>
                <w:color w:val="000000"/>
                <w:szCs w:val="22"/>
                <w:lang w:val="en-GB" w:eastAsia="en-US"/>
              </w:rPr>
            </w:pPr>
          </w:p>
        </w:tc>
      </w:tr>
      <w:tr w:rsidR="00127263" w:rsidRPr="00DE5153" w14:paraId="13B5FEEB"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9F2005A"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14044B73" w14:textId="08A41D9F"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3CF2A96" w14:textId="39A84D23"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DA16B9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4AA964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5390E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EBFFC2"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BF94A3" w14:textId="77777777" w:rsidR="00127263" w:rsidRPr="00DE5153" w:rsidRDefault="00127263" w:rsidP="008838CA">
            <w:pPr>
              <w:spacing w:line="256" w:lineRule="auto"/>
              <w:rPr>
                <w:color w:val="000000"/>
                <w:szCs w:val="22"/>
                <w:lang w:val="en-GB" w:eastAsia="en-US"/>
              </w:rPr>
            </w:pPr>
          </w:p>
        </w:tc>
      </w:tr>
      <w:tr w:rsidR="00127263" w:rsidRPr="00DE5153" w14:paraId="2CF9CBC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8013EB5"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72CF8E93"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9DA207"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5DAD7F"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D5E1DE"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46B785"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FB5A28"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BE9F7F" w14:textId="77777777" w:rsidR="00127263" w:rsidRPr="00DE5153" w:rsidRDefault="00127263" w:rsidP="008838CA">
            <w:pPr>
              <w:spacing w:line="256" w:lineRule="auto"/>
              <w:rPr>
                <w:color w:val="000000"/>
                <w:szCs w:val="22"/>
                <w:lang w:val="en-GB" w:eastAsia="en-US"/>
              </w:rPr>
            </w:pPr>
          </w:p>
        </w:tc>
      </w:tr>
      <w:tr w:rsidR="00127263" w:rsidRPr="00DE5153" w14:paraId="0152F6F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60BD995" w14:textId="77777777" w:rsidR="00127263" w:rsidRPr="00DE5153" w:rsidRDefault="00127263" w:rsidP="008838CA">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FA6CA66" w14:textId="7716E7B1"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CAF7769" w14:textId="06722472"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84AE2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719815A"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845794"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20823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311DDA" w14:textId="77777777" w:rsidR="00127263" w:rsidRPr="00DE5153" w:rsidRDefault="00127263" w:rsidP="008838CA">
            <w:pPr>
              <w:spacing w:line="256" w:lineRule="auto"/>
              <w:rPr>
                <w:color w:val="000000"/>
                <w:szCs w:val="22"/>
                <w:lang w:val="en-GB" w:eastAsia="en-US"/>
              </w:rPr>
            </w:pPr>
          </w:p>
        </w:tc>
      </w:tr>
      <w:tr w:rsidR="00127263" w:rsidRPr="00DE5153" w14:paraId="31195C4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6D8E8C6" w14:textId="77777777" w:rsidR="00127263" w:rsidRPr="00C1609B" w:rsidRDefault="00127263" w:rsidP="008838CA">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2A66D09E" w14:textId="1978CD7F"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55E16CA" w14:textId="47FB9465"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9D119C"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B9596D"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2A87694"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3D9C649"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498B30A" w14:textId="77777777" w:rsidR="00127263" w:rsidRPr="00DE5153" w:rsidRDefault="00127263" w:rsidP="008838CA">
            <w:pPr>
              <w:spacing w:line="256" w:lineRule="auto"/>
              <w:rPr>
                <w:color w:val="000000"/>
                <w:szCs w:val="22"/>
                <w:lang w:val="en-GB" w:eastAsia="en-US"/>
              </w:rPr>
            </w:pPr>
          </w:p>
        </w:tc>
      </w:tr>
      <w:tr w:rsidR="00127263" w:rsidRPr="00DE5153" w14:paraId="51A88D22"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4F5DADF"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Pedersen (S)</w:t>
            </w:r>
          </w:p>
        </w:tc>
        <w:tc>
          <w:tcPr>
            <w:tcW w:w="728" w:type="dxa"/>
            <w:tcBorders>
              <w:top w:val="nil"/>
              <w:left w:val="single" w:sz="4" w:space="0" w:color="auto"/>
              <w:bottom w:val="single" w:sz="4" w:space="0" w:color="auto"/>
              <w:right w:val="single" w:sz="4" w:space="0" w:color="auto"/>
            </w:tcBorders>
            <w:noWrap/>
          </w:tcPr>
          <w:p w14:paraId="56DA7700" w14:textId="139C9B8F"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141A9D" w14:textId="0F7B98AB"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4DA3D2"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9927E4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02BB6A"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DC9AA3"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2543D9" w14:textId="77777777" w:rsidR="00127263" w:rsidRPr="00DE5153" w:rsidRDefault="00127263" w:rsidP="008838CA">
            <w:pPr>
              <w:spacing w:line="256" w:lineRule="auto"/>
              <w:rPr>
                <w:color w:val="000000"/>
                <w:szCs w:val="22"/>
                <w:lang w:val="en-GB" w:eastAsia="en-US"/>
              </w:rPr>
            </w:pPr>
          </w:p>
        </w:tc>
      </w:tr>
      <w:tr w:rsidR="00127263" w:rsidRPr="00DE5153" w14:paraId="50B484C2"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A3B3F1F"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Annette Rydell (S)</w:t>
            </w:r>
          </w:p>
        </w:tc>
        <w:tc>
          <w:tcPr>
            <w:tcW w:w="728" w:type="dxa"/>
            <w:tcBorders>
              <w:top w:val="nil"/>
              <w:left w:val="single" w:sz="4" w:space="0" w:color="auto"/>
              <w:bottom w:val="single" w:sz="4" w:space="0" w:color="auto"/>
              <w:right w:val="single" w:sz="4" w:space="0" w:color="auto"/>
            </w:tcBorders>
            <w:noWrap/>
          </w:tcPr>
          <w:p w14:paraId="5DF16612" w14:textId="44C35A80"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0E5AA44"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C1B17E"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2C310DC"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06A727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B6B91E"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E89BFA" w14:textId="77777777" w:rsidR="00127263" w:rsidRPr="00DE5153" w:rsidRDefault="00127263" w:rsidP="008838CA">
            <w:pPr>
              <w:spacing w:line="256" w:lineRule="auto"/>
              <w:rPr>
                <w:color w:val="000000"/>
                <w:szCs w:val="22"/>
                <w:lang w:val="en-GB" w:eastAsia="en-US"/>
              </w:rPr>
            </w:pPr>
          </w:p>
        </w:tc>
      </w:tr>
      <w:tr w:rsidR="00127263" w:rsidRPr="00DE5153" w14:paraId="47E3E38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855F67F"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54DE2ED1" w14:textId="4ED5AEBD"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B6E91B" w14:textId="4A703CB4"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19A13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04A0D0D"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E3784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8AEDE0"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D48449" w14:textId="77777777" w:rsidR="00127263" w:rsidRPr="00DE5153" w:rsidRDefault="00127263" w:rsidP="008838CA">
            <w:pPr>
              <w:spacing w:line="256" w:lineRule="auto"/>
              <w:rPr>
                <w:color w:val="000000"/>
                <w:szCs w:val="22"/>
                <w:lang w:val="en-GB" w:eastAsia="en-US"/>
              </w:rPr>
            </w:pPr>
          </w:p>
        </w:tc>
      </w:tr>
      <w:tr w:rsidR="00127263" w:rsidRPr="00DE5153" w14:paraId="6A29136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C9C60F4"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664018E0" w14:textId="3E01987B"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0737F8" w14:textId="769D7155"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3FB02D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A861C6"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BBABD7"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FBC38CF"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DC5802" w14:textId="77777777" w:rsidR="00127263" w:rsidRPr="00DE5153" w:rsidRDefault="00127263" w:rsidP="008838CA">
            <w:pPr>
              <w:spacing w:line="256" w:lineRule="auto"/>
              <w:rPr>
                <w:color w:val="000000"/>
                <w:szCs w:val="22"/>
                <w:lang w:val="en-GB" w:eastAsia="en-US"/>
              </w:rPr>
            </w:pPr>
          </w:p>
        </w:tc>
      </w:tr>
      <w:tr w:rsidR="00127263" w:rsidRPr="00DE5153" w14:paraId="5DCB998C"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4DA259E"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Linnéa Wickman (S)</w:t>
            </w:r>
          </w:p>
        </w:tc>
        <w:tc>
          <w:tcPr>
            <w:tcW w:w="728" w:type="dxa"/>
            <w:tcBorders>
              <w:top w:val="nil"/>
              <w:left w:val="single" w:sz="4" w:space="0" w:color="auto"/>
              <w:bottom w:val="single" w:sz="4" w:space="0" w:color="auto"/>
              <w:right w:val="single" w:sz="4" w:space="0" w:color="auto"/>
            </w:tcBorders>
            <w:noWrap/>
          </w:tcPr>
          <w:p w14:paraId="7FE1F802" w14:textId="1573BB3E" w:rsidR="00127263" w:rsidRPr="00DE5153" w:rsidRDefault="0017761A" w:rsidP="008838C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AF46E39" w14:textId="711549B9"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35402C"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BEBAC0E"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346749"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6B18F7"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A96D1B" w14:textId="77777777" w:rsidR="00127263" w:rsidRPr="00DE5153" w:rsidRDefault="00127263" w:rsidP="008838CA">
            <w:pPr>
              <w:spacing w:line="256" w:lineRule="auto"/>
              <w:rPr>
                <w:color w:val="000000"/>
                <w:szCs w:val="22"/>
                <w:lang w:val="en-GB" w:eastAsia="en-US"/>
              </w:rPr>
            </w:pPr>
          </w:p>
        </w:tc>
      </w:tr>
      <w:tr w:rsidR="00127263" w:rsidRPr="00DE5153" w14:paraId="07D219EF"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6CE69B2"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17B9C9B4"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D7BB16B"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522419"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3F9ED5"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BD43B8"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DBCADF"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02D5D6" w14:textId="77777777" w:rsidR="00127263" w:rsidRPr="00DE5153" w:rsidRDefault="00127263" w:rsidP="008838CA">
            <w:pPr>
              <w:spacing w:line="256" w:lineRule="auto"/>
              <w:rPr>
                <w:color w:val="000000"/>
                <w:szCs w:val="22"/>
                <w:lang w:val="en-GB" w:eastAsia="en-US"/>
              </w:rPr>
            </w:pPr>
          </w:p>
        </w:tc>
      </w:tr>
      <w:tr w:rsidR="00127263" w:rsidRPr="00DE5153" w14:paraId="16D0BDF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239993B"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16B81E9C"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B0D8E"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C3D3FA"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A82465"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88F2DC"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BD9B64A"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3322F3" w14:textId="77777777" w:rsidR="00127263" w:rsidRPr="00DE5153" w:rsidRDefault="00127263" w:rsidP="008838CA">
            <w:pPr>
              <w:spacing w:line="256" w:lineRule="auto"/>
              <w:rPr>
                <w:color w:val="000000"/>
                <w:szCs w:val="22"/>
                <w:lang w:val="en-GB" w:eastAsia="en-US"/>
              </w:rPr>
            </w:pPr>
          </w:p>
        </w:tc>
      </w:tr>
      <w:tr w:rsidR="00127263" w:rsidRPr="00DE5153" w14:paraId="241AA32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1145F9B"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65A4A3F5"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32E85C"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4090303"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C57203"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B3DAD2"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DE7C57"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54C51C" w14:textId="77777777" w:rsidR="00127263" w:rsidRPr="00DE5153" w:rsidRDefault="00127263" w:rsidP="008838CA">
            <w:pPr>
              <w:spacing w:line="256" w:lineRule="auto"/>
              <w:rPr>
                <w:color w:val="000000"/>
                <w:szCs w:val="22"/>
                <w:lang w:val="en-GB" w:eastAsia="en-US"/>
              </w:rPr>
            </w:pPr>
          </w:p>
        </w:tc>
      </w:tr>
      <w:tr w:rsidR="00127263" w:rsidRPr="00DE5153" w14:paraId="4D7959A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2CF20329"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5B6FF643"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47554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89FAF67"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18F330"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5363A13"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5EC93C"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B5B0270" w14:textId="77777777" w:rsidR="00127263" w:rsidRPr="00DE5153" w:rsidRDefault="00127263" w:rsidP="008838CA">
            <w:pPr>
              <w:spacing w:line="256" w:lineRule="auto"/>
              <w:rPr>
                <w:color w:val="000000"/>
                <w:szCs w:val="22"/>
                <w:lang w:val="en-GB" w:eastAsia="en-US"/>
              </w:rPr>
            </w:pPr>
          </w:p>
        </w:tc>
      </w:tr>
      <w:tr w:rsidR="00127263" w:rsidRPr="00DE5153" w14:paraId="2CBD508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3723DA1"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10B32607"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69A8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52331E4"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3DD38B"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8E93B8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9EC266"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94C102" w14:textId="77777777" w:rsidR="00127263" w:rsidRPr="00DE5153" w:rsidRDefault="00127263" w:rsidP="008838CA">
            <w:pPr>
              <w:spacing w:line="256" w:lineRule="auto"/>
              <w:rPr>
                <w:color w:val="000000"/>
                <w:szCs w:val="22"/>
                <w:lang w:val="en-GB" w:eastAsia="en-US"/>
              </w:rPr>
            </w:pPr>
          </w:p>
        </w:tc>
      </w:tr>
      <w:tr w:rsidR="00127263" w:rsidRPr="00DE5153" w14:paraId="3DBA5BF0"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5C72CF9"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751535CE"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9BE08A9"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5F19BB"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6AE8B5"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6E566D"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F651F0"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CB242D2" w14:textId="77777777" w:rsidR="00127263" w:rsidRPr="00DE5153" w:rsidRDefault="00127263" w:rsidP="008838CA">
            <w:pPr>
              <w:spacing w:line="256" w:lineRule="auto"/>
              <w:rPr>
                <w:color w:val="000000"/>
                <w:szCs w:val="22"/>
                <w:lang w:val="en-GB" w:eastAsia="en-US"/>
              </w:rPr>
            </w:pPr>
          </w:p>
        </w:tc>
      </w:tr>
      <w:tr w:rsidR="00127263" w:rsidRPr="00DE5153" w14:paraId="349DA11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3165E460"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nil"/>
              <w:left w:val="single" w:sz="4" w:space="0" w:color="auto"/>
              <w:bottom w:val="single" w:sz="4" w:space="0" w:color="auto"/>
              <w:right w:val="single" w:sz="4" w:space="0" w:color="auto"/>
            </w:tcBorders>
            <w:noWrap/>
          </w:tcPr>
          <w:p w14:paraId="2CF6F6B7" w14:textId="77777777" w:rsidR="00127263" w:rsidRPr="00DE5153" w:rsidRDefault="00127263" w:rsidP="008838C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9639B08" w14:textId="77777777" w:rsidR="00127263" w:rsidRPr="00DE5153" w:rsidRDefault="00127263" w:rsidP="008838C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3F3F80" w14:textId="77777777" w:rsidR="00127263" w:rsidRPr="00DE5153" w:rsidRDefault="00127263" w:rsidP="008838C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E73D0D1" w14:textId="77777777" w:rsidR="00127263" w:rsidRPr="00605C66" w:rsidRDefault="00127263" w:rsidP="008838C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C1EA80F" w14:textId="77777777" w:rsidR="00127263" w:rsidRPr="00DE5153" w:rsidRDefault="00127263" w:rsidP="008838C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F2221E4" w14:textId="77777777" w:rsidR="00127263" w:rsidRPr="00DE5153" w:rsidRDefault="00127263" w:rsidP="008838C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7AE484" w14:textId="77777777" w:rsidR="00127263" w:rsidRPr="00DE5153" w:rsidRDefault="00127263" w:rsidP="008838CA">
            <w:pPr>
              <w:spacing w:line="256" w:lineRule="auto"/>
              <w:rPr>
                <w:color w:val="000000"/>
                <w:szCs w:val="22"/>
                <w:lang w:val="en-GB" w:eastAsia="en-US"/>
              </w:rPr>
            </w:pPr>
          </w:p>
        </w:tc>
      </w:tr>
      <w:tr w:rsidR="00127263" w:rsidRPr="00DE5153" w14:paraId="068AF163"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E3A33BF" w14:textId="77777777" w:rsidR="00127263" w:rsidRPr="00C1609B" w:rsidRDefault="00127263" w:rsidP="008838CA">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39DFDCEF" w14:textId="3383A4B9"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C2B9FA7" w14:textId="79D9CC68"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098B9EA"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20FD3B" w14:textId="77777777" w:rsidR="00127263" w:rsidRPr="00D1200E" w:rsidRDefault="00127263" w:rsidP="008838CA">
            <w:pPr>
              <w:spacing w:line="256" w:lineRule="auto"/>
              <w:rPr>
                <w:i/>
                <w:color w:val="000000"/>
                <w:lang w:val="en-GB" w:eastAsia="en-US"/>
              </w:rPr>
            </w:pPr>
          </w:p>
        </w:tc>
        <w:tc>
          <w:tcPr>
            <w:tcW w:w="727" w:type="dxa"/>
            <w:tcBorders>
              <w:top w:val="nil"/>
              <w:left w:val="nil"/>
              <w:bottom w:val="single" w:sz="4" w:space="0" w:color="auto"/>
              <w:right w:val="single" w:sz="4" w:space="0" w:color="auto"/>
            </w:tcBorders>
            <w:noWrap/>
          </w:tcPr>
          <w:p w14:paraId="629F9540"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F2DA9C5"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5D6A529" w14:textId="77777777" w:rsidR="00127263" w:rsidRPr="00D1200E" w:rsidRDefault="00127263" w:rsidP="008838CA">
            <w:pPr>
              <w:spacing w:line="256" w:lineRule="auto"/>
              <w:rPr>
                <w:color w:val="000000"/>
                <w:lang w:val="en-GB" w:eastAsia="en-US"/>
              </w:rPr>
            </w:pPr>
          </w:p>
        </w:tc>
      </w:tr>
      <w:tr w:rsidR="00127263" w:rsidRPr="00DE5153" w14:paraId="694495EE" w14:textId="77777777" w:rsidTr="008838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1B5B0E20" w14:textId="77777777" w:rsidR="00127263" w:rsidRPr="00A44968" w:rsidRDefault="00127263" w:rsidP="008838CA">
            <w:pPr>
              <w:spacing w:line="256" w:lineRule="auto"/>
              <w:rPr>
                <w:color w:val="000000"/>
                <w:sz w:val="18"/>
                <w:szCs w:val="18"/>
                <w:lang w:eastAsia="en-US"/>
              </w:rPr>
            </w:pPr>
            <w:r w:rsidRPr="00A44968">
              <w:rPr>
                <w:color w:val="000000"/>
                <w:sz w:val="18"/>
                <w:szCs w:val="18"/>
                <w:lang w:eastAsia="en-US"/>
              </w:rPr>
              <w:lastRenderedPageBreak/>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0F39AD15" w14:textId="253E381D" w:rsidR="00127263" w:rsidRPr="00D1200E" w:rsidRDefault="00127263" w:rsidP="008838CA">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32B1AEBC" w14:textId="6220F404" w:rsidR="00127263" w:rsidRPr="00D1200E" w:rsidRDefault="00127263" w:rsidP="008838CA">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5892D4C" w14:textId="77777777" w:rsidR="00127263" w:rsidRPr="00D1200E" w:rsidRDefault="00127263" w:rsidP="008838CA">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5A9BB5FE" w14:textId="77777777" w:rsidR="00127263" w:rsidRPr="00D1200E" w:rsidRDefault="00127263" w:rsidP="008838CA">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2A1B501" w14:textId="77777777" w:rsidR="00127263" w:rsidRPr="00D1200E" w:rsidRDefault="00127263" w:rsidP="008838CA">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30A9B823" w14:textId="77777777" w:rsidR="00127263" w:rsidRPr="00D1200E" w:rsidRDefault="00127263" w:rsidP="008838CA">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A09E935" w14:textId="77777777" w:rsidR="00127263" w:rsidRPr="00D1200E" w:rsidRDefault="00127263" w:rsidP="008838CA">
            <w:pPr>
              <w:spacing w:line="256" w:lineRule="auto"/>
              <w:rPr>
                <w:color w:val="000000"/>
                <w:lang w:val="en-GB" w:eastAsia="en-US"/>
              </w:rPr>
            </w:pPr>
          </w:p>
        </w:tc>
      </w:tr>
      <w:tr w:rsidR="00127263" w:rsidRPr="00DE5153" w14:paraId="3201FCA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0738B916" w14:textId="77777777" w:rsidR="00127263" w:rsidRPr="00AF78AD" w:rsidRDefault="00127263" w:rsidP="008838CA">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26212A81"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1686277"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C9653A2"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E1356FA"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6FC88AA"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113C56A"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E893D50" w14:textId="77777777" w:rsidR="00127263" w:rsidRPr="00D1200E" w:rsidRDefault="00127263" w:rsidP="008838CA">
            <w:pPr>
              <w:spacing w:line="256" w:lineRule="auto"/>
              <w:rPr>
                <w:color w:val="000000"/>
                <w:lang w:val="en-GB" w:eastAsia="en-US"/>
              </w:rPr>
            </w:pPr>
          </w:p>
        </w:tc>
      </w:tr>
      <w:tr w:rsidR="00127263" w:rsidRPr="00DE5153" w14:paraId="66B71ABF"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1477827"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7DD93AF1"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B73A65"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47FE7F"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DFB24C2"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BDD90D"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C3CB8DD"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08CDAE9" w14:textId="77777777" w:rsidR="00127263" w:rsidRPr="00D1200E" w:rsidRDefault="00127263" w:rsidP="008838CA">
            <w:pPr>
              <w:spacing w:line="256" w:lineRule="auto"/>
              <w:rPr>
                <w:color w:val="000000"/>
                <w:lang w:val="en-GB" w:eastAsia="en-US"/>
              </w:rPr>
            </w:pPr>
          </w:p>
        </w:tc>
      </w:tr>
      <w:tr w:rsidR="00127263" w:rsidRPr="00DE5153" w14:paraId="6C0DCB1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98A0634"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5F1CB32F"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B12F80D"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C2ECBA"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008BE3"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6036805"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BBA5884"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6E28B7A" w14:textId="77777777" w:rsidR="00127263" w:rsidRPr="00D1200E" w:rsidRDefault="00127263" w:rsidP="008838CA">
            <w:pPr>
              <w:spacing w:line="256" w:lineRule="auto"/>
              <w:rPr>
                <w:color w:val="000000"/>
                <w:lang w:val="en-GB" w:eastAsia="en-US"/>
              </w:rPr>
            </w:pPr>
          </w:p>
        </w:tc>
      </w:tr>
      <w:tr w:rsidR="00127263" w:rsidRPr="00DE5153" w14:paraId="4C97A0D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8362B37" w14:textId="5A6FAD54" w:rsidR="00127263" w:rsidRPr="00AF78AD" w:rsidRDefault="005C3E04" w:rsidP="008838CA">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0124DDC9"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E5D24B5"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65638E7"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4D1D2C1"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08F11FA"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BB171D2"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168627F" w14:textId="77777777" w:rsidR="00127263" w:rsidRPr="00D1200E" w:rsidRDefault="00127263" w:rsidP="008838CA">
            <w:pPr>
              <w:spacing w:line="256" w:lineRule="auto"/>
              <w:rPr>
                <w:color w:val="000000"/>
                <w:lang w:val="en-GB" w:eastAsia="en-US"/>
              </w:rPr>
            </w:pPr>
          </w:p>
        </w:tc>
      </w:tr>
      <w:tr w:rsidR="00127263" w:rsidRPr="00DE5153" w14:paraId="77E3ADC0"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00237F0"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2028D83E"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9FC8549"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792154A"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A479492"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1B72F7"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31643F9"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83A83EA" w14:textId="77777777" w:rsidR="00127263" w:rsidRPr="00D1200E" w:rsidRDefault="00127263" w:rsidP="008838CA">
            <w:pPr>
              <w:spacing w:line="256" w:lineRule="auto"/>
              <w:rPr>
                <w:color w:val="000000"/>
                <w:lang w:val="en-GB" w:eastAsia="en-US"/>
              </w:rPr>
            </w:pPr>
          </w:p>
        </w:tc>
      </w:tr>
      <w:tr w:rsidR="00127263" w:rsidRPr="00DE5153" w14:paraId="3FB0A1E5"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48DA7CA"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796AF920"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7E42D80"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B23821"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B201F67"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A61B552"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175CADB"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EF3F2A7" w14:textId="77777777" w:rsidR="00127263" w:rsidRPr="00D1200E" w:rsidRDefault="00127263" w:rsidP="008838CA">
            <w:pPr>
              <w:spacing w:line="256" w:lineRule="auto"/>
              <w:rPr>
                <w:color w:val="000000"/>
                <w:lang w:val="en-GB" w:eastAsia="en-US"/>
              </w:rPr>
            </w:pPr>
          </w:p>
        </w:tc>
      </w:tr>
      <w:tr w:rsidR="00127263" w:rsidRPr="00DE5153" w14:paraId="4810F6B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63FB4FD"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050F5635"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86AF251"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9DED6B4"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DFA9F4"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387EB81"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0628310"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E4AD66D" w14:textId="77777777" w:rsidR="00127263" w:rsidRPr="00D1200E" w:rsidRDefault="00127263" w:rsidP="008838CA">
            <w:pPr>
              <w:spacing w:line="256" w:lineRule="auto"/>
              <w:rPr>
                <w:color w:val="000000"/>
                <w:lang w:val="en-GB" w:eastAsia="en-US"/>
              </w:rPr>
            </w:pPr>
          </w:p>
        </w:tc>
      </w:tr>
      <w:tr w:rsidR="00127263" w:rsidRPr="00DE5153" w14:paraId="769068D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DD62366" w14:textId="4A1E80AE" w:rsidR="00127263" w:rsidRPr="00AF78AD" w:rsidRDefault="00946020" w:rsidP="008838CA">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2B18D420"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28EA1D2"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E2D917"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AF4575"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088E3D"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5BA5C"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D0B5388" w14:textId="77777777" w:rsidR="00127263" w:rsidRPr="00D1200E" w:rsidRDefault="00127263" w:rsidP="008838CA">
            <w:pPr>
              <w:spacing w:line="256" w:lineRule="auto"/>
              <w:rPr>
                <w:color w:val="000000"/>
                <w:lang w:val="en-GB" w:eastAsia="en-US"/>
              </w:rPr>
            </w:pPr>
          </w:p>
        </w:tc>
      </w:tr>
      <w:tr w:rsidR="00127263" w:rsidRPr="00DE5153" w14:paraId="3CFB7F5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D12D12E"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75EF99DD"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3EEB06B"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F2B988"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C48D3E"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76B60AA"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D6804C4"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A8BB715" w14:textId="77777777" w:rsidR="00127263" w:rsidRPr="00D1200E" w:rsidRDefault="00127263" w:rsidP="008838CA">
            <w:pPr>
              <w:spacing w:line="256" w:lineRule="auto"/>
              <w:rPr>
                <w:color w:val="000000"/>
                <w:lang w:val="en-GB" w:eastAsia="en-US"/>
              </w:rPr>
            </w:pPr>
          </w:p>
        </w:tc>
      </w:tr>
      <w:tr w:rsidR="00127263" w:rsidRPr="00DE5153" w14:paraId="359A2C1E"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750F6DD" w14:textId="77777777" w:rsidR="00127263" w:rsidRPr="00AF78AD" w:rsidRDefault="00127263" w:rsidP="008838CA">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81B2FFD"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60CBD1F"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1C041A8"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A37305"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804800"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8572940"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2D662D4" w14:textId="77777777" w:rsidR="00127263" w:rsidRPr="00D1200E" w:rsidRDefault="00127263" w:rsidP="008838CA">
            <w:pPr>
              <w:spacing w:line="256" w:lineRule="auto"/>
              <w:rPr>
                <w:color w:val="000000"/>
                <w:lang w:val="en-GB" w:eastAsia="en-US"/>
              </w:rPr>
            </w:pPr>
          </w:p>
        </w:tc>
      </w:tr>
      <w:tr w:rsidR="00127263" w:rsidRPr="00DE5153" w14:paraId="6FF616F1"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69B5136"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3F878E69"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E6F2D7B"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A30B1A3"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91B678C"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B603B95"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5DA6ED1"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7D9F76F" w14:textId="77777777" w:rsidR="00127263" w:rsidRPr="00D1200E" w:rsidRDefault="00127263" w:rsidP="008838CA">
            <w:pPr>
              <w:spacing w:line="256" w:lineRule="auto"/>
              <w:rPr>
                <w:color w:val="000000"/>
                <w:lang w:val="en-GB" w:eastAsia="en-US"/>
              </w:rPr>
            </w:pPr>
          </w:p>
        </w:tc>
      </w:tr>
      <w:tr w:rsidR="00127263" w:rsidRPr="00DE5153" w14:paraId="6734BFC1"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EDB0F8A" w14:textId="77777777" w:rsidR="00127263" w:rsidRPr="00AF78AD" w:rsidRDefault="00127263" w:rsidP="008838CA">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44F001DE"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684683B"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9F7D51"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1977D1E"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BA7C8EF"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ED434EB"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DFEE8C5" w14:textId="77777777" w:rsidR="00127263" w:rsidRPr="00D1200E" w:rsidRDefault="00127263" w:rsidP="008838CA">
            <w:pPr>
              <w:spacing w:line="256" w:lineRule="auto"/>
              <w:rPr>
                <w:color w:val="000000"/>
                <w:lang w:val="en-GB" w:eastAsia="en-US"/>
              </w:rPr>
            </w:pPr>
          </w:p>
        </w:tc>
      </w:tr>
      <w:tr w:rsidR="00127263" w:rsidRPr="00DE5153" w14:paraId="39E5E946"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6DAD486B" w14:textId="77777777" w:rsidR="00127263" w:rsidRPr="00EF494A" w:rsidRDefault="00127263" w:rsidP="008838CA">
            <w:pPr>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2BC033FF" w14:textId="6F3561DE"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79792AF" w14:textId="5EFB7146"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CE2FD44"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B1B14AA"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8F47402"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1337AF"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D4C0EF1" w14:textId="77777777" w:rsidR="00127263" w:rsidRPr="00D1200E" w:rsidRDefault="00127263" w:rsidP="008838CA">
            <w:pPr>
              <w:spacing w:line="256" w:lineRule="auto"/>
              <w:rPr>
                <w:color w:val="000000"/>
                <w:lang w:val="en-GB" w:eastAsia="en-US"/>
              </w:rPr>
            </w:pPr>
          </w:p>
        </w:tc>
      </w:tr>
      <w:tr w:rsidR="00127263" w:rsidRPr="00DE5153" w14:paraId="7AA7DE2A"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44330556" w14:textId="77777777" w:rsidR="00127263" w:rsidRPr="00EF494A" w:rsidRDefault="00127263" w:rsidP="008838CA">
            <w:pPr>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74608516"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5DE9CD2"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832F9A2"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69F916C"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9AA059"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1062E15"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5229480" w14:textId="77777777" w:rsidR="00127263" w:rsidRPr="00D1200E" w:rsidRDefault="00127263" w:rsidP="008838CA">
            <w:pPr>
              <w:spacing w:line="256" w:lineRule="auto"/>
              <w:rPr>
                <w:color w:val="000000"/>
                <w:lang w:val="en-GB" w:eastAsia="en-US"/>
              </w:rPr>
            </w:pPr>
          </w:p>
        </w:tc>
      </w:tr>
      <w:tr w:rsidR="00127263" w:rsidRPr="00DE5153" w14:paraId="4511F8A8"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1502DF08" w14:textId="77777777" w:rsidR="00127263" w:rsidRPr="00EF494A" w:rsidRDefault="00127263" w:rsidP="008838CA">
            <w:pPr>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2A32ED6E" w14:textId="77777777"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ECB5F49"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137AEA"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55F458B"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FB9382"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8568393"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024B5C" w14:textId="77777777" w:rsidR="00127263" w:rsidRPr="00D1200E" w:rsidRDefault="00127263" w:rsidP="008838CA">
            <w:pPr>
              <w:spacing w:line="256" w:lineRule="auto"/>
              <w:rPr>
                <w:color w:val="000000"/>
                <w:lang w:val="en-GB" w:eastAsia="en-US"/>
              </w:rPr>
            </w:pPr>
          </w:p>
        </w:tc>
      </w:tr>
      <w:tr w:rsidR="00127263" w:rsidRPr="00DE5153" w14:paraId="1125E56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5D7D137B" w14:textId="77777777" w:rsidR="00127263" w:rsidRPr="00EF494A" w:rsidRDefault="00127263" w:rsidP="008838CA">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22613658" w14:textId="5C531942"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66E8D96"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A3A6F22" w14:textId="77777777"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C65BAC"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B793AC"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FA9248C"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6EBDA63" w14:textId="77777777" w:rsidR="00127263" w:rsidRPr="00D1200E" w:rsidRDefault="00127263" w:rsidP="008838CA">
            <w:pPr>
              <w:spacing w:line="256" w:lineRule="auto"/>
              <w:rPr>
                <w:color w:val="000000"/>
                <w:lang w:val="en-GB" w:eastAsia="en-US"/>
              </w:rPr>
            </w:pPr>
          </w:p>
        </w:tc>
      </w:tr>
      <w:tr w:rsidR="00127263" w:rsidRPr="00DE5153" w14:paraId="74BB4037" w14:textId="77777777" w:rsidTr="008838CA">
        <w:trPr>
          <w:gridAfter w:val="1"/>
          <w:wAfter w:w="9" w:type="dxa"/>
          <w:trHeight w:val="300"/>
        </w:trPr>
        <w:tc>
          <w:tcPr>
            <w:tcW w:w="4548" w:type="dxa"/>
            <w:gridSpan w:val="2"/>
            <w:tcBorders>
              <w:top w:val="nil"/>
              <w:left w:val="single" w:sz="4" w:space="0" w:color="auto"/>
              <w:bottom w:val="single" w:sz="4" w:space="0" w:color="auto"/>
              <w:right w:val="nil"/>
            </w:tcBorders>
            <w:noWrap/>
          </w:tcPr>
          <w:p w14:paraId="75DE674C" w14:textId="77777777" w:rsidR="00127263" w:rsidRPr="00EF494A" w:rsidRDefault="00127263" w:rsidP="008838CA">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02DC85E" w14:textId="24DB05D9" w:rsidR="00127263" w:rsidRPr="00D1200E" w:rsidRDefault="00127263" w:rsidP="008838CA">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6C9E6F" w14:textId="1B8DAAB8"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D06CB8A" w14:textId="54ECCD52" w:rsidR="00127263" w:rsidRPr="00D1200E" w:rsidRDefault="00127263" w:rsidP="008838CA">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BB1DFC"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7A36DF"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497D92F"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073C78E" w14:textId="77777777" w:rsidR="00127263" w:rsidRPr="00D1200E" w:rsidRDefault="00127263" w:rsidP="008838CA">
            <w:pPr>
              <w:spacing w:line="256" w:lineRule="auto"/>
              <w:rPr>
                <w:color w:val="000000"/>
                <w:lang w:val="en-GB" w:eastAsia="en-US"/>
              </w:rPr>
            </w:pPr>
          </w:p>
        </w:tc>
      </w:tr>
      <w:tr w:rsidR="00127263" w:rsidRPr="00DE5153" w14:paraId="3EEF9AEF" w14:textId="77777777" w:rsidTr="008838CA">
        <w:trPr>
          <w:gridAfter w:val="1"/>
          <w:wAfter w:w="9" w:type="dxa"/>
          <w:trHeight w:val="300"/>
        </w:trPr>
        <w:tc>
          <w:tcPr>
            <w:tcW w:w="4548" w:type="dxa"/>
            <w:gridSpan w:val="2"/>
            <w:tcBorders>
              <w:top w:val="nil"/>
              <w:left w:val="single" w:sz="4" w:space="0" w:color="auto"/>
              <w:bottom w:val="single" w:sz="12" w:space="0" w:color="auto"/>
              <w:right w:val="nil"/>
            </w:tcBorders>
            <w:noWrap/>
          </w:tcPr>
          <w:p w14:paraId="4E9B6F93" w14:textId="77777777" w:rsidR="00127263" w:rsidRDefault="00127263" w:rsidP="008838CA">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12" w:space="0" w:color="auto"/>
              <w:right w:val="single" w:sz="4" w:space="0" w:color="auto"/>
            </w:tcBorders>
            <w:noWrap/>
          </w:tcPr>
          <w:p w14:paraId="3C142781" w14:textId="13E2EBBA" w:rsidR="00127263" w:rsidRPr="00D1200E" w:rsidRDefault="0017761A" w:rsidP="008838CA">
            <w:pPr>
              <w:spacing w:line="256" w:lineRule="auto"/>
              <w:rPr>
                <w:color w:val="000000"/>
                <w:lang w:val="en-GB" w:eastAsia="en-US"/>
              </w:rPr>
            </w:pPr>
            <w:r>
              <w:rPr>
                <w:color w:val="000000"/>
                <w:lang w:val="en-GB" w:eastAsia="en-US"/>
              </w:rPr>
              <w:t>X</w:t>
            </w:r>
          </w:p>
        </w:tc>
        <w:tc>
          <w:tcPr>
            <w:tcW w:w="728" w:type="dxa"/>
            <w:tcBorders>
              <w:top w:val="nil"/>
              <w:left w:val="nil"/>
              <w:bottom w:val="single" w:sz="12" w:space="0" w:color="auto"/>
              <w:right w:val="single" w:sz="4" w:space="0" w:color="auto"/>
            </w:tcBorders>
            <w:noWrap/>
          </w:tcPr>
          <w:p w14:paraId="6C3C562E" w14:textId="5D9272C4" w:rsidR="00127263" w:rsidRPr="00D1200E" w:rsidRDefault="00127263" w:rsidP="008838CA">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61C30624" w14:textId="5E437954" w:rsidR="00127263" w:rsidRPr="00D1200E" w:rsidRDefault="00127263" w:rsidP="008838CA">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11CF6E6B" w14:textId="77777777" w:rsidR="00127263" w:rsidRPr="00D1200E" w:rsidRDefault="00127263" w:rsidP="008838CA">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5DCBC274" w14:textId="77777777" w:rsidR="00127263" w:rsidRPr="00D1200E" w:rsidRDefault="00127263" w:rsidP="008838CA">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6CEFD632" w14:textId="77777777" w:rsidR="00127263" w:rsidRPr="00D1200E" w:rsidRDefault="00127263" w:rsidP="008838CA">
            <w:pPr>
              <w:spacing w:line="256" w:lineRule="auto"/>
              <w:rPr>
                <w:color w:val="000000"/>
                <w:lang w:val="en-GB" w:eastAsia="en-US"/>
              </w:rPr>
            </w:pPr>
          </w:p>
        </w:tc>
        <w:tc>
          <w:tcPr>
            <w:tcW w:w="732" w:type="dxa"/>
            <w:gridSpan w:val="2"/>
            <w:tcBorders>
              <w:top w:val="nil"/>
              <w:left w:val="nil"/>
              <w:bottom w:val="single" w:sz="12" w:space="0" w:color="auto"/>
              <w:right w:val="single" w:sz="4" w:space="0" w:color="auto"/>
            </w:tcBorders>
            <w:noWrap/>
          </w:tcPr>
          <w:p w14:paraId="47F9383F" w14:textId="77777777" w:rsidR="00127263" w:rsidRPr="00D1200E" w:rsidRDefault="00127263" w:rsidP="008838CA">
            <w:pPr>
              <w:spacing w:line="256" w:lineRule="auto"/>
              <w:rPr>
                <w:color w:val="000000"/>
                <w:lang w:val="en-GB" w:eastAsia="en-US"/>
              </w:rPr>
            </w:pPr>
          </w:p>
        </w:tc>
      </w:tr>
      <w:tr w:rsidR="00127263" w:rsidRPr="00DE5153" w14:paraId="13F2280E" w14:textId="77777777" w:rsidTr="008838CA">
        <w:trPr>
          <w:gridAfter w:val="1"/>
          <w:wAfter w:w="9" w:type="dxa"/>
          <w:trHeight w:val="300"/>
        </w:trPr>
        <w:tc>
          <w:tcPr>
            <w:tcW w:w="4548" w:type="dxa"/>
            <w:gridSpan w:val="2"/>
            <w:tcBorders>
              <w:top w:val="single" w:sz="12" w:space="0" w:color="auto"/>
              <w:left w:val="single" w:sz="12" w:space="0" w:color="auto"/>
              <w:bottom w:val="single" w:sz="12" w:space="0" w:color="auto"/>
              <w:right w:val="single" w:sz="12" w:space="0" w:color="auto"/>
            </w:tcBorders>
            <w:noWrap/>
          </w:tcPr>
          <w:p w14:paraId="091798B2" w14:textId="77777777" w:rsidR="00127263" w:rsidRPr="00A44C7A" w:rsidRDefault="00127263" w:rsidP="008838CA">
            <w:pPr>
              <w:spacing w:line="256" w:lineRule="auto"/>
              <w:rPr>
                <w:i/>
                <w:color w:val="000000"/>
                <w:lang w:val="en-GB" w:eastAsia="en-US"/>
              </w:rPr>
            </w:pPr>
            <w:r>
              <w:rPr>
                <w:i/>
                <w:color w:val="000000"/>
                <w:lang w:val="en-GB" w:eastAsia="en-US"/>
              </w:rPr>
              <w:t xml:space="preserve">EXTRA </w:t>
            </w:r>
            <w:r w:rsidRPr="00A44C7A">
              <w:rPr>
                <w:i/>
                <w:color w:val="000000"/>
                <w:lang w:val="en-GB" w:eastAsia="en-US"/>
              </w:rPr>
              <w:t>SUPPLEANTER</w:t>
            </w:r>
          </w:p>
        </w:tc>
        <w:tc>
          <w:tcPr>
            <w:tcW w:w="728" w:type="dxa"/>
            <w:tcBorders>
              <w:top w:val="single" w:sz="12" w:space="0" w:color="auto"/>
              <w:left w:val="single" w:sz="12" w:space="0" w:color="auto"/>
              <w:bottom w:val="single" w:sz="12" w:space="0" w:color="auto"/>
              <w:right w:val="single" w:sz="12" w:space="0" w:color="auto"/>
            </w:tcBorders>
            <w:noWrap/>
          </w:tcPr>
          <w:p w14:paraId="69499E48" w14:textId="77777777" w:rsidR="00127263" w:rsidRPr="00D1200E" w:rsidRDefault="00127263" w:rsidP="008838CA">
            <w:pPr>
              <w:spacing w:line="256" w:lineRule="auto"/>
              <w:rPr>
                <w:i/>
                <w:color w:val="000000"/>
                <w:lang w:val="en-GB" w:eastAsia="en-US"/>
              </w:rPr>
            </w:pPr>
          </w:p>
        </w:tc>
        <w:tc>
          <w:tcPr>
            <w:tcW w:w="728" w:type="dxa"/>
            <w:tcBorders>
              <w:top w:val="single" w:sz="12" w:space="0" w:color="auto"/>
              <w:left w:val="single" w:sz="12" w:space="0" w:color="auto"/>
              <w:bottom w:val="single" w:sz="12" w:space="0" w:color="auto"/>
              <w:right w:val="single" w:sz="12" w:space="0" w:color="auto"/>
            </w:tcBorders>
            <w:noWrap/>
          </w:tcPr>
          <w:p w14:paraId="484A2425" w14:textId="77777777" w:rsidR="00127263" w:rsidRPr="00D1200E" w:rsidRDefault="00127263" w:rsidP="008838CA">
            <w:pPr>
              <w:spacing w:line="256" w:lineRule="auto"/>
              <w:rPr>
                <w:i/>
                <w:color w:val="000000"/>
                <w:lang w:val="en-GB" w:eastAsia="en-US"/>
              </w:rPr>
            </w:pPr>
          </w:p>
        </w:tc>
        <w:tc>
          <w:tcPr>
            <w:tcW w:w="727" w:type="dxa"/>
            <w:tcBorders>
              <w:top w:val="single" w:sz="12" w:space="0" w:color="auto"/>
              <w:left w:val="single" w:sz="12" w:space="0" w:color="auto"/>
              <w:bottom w:val="single" w:sz="12" w:space="0" w:color="auto"/>
              <w:right w:val="single" w:sz="12" w:space="0" w:color="auto"/>
            </w:tcBorders>
            <w:noWrap/>
          </w:tcPr>
          <w:p w14:paraId="5F59802C" w14:textId="77777777" w:rsidR="00127263" w:rsidRPr="00D1200E" w:rsidRDefault="00127263" w:rsidP="008838CA">
            <w:pPr>
              <w:spacing w:line="256" w:lineRule="auto"/>
              <w:rPr>
                <w:i/>
                <w:color w:val="000000"/>
                <w:lang w:val="en-GB" w:eastAsia="en-US"/>
              </w:rPr>
            </w:pPr>
          </w:p>
        </w:tc>
        <w:tc>
          <w:tcPr>
            <w:tcW w:w="782" w:type="dxa"/>
            <w:tcBorders>
              <w:top w:val="single" w:sz="12" w:space="0" w:color="auto"/>
              <w:left w:val="single" w:sz="12" w:space="0" w:color="auto"/>
              <w:bottom w:val="single" w:sz="12" w:space="0" w:color="auto"/>
              <w:right w:val="single" w:sz="12" w:space="0" w:color="auto"/>
            </w:tcBorders>
            <w:noWrap/>
          </w:tcPr>
          <w:p w14:paraId="079704EF" w14:textId="77777777" w:rsidR="00127263" w:rsidRPr="00D1200E" w:rsidRDefault="00127263" w:rsidP="008838CA">
            <w:pPr>
              <w:spacing w:line="256" w:lineRule="auto"/>
              <w:rPr>
                <w:i/>
                <w:color w:val="000000"/>
                <w:lang w:val="en-GB" w:eastAsia="en-US"/>
              </w:rPr>
            </w:pPr>
          </w:p>
        </w:tc>
        <w:tc>
          <w:tcPr>
            <w:tcW w:w="727" w:type="dxa"/>
            <w:tcBorders>
              <w:top w:val="single" w:sz="12" w:space="0" w:color="auto"/>
              <w:left w:val="single" w:sz="12" w:space="0" w:color="auto"/>
              <w:bottom w:val="single" w:sz="12" w:space="0" w:color="auto"/>
              <w:right w:val="single" w:sz="12" w:space="0" w:color="auto"/>
            </w:tcBorders>
            <w:noWrap/>
          </w:tcPr>
          <w:p w14:paraId="47A4FC59" w14:textId="77777777" w:rsidR="00127263" w:rsidRPr="00D1200E" w:rsidRDefault="00127263" w:rsidP="008838CA">
            <w:pPr>
              <w:spacing w:line="256" w:lineRule="auto"/>
              <w:rPr>
                <w:i/>
                <w:color w:val="000000"/>
                <w:lang w:val="en-GB" w:eastAsia="en-US"/>
              </w:rPr>
            </w:pPr>
          </w:p>
        </w:tc>
        <w:tc>
          <w:tcPr>
            <w:tcW w:w="732" w:type="dxa"/>
            <w:tcBorders>
              <w:top w:val="single" w:sz="12" w:space="0" w:color="auto"/>
              <w:left w:val="single" w:sz="12" w:space="0" w:color="auto"/>
              <w:bottom w:val="single" w:sz="12" w:space="0" w:color="auto"/>
              <w:right w:val="single" w:sz="12" w:space="0" w:color="auto"/>
            </w:tcBorders>
            <w:noWrap/>
          </w:tcPr>
          <w:p w14:paraId="1F71ACAA" w14:textId="77777777" w:rsidR="00127263" w:rsidRPr="00D1200E" w:rsidRDefault="00127263" w:rsidP="008838CA">
            <w:pPr>
              <w:spacing w:line="256" w:lineRule="auto"/>
              <w:rPr>
                <w:i/>
                <w:color w:val="000000"/>
                <w:lang w:val="en-GB" w:eastAsia="en-US"/>
              </w:rPr>
            </w:pPr>
          </w:p>
        </w:tc>
        <w:tc>
          <w:tcPr>
            <w:tcW w:w="732" w:type="dxa"/>
            <w:gridSpan w:val="2"/>
            <w:tcBorders>
              <w:top w:val="single" w:sz="12" w:space="0" w:color="auto"/>
              <w:left w:val="single" w:sz="12" w:space="0" w:color="auto"/>
              <w:bottom w:val="single" w:sz="12" w:space="0" w:color="auto"/>
              <w:right w:val="single" w:sz="12" w:space="0" w:color="auto"/>
            </w:tcBorders>
            <w:noWrap/>
          </w:tcPr>
          <w:p w14:paraId="66F9B06D" w14:textId="77777777" w:rsidR="00127263" w:rsidRPr="00D1200E" w:rsidRDefault="00127263" w:rsidP="008838CA">
            <w:pPr>
              <w:spacing w:line="256" w:lineRule="auto"/>
              <w:rPr>
                <w:i/>
                <w:color w:val="000000"/>
                <w:lang w:val="en-GB" w:eastAsia="en-US"/>
              </w:rPr>
            </w:pPr>
          </w:p>
        </w:tc>
      </w:tr>
      <w:tr w:rsidR="00127263" w:rsidRPr="00DE5153" w14:paraId="64D4563C" w14:textId="77777777" w:rsidTr="008838CA">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4BF76E7D" w14:textId="77777777" w:rsidR="00127263" w:rsidRDefault="00127263" w:rsidP="008838CA">
            <w:pPr>
              <w:spacing w:line="256" w:lineRule="auto"/>
              <w:rPr>
                <w:color w:val="000000"/>
                <w:sz w:val="18"/>
                <w:szCs w:val="18"/>
                <w:lang w:val="en-GB" w:eastAsia="en-US"/>
              </w:rPr>
            </w:pPr>
            <w:r>
              <w:rPr>
                <w:color w:val="000000"/>
                <w:sz w:val="18"/>
                <w:szCs w:val="18"/>
                <w:lang w:val="en-GB" w:eastAsia="en-US"/>
              </w:rPr>
              <w:t>Fredrik Stenberg (S)</w:t>
            </w:r>
          </w:p>
        </w:tc>
        <w:tc>
          <w:tcPr>
            <w:tcW w:w="728" w:type="dxa"/>
            <w:tcBorders>
              <w:top w:val="single" w:sz="12" w:space="0" w:color="auto"/>
              <w:left w:val="single" w:sz="4" w:space="0" w:color="auto"/>
              <w:bottom w:val="single" w:sz="4" w:space="0" w:color="auto"/>
              <w:right w:val="single" w:sz="4" w:space="0" w:color="auto"/>
            </w:tcBorders>
            <w:noWrap/>
          </w:tcPr>
          <w:p w14:paraId="6E567D3C" w14:textId="28E83B3C" w:rsidR="00127263" w:rsidRPr="00D1200E" w:rsidRDefault="00127263" w:rsidP="008838CA">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70F601C" w14:textId="506E0CA7" w:rsidR="00127263" w:rsidRPr="00D1200E" w:rsidRDefault="00127263" w:rsidP="008838CA">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73E6C8A4" w14:textId="77777777" w:rsidR="00127263" w:rsidRPr="00D1200E" w:rsidRDefault="00127263" w:rsidP="008838CA">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7AC3DCD" w14:textId="77777777" w:rsidR="00127263" w:rsidRPr="00D1200E" w:rsidRDefault="00127263" w:rsidP="008838CA">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5CBD5FD" w14:textId="77777777" w:rsidR="00127263" w:rsidRPr="00D1200E" w:rsidRDefault="00127263" w:rsidP="008838CA">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17DD0FC6" w14:textId="77777777" w:rsidR="00127263" w:rsidRPr="00D1200E" w:rsidRDefault="00127263" w:rsidP="008838CA">
            <w:pPr>
              <w:spacing w:line="256" w:lineRule="auto"/>
              <w:rPr>
                <w:color w:val="000000"/>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16B2CFA3" w14:textId="77777777" w:rsidR="00127263" w:rsidRPr="00D1200E" w:rsidRDefault="00127263" w:rsidP="008838CA">
            <w:pPr>
              <w:spacing w:line="256" w:lineRule="auto"/>
              <w:rPr>
                <w:color w:val="000000"/>
                <w:lang w:val="en-GB" w:eastAsia="en-US"/>
              </w:rPr>
            </w:pPr>
          </w:p>
        </w:tc>
      </w:tr>
      <w:tr w:rsidR="00127263" w:rsidRPr="00DE5153" w14:paraId="05087245" w14:textId="77777777" w:rsidTr="008838C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0FD3A93" w14:textId="77777777" w:rsidR="00127263" w:rsidRPr="00AF78AD" w:rsidRDefault="00127263" w:rsidP="008838CA">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DBD0021" w14:textId="77777777" w:rsidR="00127263" w:rsidRPr="00D1200E" w:rsidRDefault="00127263" w:rsidP="008838CA">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66BACCF3" w14:textId="77777777" w:rsidR="00127263" w:rsidRPr="00D1200E" w:rsidRDefault="00127263" w:rsidP="008838CA">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75573C0" w14:textId="77777777" w:rsidR="00127263" w:rsidRPr="00D1200E" w:rsidRDefault="00127263" w:rsidP="008838CA">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4464EB1" w14:textId="77777777" w:rsidR="00127263" w:rsidRPr="00D1200E" w:rsidRDefault="00127263" w:rsidP="008838CA">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84589C8" w14:textId="77777777" w:rsidR="00127263" w:rsidRPr="00D1200E" w:rsidRDefault="00127263" w:rsidP="008838CA">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4EC3A14F" w14:textId="77777777" w:rsidR="00127263" w:rsidRPr="00D1200E" w:rsidRDefault="00127263" w:rsidP="008838CA">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21043DE" w14:textId="77777777" w:rsidR="00127263" w:rsidRPr="00D1200E" w:rsidRDefault="00127263" w:rsidP="008838CA">
            <w:pPr>
              <w:spacing w:line="256" w:lineRule="auto"/>
              <w:rPr>
                <w:color w:val="000000"/>
                <w:lang w:val="en-GB" w:eastAsia="en-US"/>
              </w:rPr>
            </w:pPr>
          </w:p>
        </w:tc>
      </w:tr>
      <w:tr w:rsidR="00127263" w:rsidRPr="00321ABF" w14:paraId="360636AE" w14:textId="77777777" w:rsidTr="008838CA">
        <w:tblPrEx>
          <w:jc w:val="center"/>
          <w:tblInd w:w="0" w:type="dxa"/>
        </w:tblPrEx>
        <w:trPr>
          <w:gridAfter w:val="2"/>
          <w:wAfter w:w="506" w:type="dxa"/>
          <w:trHeight w:val="1135"/>
          <w:jc w:val="center"/>
        </w:trPr>
        <w:tc>
          <w:tcPr>
            <w:tcW w:w="4395" w:type="dxa"/>
          </w:tcPr>
          <w:p w14:paraId="301473A5" w14:textId="77777777" w:rsidR="00127263"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1BA54BB9" w14:textId="77777777" w:rsidR="00127263"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2F56B653" w14:textId="77777777" w:rsidR="00127263" w:rsidRPr="00C80B21"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C9D57E2" w14:textId="77777777" w:rsidR="00127263" w:rsidRPr="000475F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2B4148C0" w14:textId="77777777" w:rsidR="00127263" w:rsidRPr="000475F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0290CAD1" w14:textId="77777777" w:rsidR="00127263"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7C157F8" w14:textId="77777777" w:rsidR="00127263" w:rsidRPr="000475F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F5886BC" w14:textId="77777777" w:rsidR="00127263" w:rsidRPr="000475F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2235A944" w14:textId="77777777" w:rsidR="00127263" w:rsidRPr="00E47E4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FAB4B29" w14:textId="06D92BBE" w:rsidR="00127263"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sidR="00E60DB1">
              <w:rPr>
                <w:color w:val="000000" w:themeColor="text1"/>
                <w:sz w:val="20"/>
                <w:lang w:eastAsia="en-US"/>
              </w:rPr>
              <w:t xml:space="preserve"> </w:t>
            </w:r>
            <w:r>
              <w:rPr>
                <w:color w:val="000000" w:themeColor="text1"/>
                <w:sz w:val="20"/>
                <w:lang w:eastAsia="en-US"/>
              </w:rPr>
              <w:br/>
              <w:t>2) X från kl.</w:t>
            </w:r>
          </w:p>
          <w:p w14:paraId="696F67F4" w14:textId="77777777" w:rsidR="00127263" w:rsidRPr="00E47E4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1F3EE34" w14:textId="77777777" w:rsidR="00127263" w:rsidRPr="000475F8" w:rsidRDefault="00127263" w:rsidP="008838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276C795E" w14:textId="77777777" w:rsidR="00127263" w:rsidRDefault="00127263" w:rsidP="00127263"/>
    <w:p w14:paraId="7BB4598A" w14:textId="77777777" w:rsidR="00D061D6" w:rsidRPr="00A37376" w:rsidRDefault="00D061D6" w:rsidP="00D061D6"/>
    <w:p w14:paraId="47B205AF" w14:textId="5122B91B" w:rsidR="00C778E9" w:rsidRDefault="00C778E9" w:rsidP="00B17B15"/>
    <w:p w14:paraId="0AA62A2F" w14:textId="77777777" w:rsidR="00C778E9" w:rsidRDefault="00C778E9">
      <w:pPr>
        <w:widowControl/>
        <w:spacing w:after="160" w:line="259" w:lineRule="auto"/>
      </w:pPr>
      <w:r>
        <w:br w:type="page"/>
      </w:r>
    </w:p>
    <w:p w14:paraId="555BA922" w14:textId="352F663B" w:rsidR="00F80874" w:rsidRDefault="00B52F21" w:rsidP="00B91D3F">
      <w:pPr>
        <w:rPr>
          <w:b/>
          <w:color w:val="000000"/>
          <w:lang w:eastAsia="en-US"/>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B21B3D">
        <w:rPr>
          <w:b/>
          <w:color w:val="000000"/>
          <w:lang w:eastAsia="en-US"/>
        </w:rPr>
        <w:t>2</w:t>
      </w:r>
      <w:r w:rsidRPr="00577962">
        <w:rPr>
          <w:b/>
          <w:color w:val="000000"/>
          <w:lang w:eastAsia="en-US"/>
        </w:rPr>
        <w:t>/2</w:t>
      </w:r>
      <w:r w:rsidR="00B21B3D">
        <w:rPr>
          <w:b/>
          <w:color w:val="000000"/>
          <w:lang w:eastAsia="en-US"/>
        </w:rPr>
        <w:t>3</w:t>
      </w:r>
      <w:r w:rsidRPr="00577962">
        <w:rPr>
          <w:b/>
          <w:color w:val="000000"/>
          <w:lang w:eastAsia="en-US"/>
        </w:rPr>
        <w:t>:</w:t>
      </w:r>
      <w:r w:rsidR="00B25943">
        <w:rPr>
          <w:b/>
          <w:color w:val="000000"/>
          <w:lang w:eastAsia="en-US"/>
        </w:rPr>
        <w:t>50</w:t>
      </w:r>
    </w:p>
    <w:p w14:paraId="7ECC4CA7" w14:textId="2D1E597C" w:rsidR="002721B4" w:rsidRDefault="00B52F21" w:rsidP="00331A0C">
      <w:pPr>
        <w:rPr>
          <w:b/>
        </w:rPr>
      </w:pPr>
      <w:r w:rsidRPr="00577962">
        <w:rPr>
          <w:b/>
          <w:color w:val="000000"/>
          <w:lang w:eastAsia="en-US"/>
        </w:rPr>
        <w:br/>
      </w:r>
    </w:p>
    <w:p w14:paraId="758502BE" w14:textId="77777777" w:rsidR="009C5459" w:rsidRDefault="009C5459" w:rsidP="00331A0C">
      <w:pPr>
        <w:rPr>
          <w:b/>
        </w:rPr>
      </w:pPr>
    </w:p>
    <w:p w14:paraId="7519DE99" w14:textId="7798AA0A" w:rsidR="00D3769D" w:rsidRDefault="00D3769D" w:rsidP="00331A0C">
      <w:pPr>
        <w:rPr>
          <w:b/>
        </w:rPr>
      </w:pPr>
    </w:p>
    <w:p w14:paraId="36C03613" w14:textId="77777777" w:rsidR="00D3769D" w:rsidRDefault="00D3769D" w:rsidP="00331A0C">
      <w:pPr>
        <w:rPr>
          <w:b/>
        </w:rPr>
      </w:pPr>
    </w:p>
    <w:p w14:paraId="750940E4" w14:textId="600AEA2C" w:rsidR="00D3769D" w:rsidRDefault="00B25943" w:rsidP="00331A0C">
      <w:pPr>
        <w:rPr>
          <w:b/>
        </w:rPr>
      </w:pPr>
      <w:r w:rsidRPr="00B25943">
        <w:rPr>
          <w:b/>
        </w:rPr>
        <w:t xml:space="preserve">Skriftligt samråd </w:t>
      </w:r>
      <w:r>
        <w:rPr>
          <w:b/>
        </w:rPr>
        <w:t xml:space="preserve">med EU-nämnden avseende </w:t>
      </w:r>
      <w:r w:rsidRPr="00B25943">
        <w:rPr>
          <w:b/>
        </w:rPr>
        <w:t>troliga A-punkter v</w:t>
      </w:r>
      <w:r>
        <w:rPr>
          <w:b/>
        </w:rPr>
        <w:t>.</w:t>
      </w:r>
      <w:r w:rsidRPr="00B25943">
        <w:rPr>
          <w:b/>
        </w:rPr>
        <w:t xml:space="preserve"> 28</w:t>
      </w:r>
    </w:p>
    <w:p w14:paraId="1DC696AB" w14:textId="786C075C" w:rsidR="00B25943" w:rsidRDefault="00B25943" w:rsidP="00331A0C">
      <w:pPr>
        <w:rPr>
          <w:bCs/>
        </w:rPr>
      </w:pPr>
      <w:r>
        <w:rPr>
          <w:bCs/>
        </w:rPr>
        <w:t>Samrådet avslutades den 13 juli 2023. Det fanns stöd för regeringens ståndpunkt.</w:t>
      </w:r>
    </w:p>
    <w:p w14:paraId="629D7D7D" w14:textId="4EE40A50" w:rsidR="00B25943" w:rsidRDefault="00B25943" w:rsidP="00331A0C">
      <w:pPr>
        <w:rPr>
          <w:bCs/>
        </w:rPr>
      </w:pPr>
    </w:p>
    <w:p w14:paraId="43427628" w14:textId="77777777" w:rsidR="00B25943" w:rsidRPr="00B25943" w:rsidRDefault="00B25943" w:rsidP="00B25943">
      <w:pPr>
        <w:rPr>
          <w:sz w:val="22"/>
          <w:szCs w:val="22"/>
        </w:rPr>
      </w:pPr>
      <w:r w:rsidRPr="00B25943">
        <w:rPr>
          <w:sz w:val="22"/>
          <w:szCs w:val="22"/>
          <w:u w:val="single"/>
        </w:rPr>
        <w:t>Följande avvikande ståndpunkt har inkommit från Vänsterpartiet:</w:t>
      </w:r>
    </w:p>
    <w:p w14:paraId="67BBA715" w14:textId="77777777" w:rsidR="00B25943" w:rsidRPr="00B25943" w:rsidRDefault="00B25943" w:rsidP="00B25943">
      <w:pPr>
        <w:rPr>
          <w:sz w:val="22"/>
          <w:szCs w:val="22"/>
        </w:rPr>
      </w:pPr>
    </w:p>
    <w:p w14:paraId="2505C691" w14:textId="77777777" w:rsidR="00B25943" w:rsidRPr="00B25943" w:rsidRDefault="00B25943" w:rsidP="00B25943">
      <w:pPr>
        <w:pStyle w:val="p1"/>
        <w:spacing w:before="0" w:beforeAutospacing="0" w:after="0" w:afterAutospacing="0"/>
        <w:rPr>
          <w:rFonts w:ascii="Times New Roman" w:hAnsi="Times New Roman" w:cs="Times New Roman"/>
          <w:lang w:val="en-GB"/>
        </w:rPr>
      </w:pPr>
      <w:r w:rsidRPr="00B25943">
        <w:rPr>
          <w:rStyle w:val="s1"/>
          <w:rFonts w:ascii="Times New Roman" w:hAnsi="Times New Roman" w:cs="Times New Roman"/>
          <w:b/>
          <w:bCs/>
          <w:lang w:val="en-GB"/>
        </w:rPr>
        <w:t>“3. Memorandum of Understanding between the European Union and Chile on a strategic partnership on sustainable raw materials value chains</w:t>
      </w:r>
    </w:p>
    <w:p w14:paraId="699F7EC4" w14:textId="77777777" w:rsidR="00B25943" w:rsidRPr="00B25943" w:rsidRDefault="00B25943" w:rsidP="00B25943">
      <w:pPr>
        <w:pStyle w:val="p2"/>
        <w:spacing w:before="0" w:beforeAutospacing="0" w:after="0" w:afterAutospacing="0"/>
        <w:rPr>
          <w:rFonts w:ascii="Times New Roman" w:hAnsi="Times New Roman" w:cs="Times New Roman"/>
          <w:lang w:val="en-GB"/>
        </w:rPr>
      </w:pPr>
    </w:p>
    <w:p w14:paraId="26CF1A18" w14:textId="77777777" w:rsidR="00B25943" w:rsidRPr="00B25943" w:rsidRDefault="00B25943" w:rsidP="00B25943">
      <w:pPr>
        <w:pStyle w:val="p1"/>
        <w:spacing w:before="0" w:beforeAutospacing="0" w:after="0" w:afterAutospacing="0"/>
        <w:rPr>
          <w:rStyle w:val="s2"/>
          <w:rFonts w:ascii="Times New Roman" w:hAnsi="Times New Roman" w:cs="Times New Roman"/>
        </w:rPr>
      </w:pPr>
      <w:r w:rsidRPr="00B25943">
        <w:rPr>
          <w:rStyle w:val="s2"/>
          <w:rFonts w:ascii="Times New Roman" w:hAnsi="Times New Roman" w:cs="Times New Roman"/>
        </w:rPr>
        <w:t>Kommissionen borde inom ramen för sitt mandat att inleda förhandlingar avseende partnerskap med Chile ha sett till att demokrati och jämställdhet genomsyrar avtalen och att befolkningen i de områden där råmaterialet finns kom till tals i förhandlingarna och samförståndsavtalet. Då det inte framgår att så skett borde regeringen rösta nej.”</w:t>
      </w:r>
    </w:p>
    <w:p w14:paraId="7228CBFB" w14:textId="77777777" w:rsidR="00B25943" w:rsidRPr="00B25943" w:rsidRDefault="00B25943" w:rsidP="00B25943">
      <w:pPr>
        <w:pStyle w:val="p1"/>
        <w:spacing w:before="0" w:beforeAutospacing="0" w:after="0" w:afterAutospacing="0"/>
        <w:rPr>
          <w:rStyle w:val="s2"/>
          <w:rFonts w:ascii="Times New Roman" w:hAnsi="Times New Roman" w:cs="Times New Roman"/>
        </w:rPr>
      </w:pPr>
    </w:p>
    <w:p w14:paraId="53975393" w14:textId="77777777" w:rsidR="00B25943" w:rsidRDefault="00B25943" w:rsidP="00331A0C">
      <w:pPr>
        <w:rPr>
          <w:b/>
        </w:rPr>
      </w:pPr>
    </w:p>
    <w:p w14:paraId="23E9B9FB" w14:textId="3CD507C1" w:rsidR="00B25943" w:rsidRDefault="00B25943" w:rsidP="00331A0C">
      <w:pPr>
        <w:rPr>
          <w:b/>
        </w:rPr>
      </w:pPr>
      <w:r>
        <w:rPr>
          <w:b/>
        </w:rPr>
        <w:t>S</w:t>
      </w:r>
      <w:r w:rsidRPr="00B25943">
        <w:rPr>
          <w:b/>
        </w:rPr>
        <w:t xml:space="preserve">kriftligt samråd </w:t>
      </w:r>
      <w:r>
        <w:rPr>
          <w:b/>
        </w:rPr>
        <w:t>med EU-nämnden avseende frågor på</w:t>
      </w:r>
      <w:r w:rsidRPr="00B25943">
        <w:rPr>
          <w:b/>
        </w:rPr>
        <w:t xml:space="preserve"> utrikes</w:t>
      </w:r>
      <w:r>
        <w:rPr>
          <w:b/>
        </w:rPr>
        <w:t>området</w:t>
      </w:r>
    </w:p>
    <w:p w14:paraId="03D102B3" w14:textId="77777777" w:rsidR="00B25943" w:rsidRPr="00B25943" w:rsidRDefault="00B25943" w:rsidP="00B25943">
      <w:pPr>
        <w:pStyle w:val="Liststycke"/>
        <w:numPr>
          <w:ilvl w:val="0"/>
          <w:numId w:val="9"/>
        </w:numPr>
        <w:rPr>
          <w:bCs/>
        </w:rPr>
      </w:pPr>
      <w:r w:rsidRPr="00B25943">
        <w:rPr>
          <w:bCs/>
        </w:rPr>
        <w:t>Rådets beslut och genomförandeförordning om restriktiva åtgärder med anledning av situationen i Syrien.</w:t>
      </w:r>
    </w:p>
    <w:p w14:paraId="046150EB" w14:textId="77777777" w:rsidR="00B25943" w:rsidRPr="00B25943" w:rsidRDefault="00B25943" w:rsidP="00B25943">
      <w:pPr>
        <w:pStyle w:val="Liststycke"/>
        <w:numPr>
          <w:ilvl w:val="0"/>
          <w:numId w:val="9"/>
        </w:numPr>
        <w:rPr>
          <w:bCs/>
        </w:rPr>
      </w:pPr>
      <w:r w:rsidRPr="00B25943">
        <w:rPr>
          <w:bCs/>
        </w:rPr>
        <w:t>Rådets beslut om restriktiva åtgärder med hänsyn till situationen i Libanon.</w:t>
      </w:r>
    </w:p>
    <w:p w14:paraId="2469EA37" w14:textId="75990C90" w:rsidR="00B25943" w:rsidRDefault="00B25943" w:rsidP="00B25943">
      <w:pPr>
        <w:pStyle w:val="Liststycke"/>
        <w:numPr>
          <w:ilvl w:val="0"/>
          <w:numId w:val="9"/>
        </w:numPr>
        <w:rPr>
          <w:bCs/>
        </w:rPr>
      </w:pPr>
      <w:r w:rsidRPr="00B25943">
        <w:rPr>
          <w:bCs/>
        </w:rPr>
        <w:t>Antagande av rådsbeslut om en stödåtgärd inom ramen för den europeiska fredsfaciliteten till stöd för Demokratiska republiken Kongos försvarsmakt.</w:t>
      </w:r>
    </w:p>
    <w:p w14:paraId="0B83EFEB" w14:textId="77777777" w:rsidR="00B25943" w:rsidRPr="00B25943" w:rsidRDefault="00B25943" w:rsidP="00B25943">
      <w:pPr>
        <w:pStyle w:val="Liststycke"/>
        <w:rPr>
          <w:bCs/>
        </w:rPr>
      </w:pPr>
    </w:p>
    <w:p w14:paraId="06D2E75C" w14:textId="77777777" w:rsidR="00B25943" w:rsidRDefault="00B25943" w:rsidP="00331A0C">
      <w:pPr>
        <w:rPr>
          <w:bCs/>
        </w:rPr>
      </w:pPr>
      <w:r>
        <w:rPr>
          <w:bCs/>
        </w:rPr>
        <w:t>Samrådet avslutades den 12 juli 2023. Det fanns stöd för regeringens ståndpunkter.</w:t>
      </w:r>
    </w:p>
    <w:p w14:paraId="7F1AA8DD" w14:textId="77777777" w:rsidR="00B25943" w:rsidRDefault="00B25943" w:rsidP="00B25943"/>
    <w:p w14:paraId="3CCD20DE" w14:textId="77777777" w:rsidR="00B25943" w:rsidRPr="00B25943" w:rsidRDefault="00B25943" w:rsidP="00B25943">
      <w:pPr>
        <w:rPr>
          <w:sz w:val="22"/>
          <w:szCs w:val="22"/>
          <w:u w:val="single"/>
        </w:rPr>
      </w:pPr>
      <w:r w:rsidRPr="00B25943">
        <w:rPr>
          <w:sz w:val="22"/>
          <w:szCs w:val="22"/>
          <w:u w:val="single"/>
        </w:rPr>
        <w:t>Följande avvikande ståndpunkt avseende annotering 3 har inkommit från Vänsterpartiet:</w:t>
      </w:r>
    </w:p>
    <w:p w14:paraId="2472C4C9" w14:textId="77777777" w:rsidR="00B25943" w:rsidRPr="00B25943" w:rsidRDefault="00B25943" w:rsidP="00B25943">
      <w:pPr>
        <w:rPr>
          <w:sz w:val="22"/>
          <w:szCs w:val="22"/>
        </w:rPr>
      </w:pPr>
      <w:r w:rsidRPr="00B25943">
        <w:rPr>
          <w:sz w:val="22"/>
          <w:szCs w:val="22"/>
        </w:rPr>
        <w:t xml:space="preserve">” Vänsterpartiet anser att den europeiska </w:t>
      </w:r>
      <w:proofErr w:type="gramStart"/>
      <w:r w:rsidRPr="00B25943">
        <w:rPr>
          <w:sz w:val="22"/>
          <w:szCs w:val="22"/>
        </w:rPr>
        <w:t>fredsfaciliteten  bör</w:t>
      </w:r>
      <w:proofErr w:type="gramEnd"/>
      <w:r w:rsidRPr="00B25943">
        <w:rPr>
          <w:sz w:val="22"/>
          <w:szCs w:val="22"/>
        </w:rPr>
        <w:t xml:space="preserve"> avvecklas och att regeringen därför borde rösta nej till insatserna i Demokratiska republiken Kongo.”</w:t>
      </w:r>
    </w:p>
    <w:p w14:paraId="61F40838" w14:textId="77777777" w:rsidR="00B25943" w:rsidRDefault="00B25943" w:rsidP="00B25943"/>
    <w:p w14:paraId="50CDAC20" w14:textId="77777777" w:rsidR="00B25943" w:rsidRDefault="00B25943" w:rsidP="00331A0C">
      <w:pPr>
        <w:rPr>
          <w:b/>
        </w:rPr>
      </w:pPr>
    </w:p>
    <w:p w14:paraId="212F2921" w14:textId="595D1186" w:rsidR="00B25943" w:rsidRDefault="00B25943" w:rsidP="00B25943">
      <w:r w:rsidRPr="00B25943">
        <w:rPr>
          <w:b/>
        </w:rPr>
        <w:t>Skriftligt samråd</w:t>
      </w:r>
      <w:r>
        <w:rPr>
          <w:b/>
        </w:rPr>
        <w:t xml:space="preserve"> med EU-nämnden avseende</w:t>
      </w:r>
      <w:r w:rsidRPr="00B25943">
        <w:rPr>
          <w:b/>
        </w:rPr>
        <w:t xml:space="preserve"> kompletterande lista med troliga A-punkter v</w:t>
      </w:r>
      <w:r>
        <w:rPr>
          <w:b/>
        </w:rPr>
        <w:t>.</w:t>
      </w:r>
      <w:r w:rsidRPr="00B25943">
        <w:rPr>
          <w:b/>
        </w:rPr>
        <w:t xml:space="preserve"> 27</w:t>
      </w:r>
      <w:r>
        <w:rPr>
          <w:b/>
        </w:rPr>
        <w:br/>
      </w:r>
      <w:r>
        <w:rPr>
          <w:bCs/>
        </w:rPr>
        <w:t xml:space="preserve">Samrådet avslutades den 10 juli 2023. </w:t>
      </w:r>
      <w:r>
        <w:t xml:space="preserve">Det fanns stöd för regeringens ståndpunkt. </w:t>
      </w:r>
    </w:p>
    <w:p w14:paraId="6EB52401" w14:textId="7643C6D1" w:rsidR="00B25943" w:rsidRDefault="00B25943" w:rsidP="00B25943">
      <w:r>
        <w:t>Ingen avvikande ståndpunkt har anmälts.</w:t>
      </w:r>
    </w:p>
    <w:p w14:paraId="48FB4F25" w14:textId="77777777" w:rsidR="00B25943" w:rsidRDefault="00B25943" w:rsidP="00331A0C">
      <w:pPr>
        <w:rPr>
          <w:b/>
        </w:rPr>
      </w:pPr>
    </w:p>
    <w:p w14:paraId="7881F055" w14:textId="2BEDEA16" w:rsidR="00B25943" w:rsidRDefault="00B25943" w:rsidP="00331A0C">
      <w:pPr>
        <w:rPr>
          <w:b/>
        </w:rPr>
      </w:pPr>
    </w:p>
    <w:p w14:paraId="0C15299E" w14:textId="15492678" w:rsidR="00B25943" w:rsidRPr="00B25943" w:rsidRDefault="00B25943" w:rsidP="00B25943">
      <w:pPr>
        <w:rPr>
          <w:bCs/>
        </w:rPr>
      </w:pPr>
      <w:r>
        <w:rPr>
          <w:b/>
        </w:rPr>
        <w:t xml:space="preserve">Skriftligt samråd med EU-nämnden avseende </w:t>
      </w:r>
      <w:r w:rsidRPr="00CE0A94">
        <w:rPr>
          <w:b/>
        </w:rPr>
        <w:t>troliga A-punkter v</w:t>
      </w:r>
      <w:r>
        <w:rPr>
          <w:b/>
        </w:rPr>
        <w:t>.</w:t>
      </w:r>
      <w:r w:rsidRPr="00CE0A94">
        <w:rPr>
          <w:b/>
        </w:rPr>
        <w:t xml:space="preserve"> 2</w:t>
      </w:r>
      <w:r>
        <w:rPr>
          <w:b/>
        </w:rPr>
        <w:t>7</w:t>
      </w:r>
      <w:r>
        <w:rPr>
          <w:b/>
        </w:rPr>
        <w:br/>
      </w:r>
      <w:r>
        <w:rPr>
          <w:bCs/>
        </w:rPr>
        <w:t xml:space="preserve">Samrådet avslutade den 7 juli 2023. </w:t>
      </w:r>
      <w:r>
        <w:t>Det fanns stöd för regeringens ståndpunkter.</w:t>
      </w:r>
    </w:p>
    <w:p w14:paraId="22EA3A6A" w14:textId="77777777" w:rsidR="00B25943" w:rsidRDefault="00B25943" w:rsidP="00B25943"/>
    <w:p w14:paraId="2A5BA9F4" w14:textId="77777777" w:rsidR="00B25943" w:rsidRPr="00B25943" w:rsidRDefault="00B25943" w:rsidP="00B25943">
      <w:pPr>
        <w:rPr>
          <w:sz w:val="22"/>
          <w:szCs w:val="22"/>
        </w:rPr>
      </w:pPr>
      <w:r w:rsidRPr="00B25943">
        <w:rPr>
          <w:sz w:val="22"/>
          <w:szCs w:val="22"/>
          <w:u w:val="single"/>
        </w:rPr>
        <w:t>Följande avvikande ståndpunkt har inkommit från Vänsterpartiet:</w:t>
      </w:r>
    </w:p>
    <w:p w14:paraId="1993C31F" w14:textId="77777777" w:rsidR="00B25943" w:rsidRPr="00B25943" w:rsidRDefault="00B25943" w:rsidP="00B25943">
      <w:pPr>
        <w:pStyle w:val="p1"/>
        <w:spacing w:before="0" w:beforeAutospacing="0" w:after="0" w:afterAutospacing="0"/>
        <w:rPr>
          <w:rFonts w:ascii="Times New Roman" w:hAnsi="Times New Roman" w:cs="Times New Roman"/>
          <w:lang w:val="en-GB"/>
        </w:rPr>
      </w:pPr>
      <w:r w:rsidRPr="00B25943">
        <w:rPr>
          <w:rFonts w:ascii="Times New Roman" w:hAnsi="Times New Roman" w:cs="Times New Roman"/>
          <w:lang w:val="en-GB"/>
        </w:rPr>
        <w:t>”</w:t>
      </w:r>
      <w:r w:rsidRPr="00B25943">
        <w:rPr>
          <w:rStyle w:val="e-postmall17"/>
          <w:rFonts w:ascii="Times New Roman" w:hAnsi="Times New Roman" w:cs="Times New Roman"/>
          <w:b/>
          <w:bCs/>
          <w:lang w:val="en-GB"/>
        </w:rPr>
        <w:t xml:space="preserve"> </w:t>
      </w:r>
      <w:proofErr w:type="spellStart"/>
      <w:r w:rsidRPr="00B25943">
        <w:rPr>
          <w:rStyle w:val="s1"/>
          <w:rFonts w:ascii="Times New Roman" w:hAnsi="Times New Roman" w:cs="Times New Roman"/>
          <w:b/>
          <w:bCs/>
          <w:lang w:val="en-GB"/>
        </w:rPr>
        <w:t>Coreper</w:t>
      </w:r>
      <w:proofErr w:type="spellEnd"/>
      <w:r w:rsidRPr="00B25943">
        <w:rPr>
          <w:rStyle w:val="s1"/>
          <w:rFonts w:ascii="Times New Roman" w:hAnsi="Times New Roman" w:cs="Times New Roman"/>
          <w:b/>
          <w:bCs/>
          <w:lang w:val="en-GB"/>
        </w:rPr>
        <w:t xml:space="preserve"> I</w:t>
      </w:r>
    </w:p>
    <w:p w14:paraId="54B128B1" w14:textId="77777777" w:rsidR="00B25943" w:rsidRPr="00B25943" w:rsidRDefault="00B25943" w:rsidP="00B25943">
      <w:pPr>
        <w:pStyle w:val="p2"/>
        <w:spacing w:before="0" w:beforeAutospacing="0" w:after="0" w:afterAutospacing="0"/>
        <w:rPr>
          <w:rFonts w:ascii="Times New Roman" w:hAnsi="Times New Roman" w:cs="Times New Roman"/>
          <w:lang w:val="en-GB"/>
        </w:rPr>
      </w:pPr>
    </w:p>
    <w:p w14:paraId="2B73037D" w14:textId="77777777" w:rsidR="00B25943" w:rsidRPr="00B25943" w:rsidRDefault="00B25943" w:rsidP="00B25943">
      <w:pPr>
        <w:pStyle w:val="p1"/>
        <w:spacing w:before="0" w:beforeAutospacing="0" w:after="0" w:afterAutospacing="0"/>
        <w:rPr>
          <w:rFonts w:ascii="Times New Roman" w:hAnsi="Times New Roman" w:cs="Times New Roman"/>
          <w:lang w:val="en-GB"/>
        </w:rPr>
      </w:pPr>
      <w:r w:rsidRPr="00B25943">
        <w:rPr>
          <w:rStyle w:val="s1"/>
          <w:rFonts w:ascii="Times New Roman" w:hAnsi="Times New Roman" w:cs="Times New Roman"/>
          <w:b/>
          <w:bCs/>
          <w:lang w:val="en-GB"/>
        </w:rPr>
        <w:t>10. Council Decision on the conclusion of the Protocol on the implementation of the</w:t>
      </w:r>
    </w:p>
    <w:p w14:paraId="7659AF8B" w14:textId="77777777" w:rsidR="00B25943" w:rsidRPr="00B25943" w:rsidRDefault="00B25943" w:rsidP="00B25943">
      <w:pPr>
        <w:pStyle w:val="p1"/>
        <w:spacing w:before="0" w:beforeAutospacing="0" w:after="0" w:afterAutospacing="0"/>
        <w:rPr>
          <w:rFonts w:ascii="Times New Roman" w:hAnsi="Times New Roman" w:cs="Times New Roman"/>
        </w:rPr>
      </w:pPr>
      <w:proofErr w:type="spellStart"/>
      <w:r w:rsidRPr="00B25943">
        <w:rPr>
          <w:rStyle w:val="s1"/>
          <w:rFonts w:ascii="Times New Roman" w:hAnsi="Times New Roman" w:cs="Times New Roman"/>
          <w:b/>
          <w:bCs/>
        </w:rPr>
        <w:t>Fisheries</w:t>
      </w:r>
      <w:proofErr w:type="spellEnd"/>
      <w:r w:rsidRPr="00B25943">
        <w:rPr>
          <w:rStyle w:val="s1"/>
          <w:rFonts w:ascii="Times New Roman" w:hAnsi="Times New Roman" w:cs="Times New Roman"/>
          <w:b/>
          <w:bCs/>
        </w:rPr>
        <w:t xml:space="preserve"> Partnership </w:t>
      </w:r>
      <w:proofErr w:type="spellStart"/>
      <w:r w:rsidRPr="00B25943">
        <w:rPr>
          <w:rStyle w:val="s1"/>
          <w:rFonts w:ascii="Times New Roman" w:hAnsi="Times New Roman" w:cs="Times New Roman"/>
          <w:b/>
          <w:bCs/>
        </w:rPr>
        <w:t>Agreement</w:t>
      </w:r>
      <w:proofErr w:type="spellEnd"/>
      <w:r w:rsidRPr="00B25943">
        <w:rPr>
          <w:rStyle w:val="s1"/>
          <w:rFonts w:ascii="Times New Roman" w:hAnsi="Times New Roman" w:cs="Times New Roman"/>
          <w:b/>
          <w:bCs/>
        </w:rPr>
        <w:t xml:space="preserve"> </w:t>
      </w:r>
      <w:proofErr w:type="spellStart"/>
      <w:r w:rsidRPr="00B25943">
        <w:rPr>
          <w:rStyle w:val="s1"/>
          <w:rFonts w:ascii="Times New Roman" w:hAnsi="Times New Roman" w:cs="Times New Roman"/>
          <w:b/>
          <w:bCs/>
        </w:rPr>
        <w:t>with</w:t>
      </w:r>
      <w:proofErr w:type="spellEnd"/>
      <w:r w:rsidRPr="00B25943">
        <w:rPr>
          <w:rStyle w:val="s1"/>
          <w:rFonts w:ascii="Times New Roman" w:hAnsi="Times New Roman" w:cs="Times New Roman"/>
          <w:b/>
          <w:bCs/>
        </w:rPr>
        <w:t xml:space="preserve"> Mauritius</w:t>
      </w:r>
    </w:p>
    <w:p w14:paraId="69B05F3B" w14:textId="77777777" w:rsidR="00B25943" w:rsidRPr="00B25943" w:rsidRDefault="00B25943" w:rsidP="00B25943">
      <w:pPr>
        <w:pStyle w:val="p2"/>
        <w:spacing w:before="0" w:beforeAutospacing="0" w:after="0" w:afterAutospacing="0"/>
        <w:rPr>
          <w:rFonts w:ascii="Times New Roman" w:hAnsi="Times New Roman" w:cs="Times New Roman"/>
        </w:rPr>
      </w:pPr>
    </w:p>
    <w:p w14:paraId="2E423E77" w14:textId="77777777" w:rsidR="00B25943" w:rsidRPr="00B25943" w:rsidRDefault="00B25943" w:rsidP="00B25943">
      <w:pPr>
        <w:pStyle w:val="p1"/>
        <w:spacing w:before="0" w:beforeAutospacing="0" w:after="0" w:afterAutospacing="0"/>
        <w:rPr>
          <w:rFonts w:ascii="Times New Roman" w:hAnsi="Times New Roman" w:cs="Times New Roman"/>
        </w:rPr>
      </w:pPr>
      <w:r w:rsidRPr="00B25943">
        <w:rPr>
          <w:rStyle w:val="s2"/>
          <w:rFonts w:ascii="Times New Roman" w:hAnsi="Times New Roman" w:cs="Times New Roman"/>
        </w:rPr>
        <w:t>Vänsterpartiet anser att Sverige ska säga nej till föreliggande förslag och istället omförhandla avtalet för ett hållbart och lokalt förankrat fiske. Att fiskefartyg från EU-länder åker världen över för att fiska kan inte anses bidra till ett hållbart fiske. </w:t>
      </w:r>
      <w:r w:rsidRPr="00B25943">
        <w:rPr>
          <w:rStyle w:val="apple-converted-space"/>
          <w:rFonts w:ascii="Times New Roman" w:hAnsi="Times New Roman" w:cs="Times New Roman"/>
        </w:rPr>
        <w:t> </w:t>
      </w:r>
      <w:r w:rsidRPr="00B25943">
        <w:rPr>
          <w:rStyle w:val="s2"/>
          <w:rFonts w:ascii="Times New Roman" w:hAnsi="Times New Roman" w:cs="Times New Roman"/>
        </w:rPr>
        <w:t xml:space="preserve">Avtalet borde göras om till utvecklingsprojekt för att </w:t>
      </w:r>
      <w:r w:rsidRPr="00B25943">
        <w:rPr>
          <w:rStyle w:val="s2"/>
          <w:rFonts w:ascii="Times New Roman" w:hAnsi="Times New Roman" w:cs="Times New Roman"/>
        </w:rPr>
        <w:lastRenderedPageBreak/>
        <w:t>utveckla lokalt hållbart fiske med lokal förädling utan att europeiska fiskebåtar ska ha tillgång till fiskevattnen.</w:t>
      </w:r>
    </w:p>
    <w:p w14:paraId="3E632183" w14:textId="77777777" w:rsidR="00B25943" w:rsidRPr="00B25943" w:rsidRDefault="00B25943" w:rsidP="00B25943">
      <w:pPr>
        <w:pStyle w:val="p2"/>
        <w:spacing w:before="0" w:beforeAutospacing="0" w:after="0" w:afterAutospacing="0"/>
      </w:pPr>
    </w:p>
    <w:p w14:paraId="7C0986F6" w14:textId="77777777" w:rsidR="00B25943" w:rsidRPr="00B25943" w:rsidRDefault="00B25943" w:rsidP="00B25943">
      <w:pPr>
        <w:pStyle w:val="p1"/>
        <w:spacing w:before="0" w:beforeAutospacing="0" w:after="0" w:afterAutospacing="0"/>
        <w:rPr>
          <w:rFonts w:ascii="Times New Roman" w:hAnsi="Times New Roman" w:cs="Times New Roman"/>
          <w:lang w:val="en-GB"/>
        </w:rPr>
      </w:pPr>
      <w:proofErr w:type="spellStart"/>
      <w:r w:rsidRPr="00B25943">
        <w:rPr>
          <w:rStyle w:val="s2"/>
          <w:rFonts w:ascii="Times New Roman" w:hAnsi="Times New Roman" w:cs="Times New Roman"/>
          <w:lang w:val="en-GB"/>
        </w:rPr>
        <w:t>Coreper</w:t>
      </w:r>
      <w:proofErr w:type="spellEnd"/>
      <w:r w:rsidRPr="00B25943">
        <w:rPr>
          <w:rStyle w:val="s2"/>
          <w:rFonts w:ascii="Times New Roman" w:hAnsi="Times New Roman" w:cs="Times New Roman"/>
          <w:lang w:val="en-GB"/>
        </w:rPr>
        <w:t xml:space="preserve"> II</w:t>
      </w:r>
    </w:p>
    <w:p w14:paraId="148B8C8C" w14:textId="77777777" w:rsidR="00B25943" w:rsidRPr="00B25943" w:rsidRDefault="00B25943" w:rsidP="00B25943">
      <w:pPr>
        <w:pStyle w:val="p2"/>
        <w:spacing w:before="0" w:beforeAutospacing="0" w:after="0" w:afterAutospacing="0"/>
        <w:rPr>
          <w:rFonts w:ascii="Times New Roman" w:hAnsi="Times New Roman" w:cs="Times New Roman"/>
          <w:lang w:val="en-GB"/>
        </w:rPr>
      </w:pPr>
    </w:p>
    <w:p w14:paraId="489B9008" w14:textId="77777777" w:rsidR="00B25943" w:rsidRPr="00B25943" w:rsidRDefault="00B25943" w:rsidP="00B25943">
      <w:pPr>
        <w:pStyle w:val="p1"/>
        <w:spacing w:before="0" w:beforeAutospacing="0" w:after="0" w:afterAutospacing="0"/>
        <w:rPr>
          <w:rFonts w:ascii="Times New Roman" w:hAnsi="Times New Roman" w:cs="Times New Roman"/>
          <w:lang w:val="en-GB"/>
        </w:rPr>
      </w:pPr>
      <w:r w:rsidRPr="00B25943">
        <w:rPr>
          <w:rStyle w:val="s1"/>
          <w:rFonts w:ascii="Times New Roman" w:hAnsi="Times New Roman" w:cs="Times New Roman"/>
          <w:b/>
          <w:bCs/>
          <w:lang w:val="en-GB"/>
        </w:rPr>
        <w:t>17. European defence industry reinforcement through common procurement act (EDIRPA) Regulation</w:t>
      </w:r>
    </w:p>
    <w:p w14:paraId="12F14D17" w14:textId="77777777" w:rsidR="00B25943" w:rsidRPr="00B25943" w:rsidRDefault="00B25943" w:rsidP="00B25943">
      <w:pPr>
        <w:pStyle w:val="p2"/>
        <w:spacing w:before="0" w:beforeAutospacing="0" w:after="0" w:afterAutospacing="0"/>
        <w:rPr>
          <w:rFonts w:ascii="Times New Roman" w:hAnsi="Times New Roman" w:cs="Times New Roman"/>
          <w:lang w:val="en-GB"/>
        </w:rPr>
      </w:pPr>
    </w:p>
    <w:p w14:paraId="4E271816" w14:textId="77777777" w:rsidR="00B25943" w:rsidRPr="00B25943" w:rsidRDefault="00B25943" w:rsidP="00B25943">
      <w:pPr>
        <w:pStyle w:val="p1"/>
        <w:spacing w:before="0" w:beforeAutospacing="0" w:after="0" w:afterAutospacing="0"/>
        <w:rPr>
          <w:rFonts w:ascii="Times New Roman" w:hAnsi="Times New Roman" w:cs="Times New Roman"/>
        </w:rPr>
      </w:pPr>
      <w:r w:rsidRPr="00B25943">
        <w:rPr>
          <w:rStyle w:val="s2"/>
          <w:rFonts w:ascii="Times New Roman" w:hAnsi="Times New Roman" w:cs="Times New Roman"/>
        </w:rPr>
        <w:t xml:space="preserve">EDIRPA innebär ett ytterligare starkare försvarssamarbete inom EU, med gemensamma upphandlingar av materiel. </w:t>
      </w:r>
      <w:proofErr w:type="gramStart"/>
      <w:r w:rsidRPr="00B25943">
        <w:rPr>
          <w:rStyle w:val="s2"/>
          <w:rFonts w:ascii="Times New Roman" w:hAnsi="Times New Roman" w:cs="Times New Roman"/>
        </w:rPr>
        <w:t>Vänsterpartiet  anser</w:t>
      </w:r>
      <w:proofErr w:type="gramEnd"/>
      <w:r w:rsidRPr="00B25943">
        <w:rPr>
          <w:rStyle w:val="s2"/>
          <w:rFonts w:ascii="Times New Roman" w:hAnsi="Times New Roman" w:cs="Times New Roman"/>
        </w:rPr>
        <w:t xml:space="preserve"> att regeringen ska rösta nej då det leder ökad militarisering inom EU. Vänsterpartiet står bakom militärt stöd och hjälp till Ukraina, men vi anser att detta kan ske utan EDIRPA, genom samarbeten mellan enskilda länder i de olika format och samarbeten som redan finns. ”</w:t>
      </w:r>
    </w:p>
    <w:p w14:paraId="4CD3EEB1" w14:textId="77777777" w:rsidR="00B25943" w:rsidRPr="00B25943" w:rsidRDefault="00B25943" w:rsidP="00B25943"/>
    <w:p w14:paraId="49577D6F" w14:textId="77777777" w:rsidR="00B25943" w:rsidRPr="00B25943" w:rsidRDefault="00B25943" w:rsidP="00B25943">
      <w:pPr>
        <w:rPr>
          <w:bCs/>
        </w:rPr>
      </w:pPr>
    </w:p>
    <w:p w14:paraId="613A158C" w14:textId="0C59879C" w:rsidR="00B25943" w:rsidRPr="00B25943" w:rsidRDefault="00B25943" w:rsidP="00331A0C">
      <w:pPr>
        <w:rPr>
          <w:b/>
        </w:rPr>
      </w:pPr>
    </w:p>
    <w:p w14:paraId="61B426CA" w14:textId="5740F949" w:rsidR="00B25943" w:rsidRPr="00B25943" w:rsidRDefault="00B25943" w:rsidP="00331A0C">
      <w:pPr>
        <w:rPr>
          <w:b/>
        </w:rPr>
      </w:pPr>
    </w:p>
    <w:p w14:paraId="72A8408E" w14:textId="3BC17C06" w:rsidR="00B25943" w:rsidRPr="00B25943" w:rsidRDefault="00B25943" w:rsidP="00331A0C">
      <w:pPr>
        <w:rPr>
          <w:b/>
        </w:rPr>
      </w:pPr>
    </w:p>
    <w:p w14:paraId="08BFD683" w14:textId="42951B62" w:rsidR="00B25943" w:rsidRDefault="00B25943" w:rsidP="00331A0C">
      <w:pPr>
        <w:rPr>
          <w:b/>
        </w:rPr>
      </w:pPr>
    </w:p>
    <w:p w14:paraId="6D48567D" w14:textId="0B2AFC17" w:rsidR="00B25943" w:rsidRDefault="00B25943" w:rsidP="00331A0C">
      <w:pPr>
        <w:rPr>
          <w:b/>
        </w:rPr>
      </w:pPr>
    </w:p>
    <w:sectPr w:rsidR="00B25943" w:rsidSect="000A59A9">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BB52" w14:textId="77777777" w:rsidR="00DE26CF" w:rsidRDefault="00DE26CF" w:rsidP="00011EB2">
      <w:r>
        <w:separator/>
      </w:r>
    </w:p>
  </w:endnote>
  <w:endnote w:type="continuationSeparator" w:id="0">
    <w:p w14:paraId="383B5DFD" w14:textId="77777777" w:rsidR="00DE26CF" w:rsidRDefault="00DE26CF"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DF2C" w14:textId="77777777" w:rsidR="00DE26CF" w:rsidRDefault="00DE26CF" w:rsidP="00011EB2">
      <w:r>
        <w:separator/>
      </w:r>
    </w:p>
  </w:footnote>
  <w:footnote w:type="continuationSeparator" w:id="0">
    <w:p w14:paraId="72CB7D72" w14:textId="77777777" w:rsidR="00DE26CF" w:rsidRDefault="00DE26CF"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446F"/>
    <w:multiLevelType w:val="multilevel"/>
    <w:tmpl w:val="56D00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9A0278"/>
    <w:multiLevelType w:val="multilevel"/>
    <w:tmpl w:val="B3E4B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D913A6"/>
    <w:multiLevelType w:val="hybridMultilevel"/>
    <w:tmpl w:val="D3F601CE"/>
    <w:lvl w:ilvl="0" w:tplc="B438593E">
      <w:start w:val="1"/>
      <w:numFmt w:val="decimal"/>
      <w:lvlText w:val="%1."/>
      <w:lvlJc w:val="left"/>
      <w:pPr>
        <w:ind w:left="2421" w:hanging="360"/>
      </w:pPr>
      <w:rPr>
        <w:b w:val="0"/>
        <w:bCs w:val="0"/>
      </w:r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3" w15:restartNumberingAfterBreak="0">
    <w:nsid w:val="3EA74EE4"/>
    <w:multiLevelType w:val="hybridMultilevel"/>
    <w:tmpl w:val="6CC8A5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493E2094"/>
    <w:multiLevelType w:val="hybridMultilevel"/>
    <w:tmpl w:val="D7F21F2A"/>
    <w:lvl w:ilvl="0" w:tplc="EF147108">
      <w:start w:val="1"/>
      <w:numFmt w:val="decimal"/>
      <w:pStyle w:val="Listaniv1"/>
      <w:lvlText w:val="%1."/>
      <w:lvlJc w:val="left"/>
      <w:pPr>
        <w:ind w:left="-243" w:hanging="360"/>
      </w:pPr>
    </w:lvl>
    <w:lvl w:ilvl="1" w:tplc="E5DA5BE2">
      <w:start w:val="1"/>
      <w:numFmt w:val="lowerLetter"/>
      <w:pStyle w:val="Listaniv2"/>
      <w:lvlText w:val="%2)"/>
      <w:lvlJc w:val="left"/>
      <w:pPr>
        <w:ind w:left="477" w:hanging="360"/>
      </w:pPr>
    </w:lvl>
    <w:lvl w:ilvl="2" w:tplc="041D001B" w:tentative="1">
      <w:start w:val="1"/>
      <w:numFmt w:val="lowerRoman"/>
      <w:lvlText w:val="%3."/>
      <w:lvlJc w:val="right"/>
      <w:pPr>
        <w:ind w:left="1197" w:hanging="180"/>
      </w:pPr>
    </w:lvl>
    <w:lvl w:ilvl="3" w:tplc="041D000F" w:tentative="1">
      <w:start w:val="1"/>
      <w:numFmt w:val="decimal"/>
      <w:lvlText w:val="%4."/>
      <w:lvlJc w:val="left"/>
      <w:pPr>
        <w:ind w:left="1917" w:hanging="360"/>
      </w:pPr>
    </w:lvl>
    <w:lvl w:ilvl="4" w:tplc="041D0019" w:tentative="1">
      <w:start w:val="1"/>
      <w:numFmt w:val="lowerLetter"/>
      <w:lvlText w:val="%5."/>
      <w:lvlJc w:val="left"/>
      <w:pPr>
        <w:ind w:left="2637" w:hanging="360"/>
      </w:pPr>
    </w:lvl>
    <w:lvl w:ilvl="5" w:tplc="041D001B" w:tentative="1">
      <w:start w:val="1"/>
      <w:numFmt w:val="lowerRoman"/>
      <w:lvlText w:val="%6."/>
      <w:lvlJc w:val="right"/>
      <w:pPr>
        <w:ind w:left="3357" w:hanging="180"/>
      </w:pPr>
    </w:lvl>
    <w:lvl w:ilvl="6" w:tplc="041D000F" w:tentative="1">
      <w:start w:val="1"/>
      <w:numFmt w:val="decimal"/>
      <w:lvlText w:val="%7."/>
      <w:lvlJc w:val="left"/>
      <w:pPr>
        <w:ind w:left="4077" w:hanging="360"/>
      </w:pPr>
    </w:lvl>
    <w:lvl w:ilvl="7" w:tplc="041D0019" w:tentative="1">
      <w:start w:val="1"/>
      <w:numFmt w:val="lowerLetter"/>
      <w:lvlText w:val="%8."/>
      <w:lvlJc w:val="left"/>
      <w:pPr>
        <w:ind w:left="4797" w:hanging="360"/>
      </w:pPr>
    </w:lvl>
    <w:lvl w:ilvl="8" w:tplc="041D001B" w:tentative="1">
      <w:start w:val="1"/>
      <w:numFmt w:val="lowerRoman"/>
      <w:lvlText w:val="%9."/>
      <w:lvlJc w:val="right"/>
      <w:pPr>
        <w:ind w:left="5517" w:hanging="180"/>
      </w:pPr>
    </w:lvl>
  </w:abstractNum>
  <w:abstractNum w:abstractNumId="5" w15:restartNumberingAfterBreak="0">
    <w:nsid w:val="4C686B38"/>
    <w:multiLevelType w:val="hybridMultilevel"/>
    <w:tmpl w:val="DC24E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50E404B8"/>
    <w:multiLevelType w:val="hybridMultilevel"/>
    <w:tmpl w:val="5C92DA64"/>
    <w:lvl w:ilvl="0" w:tplc="4F6654EC">
      <w:start w:val="2023"/>
      <w:numFmt w:val="bullet"/>
      <w:lvlText w:val="-"/>
      <w:lvlJc w:val="left"/>
      <w:pPr>
        <w:ind w:left="720" w:hanging="360"/>
      </w:pPr>
      <w:rPr>
        <w:rFonts w:ascii="Times New Roman" w:eastAsia="Times New Roman" w:hAnsi="Times New Roman" w:cs="Times New Roman" w:hint="default"/>
        <w:b w:val="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F99005D"/>
    <w:multiLevelType w:val="hybridMultilevel"/>
    <w:tmpl w:val="4C3AC4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3590131"/>
    <w:multiLevelType w:val="hybridMultilevel"/>
    <w:tmpl w:val="78165DD6"/>
    <w:lvl w:ilvl="0" w:tplc="AED832B4">
      <w:start w:val="9"/>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34C5"/>
    <w:rsid w:val="000035D9"/>
    <w:rsid w:val="00004023"/>
    <w:rsid w:val="00005AAC"/>
    <w:rsid w:val="00005B40"/>
    <w:rsid w:val="000060C3"/>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16261"/>
    <w:rsid w:val="000206EB"/>
    <w:rsid w:val="00021347"/>
    <w:rsid w:val="00023659"/>
    <w:rsid w:val="00023D0F"/>
    <w:rsid w:val="00026E5C"/>
    <w:rsid w:val="00027C77"/>
    <w:rsid w:val="00030298"/>
    <w:rsid w:val="00030827"/>
    <w:rsid w:val="00030B72"/>
    <w:rsid w:val="0003112F"/>
    <w:rsid w:val="00031BD2"/>
    <w:rsid w:val="00031EEF"/>
    <w:rsid w:val="0003205F"/>
    <w:rsid w:val="00034289"/>
    <w:rsid w:val="00034351"/>
    <w:rsid w:val="00034410"/>
    <w:rsid w:val="00035020"/>
    <w:rsid w:val="00035C3E"/>
    <w:rsid w:val="00036769"/>
    <w:rsid w:val="00036D86"/>
    <w:rsid w:val="00037B24"/>
    <w:rsid w:val="000404C6"/>
    <w:rsid w:val="00040DCE"/>
    <w:rsid w:val="00041543"/>
    <w:rsid w:val="00041C21"/>
    <w:rsid w:val="00041E75"/>
    <w:rsid w:val="00042158"/>
    <w:rsid w:val="00042E21"/>
    <w:rsid w:val="00043030"/>
    <w:rsid w:val="000432AC"/>
    <w:rsid w:val="00043E10"/>
    <w:rsid w:val="0004421F"/>
    <w:rsid w:val="00044882"/>
    <w:rsid w:val="00044B84"/>
    <w:rsid w:val="0004539E"/>
    <w:rsid w:val="00045D5E"/>
    <w:rsid w:val="000462AD"/>
    <w:rsid w:val="00046A5C"/>
    <w:rsid w:val="000475F8"/>
    <w:rsid w:val="000478C9"/>
    <w:rsid w:val="00047C03"/>
    <w:rsid w:val="00051110"/>
    <w:rsid w:val="0005150E"/>
    <w:rsid w:val="00051782"/>
    <w:rsid w:val="00051D5C"/>
    <w:rsid w:val="000526C1"/>
    <w:rsid w:val="0005353A"/>
    <w:rsid w:val="000543E3"/>
    <w:rsid w:val="000549EB"/>
    <w:rsid w:val="00054A58"/>
    <w:rsid w:val="000565DC"/>
    <w:rsid w:val="00056799"/>
    <w:rsid w:val="00056C34"/>
    <w:rsid w:val="0005779D"/>
    <w:rsid w:val="0006043F"/>
    <w:rsid w:val="000614BA"/>
    <w:rsid w:val="000624E3"/>
    <w:rsid w:val="000628DF"/>
    <w:rsid w:val="00062EB8"/>
    <w:rsid w:val="00064376"/>
    <w:rsid w:val="00064876"/>
    <w:rsid w:val="00064AF7"/>
    <w:rsid w:val="00064BCA"/>
    <w:rsid w:val="00064FD2"/>
    <w:rsid w:val="0006504F"/>
    <w:rsid w:val="00065202"/>
    <w:rsid w:val="00065C9A"/>
    <w:rsid w:val="00066A5F"/>
    <w:rsid w:val="00066A98"/>
    <w:rsid w:val="00067468"/>
    <w:rsid w:val="00067F43"/>
    <w:rsid w:val="000701C4"/>
    <w:rsid w:val="00070605"/>
    <w:rsid w:val="00070FE1"/>
    <w:rsid w:val="00071166"/>
    <w:rsid w:val="000726A5"/>
    <w:rsid w:val="00072835"/>
    <w:rsid w:val="00074FA7"/>
    <w:rsid w:val="000762EB"/>
    <w:rsid w:val="00076B5E"/>
    <w:rsid w:val="00077089"/>
    <w:rsid w:val="00077C14"/>
    <w:rsid w:val="00077C6B"/>
    <w:rsid w:val="000801BB"/>
    <w:rsid w:val="00080666"/>
    <w:rsid w:val="00080E28"/>
    <w:rsid w:val="00080F8D"/>
    <w:rsid w:val="000810B7"/>
    <w:rsid w:val="000817FD"/>
    <w:rsid w:val="000819A1"/>
    <w:rsid w:val="00082C5F"/>
    <w:rsid w:val="00082FE6"/>
    <w:rsid w:val="00083233"/>
    <w:rsid w:val="00084DC2"/>
    <w:rsid w:val="0008548D"/>
    <w:rsid w:val="000858F3"/>
    <w:rsid w:val="00086938"/>
    <w:rsid w:val="000871AB"/>
    <w:rsid w:val="000873FE"/>
    <w:rsid w:val="000900CF"/>
    <w:rsid w:val="00090A57"/>
    <w:rsid w:val="0009179B"/>
    <w:rsid w:val="00091E9C"/>
    <w:rsid w:val="00093635"/>
    <w:rsid w:val="0009487B"/>
    <w:rsid w:val="00094A50"/>
    <w:rsid w:val="00094C3D"/>
    <w:rsid w:val="00094C94"/>
    <w:rsid w:val="00094DF3"/>
    <w:rsid w:val="00096209"/>
    <w:rsid w:val="00096707"/>
    <w:rsid w:val="00096A32"/>
    <w:rsid w:val="000973F6"/>
    <w:rsid w:val="00097D2D"/>
    <w:rsid w:val="000A0C88"/>
    <w:rsid w:val="000A1B02"/>
    <w:rsid w:val="000A2290"/>
    <w:rsid w:val="000A2752"/>
    <w:rsid w:val="000A2CE4"/>
    <w:rsid w:val="000A3700"/>
    <w:rsid w:val="000A37CE"/>
    <w:rsid w:val="000A37D8"/>
    <w:rsid w:val="000A475A"/>
    <w:rsid w:val="000A4BF0"/>
    <w:rsid w:val="000A505D"/>
    <w:rsid w:val="000A59A9"/>
    <w:rsid w:val="000A7149"/>
    <w:rsid w:val="000A715C"/>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3AE5"/>
    <w:rsid w:val="000B54EF"/>
    <w:rsid w:val="000B5964"/>
    <w:rsid w:val="000B63C3"/>
    <w:rsid w:val="000B7255"/>
    <w:rsid w:val="000C0688"/>
    <w:rsid w:val="000C07FD"/>
    <w:rsid w:val="000C0E69"/>
    <w:rsid w:val="000C1655"/>
    <w:rsid w:val="000C211F"/>
    <w:rsid w:val="000C35C6"/>
    <w:rsid w:val="000C3B4C"/>
    <w:rsid w:val="000C50CD"/>
    <w:rsid w:val="000C5437"/>
    <w:rsid w:val="000C5D71"/>
    <w:rsid w:val="000C63AA"/>
    <w:rsid w:val="000C6D7A"/>
    <w:rsid w:val="000C7FF2"/>
    <w:rsid w:val="000D09BF"/>
    <w:rsid w:val="000D32FB"/>
    <w:rsid w:val="000D368E"/>
    <w:rsid w:val="000D40EC"/>
    <w:rsid w:val="000D43B8"/>
    <w:rsid w:val="000D55F4"/>
    <w:rsid w:val="000D57FB"/>
    <w:rsid w:val="000D62C7"/>
    <w:rsid w:val="000D77E0"/>
    <w:rsid w:val="000E0371"/>
    <w:rsid w:val="000E08B6"/>
    <w:rsid w:val="000E0F4A"/>
    <w:rsid w:val="000E1665"/>
    <w:rsid w:val="000E1753"/>
    <w:rsid w:val="000E187B"/>
    <w:rsid w:val="000E2060"/>
    <w:rsid w:val="000E2267"/>
    <w:rsid w:val="000E2519"/>
    <w:rsid w:val="000E359A"/>
    <w:rsid w:val="000E47E0"/>
    <w:rsid w:val="000E691A"/>
    <w:rsid w:val="000E709A"/>
    <w:rsid w:val="000F007A"/>
    <w:rsid w:val="000F0706"/>
    <w:rsid w:val="000F248E"/>
    <w:rsid w:val="000F3504"/>
    <w:rsid w:val="000F593C"/>
    <w:rsid w:val="000F61E0"/>
    <w:rsid w:val="000F638C"/>
    <w:rsid w:val="000F70F3"/>
    <w:rsid w:val="000F711C"/>
    <w:rsid w:val="000F71F8"/>
    <w:rsid w:val="000F7659"/>
    <w:rsid w:val="001002B1"/>
    <w:rsid w:val="00100FAE"/>
    <w:rsid w:val="00103352"/>
    <w:rsid w:val="00103677"/>
    <w:rsid w:val="0010385D"/>
    <w:rsid w:val="00104BCC"/>
    <w:rsid w:val="00104DAD"/>
    <w:rsid w:val="001062CE"/>
    <w:rsid w:val="00107264"/>
    <w:rsid w:val="001072BA"/>
    <w:rsid w:val="0010765D"/>
    <w:rsid w:val="00107698"/>
    <w:rsid w:val="00110D81"/>
    <w:rsid w:val="00110EFD"/>
    <w:rsid w:val="00110F2E"/>
    <w:rsid w:val="001115CC"/>
    <w:rsid w:val="00111CFE"/>
    <w:rsid w:val="00112502"/>
    <w:rsid w:val="00114519"/>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56E8"/>
    <w:rsid w:val="00125E85"/>
    <w:rsid w:val="001260A4"/>
    <w:rsid w:val="00126385"/>
    <w:rsid w:val="00127238"/>
    <w:rsid w:val="00127253"/>
    <w:rsid w:val="00127263"/>
    <w:rsid w:val="00127526"/>
    <w:rsid w:val="001300AA"/>
    <w:rsid w:val="00130455"/>
    <w:rsid w:val="00130BA4"/>
    <w:rsid w:val="0013177A"/>
    <w:rsid w:val="00131841"/>
    <w:rsid w:val="001318AD"/>
    <w:rsid w:val="00131C90"/>
    <w:rsid w:val="0013326C"/>
    <w:rsid w:val="001335A3"/>
    <w:rsid w:val="001336CE"/>
    <w:rsid w:val="001346B1"/>
    <w:rsid w:val="00134B86"/>
    <w:rsid w:val="001351F3"/>
    <w:rsid w:val="00135518"/>
    <w:rsid w:val="001361E0"/>
    <w:rsid w:val="00136D22"/>
    <w:rsid w:val="001373D6"/>
    <w:rsid w:val="001401F8"/>
    <w:rsid w:val="00141975"/>
    <w:rsid w:val="00141FEE"/>
    <w:rsid w:val="0014476A"/>
    <w:rsid w:val="001447AF"/>
    <w:rsid w:val="00146609"/>
    <w:rsid w:val="0014708B"/>
    <w:rsid w:val="00147148"/>
    <w:rsid w:val="00147518"/>
    <w:rsid w:val="0015085B"/>
    <w:rsid w:val="001509C1"/>
    <w:rsid w:val="00151249"/>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324"/>
    <w:rsid w:val="00164E2F"/>
    <w:rsid w:val="001654BF"/>
    <w:rsid w:val="001660EC"/>
    <w:rsid w:val="00166106"/>
    <w:rsid w:val="00166DC1"/>
    <w:rsid w:val="00170BD5"/>
    <w:rsid w:val="00171013"/>
    <w:rsid w:val="00171812"/>
    <w:rsid w:val="00171F50"/>
    <w:rsid w:val="001726F7"/>
    <w:rsid w:val="00172BA4"/>
    <w:rsid w:val="00172F58"/>
    <w:rsid w:val="00173E08"/>
    <w:rsid w:val="00174C2B"/>
    <w:rsid w:val="00175B22"/>
    <w:rsid w:val="001761DA"/>
    <w:rsid w:val="001762BD"/>
    <w:rsid w:val="001774E2"/>
    <w:rsid w:val="0017761A"/>
    <w:rsid w:val="00177AE0"/>
    <w:rsid w:val="00177D1A"/>
    <w:rsid w:val="001821D9"/>
    <w:rsid w:val="0018296A"/>
    <w:rsid w:val="001832E6"/>
    <w:rsid w:val="00183AB0"/>
    <w:rsid w:val="00183D40"/>
    <w:rsid w:val="00186A7D"/>
    <w:rsid w:val="00190386"/>
    <w:rsid w:val="00190449"/>
    <w:rsid w:val="00190ECA"/>
    <w:rsid w:val="00193D68"/>
    <w:rsid w:val="001948C1"/>
    <w:rsid w:val="00194BB7"/>
    <w:rsid w:val="00196727"/>
    <w:rsid w:val="00196BE5"/>
    <w:rsid w:val="001974B7"/>
    <w:rsid w:val="001A0687"/>
    <w:rsid w:val="001A0EB2"/>
    <w:rsid w:val="001A0FD0"/>
    <w:rsid w:val="001A11D1"/>
    <w:rsid w:val="001A19C3"/>
    <w:rsid w:val="001A3928"/>
    <w:rsid w:val="001A42A0"/>
    <w:rsid w:val="001A4317"/>
    <w:rsid w:val="001A5043"/>
    <w:rsid w:val="001A56E8"/>
    <w:rsid w:val="001A5784"/>
    <w:rsid w:val="001A5C07"/>
    <w:rsid w:val="001A5C40"/>
    <w:rsid w:val="001A5EBB"/>
    <w:rsid w:val="001A69A3"/>
    <w:rsid w:val="001A7CF5"/>
    <w:rsid w:val="001A7E89"/>
    <w:rsid w:val="001A7ED9"/>
    <w:rsid w:val="001B1AF8"/>
    <w:rsid w:val="001B247C"/>
    <w:rsid w:val="001B2F6B"/>
    <w:rsid w:val="001B300F"/>
    <w:rsid w:val="001B3CDD"/>
    <w:rsid w:val="001B43CC"/>
    <w:rsid w:val="001B6CAA"/>
    <w:rsid w:val="001C05EA"/>
    <w:rsid w:val="001C186B"/>
    <w:rsid w:val="001C1BF8"/>
    <w:rsid w:val="001C302C"/>
    <w:rsid w:val="001C3206"/>
    <w:rsid w:val="001C32FF"/>
    <w:rsid w:val="001C3AFA"/>
    <w:rsid w:val="001C4520"/>
    <w:rsid w:val="001C4C64"/>
    <w:rsid w:val="001C4E65"/>
    <w:rsid w:val="001C5A1F"/>
    <w:rsid w:val="001C5E10"/>
    <w:rsid w:val="001C68B1"/>
    <w:rsid w:val="001C6C66"/>
    <w:rsid w:val="001C7DA7"/>
    <w:rsid w:val="001D05FE"/>
    <w:rsid w:val="001D1E92"/>
    <w:rsid w:val="001D470B"/>
    <w:rsid w:val="001D5228"/>
    <w:rsid w:val="001D6DB9"/>
    <w:rsid w:val="001E073C"/>
    <w:rsid w:val="001E07D8"/>
    <w:rsid w:val="001E0F18"/>
    <w:rsid w:val="001E169A"/>
    <w:rsid w:val="001E1F5C"/>
    <w:rsid w:val="001E20AC"/>
    <w:rsid w:val="001E2AD9"/>
    <w:rsid w:val="001E314C"/>
    <w:rsid w:val="001E349D"/>
    <w:rsid w:val="001E35D6"/>
    <w:rsid w:val="001E399D"/>
    <w:rsid w:val="001E4928"/>
    <w:rsid w:val="001E54F9"/>
    <w:rsid w:val="001E6A3D"/>
    <w:rsid w:val="001E7D8A"/>
    <w:rsid w:val="001F067F"/>
    <w:rsid w:val="001F0AAD"/>
    <w:rsid w:val="001F0ED1"/>
    <w:rsid w:val="001F116C"/>
    <w:rsid w:val="001F13BC"/>
    <w:rsid w:val="001F1A4A"/>
    <w:rsid w:val="001F1B7D"/>
    <w:rsid w:val="001F1EB8"/>
    <w:rsid w:val="001F21E7"/>
    <w:rsid w:val="001F2C0A"/>
    <w:rsid w:val="001F341D"/>
    <w:rsid w:val="001F4618"/>
    <w:rsid w:val="001F4A81"/>
    <w:rsid w:val="001F4EC1"/>
    <w:rsid w:val="001F4EED"/>
    <w:rsid w:val="001F7BE8"/>
    <w:rsid w:val="0020006C"/>
    <w:rsid w:val="00200BEB"/>
    <w:rsid w:val="002013AB"/>
    <w:rsid w:val="002017B1"/>
    <w:rsid w:val="002026FE"/>
    <w:rsid w:val="002034D5"/>
    <w:rsid w:val="00203D6E"/>
    <w:rsid w:val="002041D5"/>
    <w:rsid w:val="00204383"/>
    <w:rsid w:val="0020543C"/>
    <w:rsid w:val="00205DCE"/>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306B9"/>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50697"/>
    <w:rsid w:val="00250F79"/>
    <w:rsid w:val="00251243"/>
    <w:rsid w:val="00252CE5"/>
    <w:rsid w:val="00253239"/>
    <w:rsid w:val="002536A8"/>
    <w:rsid w:val="0025443A"/>
    <w:rsid w:val="00254B55"/>
    <w:rsid w:val="00254D76"/>
    <w:rsid w:val="0025501D"/>
    <w:rsid w:val="00255ADC"/>
    <w:rsid w:val="00255B81"/>
    <w:rsid w:val="0025605F"/>
    <w:rsid w:val="002576F3"/>
    <w:rsid w:val="002578AB"/>
    <w:rsid w:val="002616AA"/>
    <w:rsid w:val="00261947"/>
    <w:rsid w:val="00261DDD"/>
    <w:rsid w:val="00261E29"/>
    <w:rsid w:val="00262565"/>
    <w:rsid w:val="0026356A"/>
    <w:rsid w:val="00263E06"/>
    <w:rsid w:val="00264399"/>
    <w:rsid w:val="00265CA2"/>
    <w:rsid w:val="00265CA6"/>
    <w:rsid w:val="00265D2E"/>
    <w:rsid w:val="00267591"/>
    <w:rsid w:val="00270981"/>
    <w:rsid w:val="00270D76"/>
    <w:rsid w:val="00271A3E"/>
    <w:rsid w:val="002721B4"/>
    <w:rsid w:val="0027223A"/>
    <w:rsid w:val="002729D0"/>
    <w:rsid w:val="00272FAC"/>
    <w:rsid w:val="0027317B"/>
    <w:rsid w:val="002733FE"/>
    <w:rsid w:val="0027340F"/>
    <w:rsid w:val="00273804"/>
    <w:rsid w:val="00273AAF"/>
    <w:rsid w:val="00274173"/>
    <w:rsid w:val="00275192"/>
    <w:rsid w:val="00275365"/>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5520"/>
    <w:rsid w:val="00287373"/>
    <w:rsid w:val="0029021C"/>
    <w:rsid w:val="00291856"/>
    <w:rsid w:val="00292846"/>
    <w:rsid w:val="00295E2B"/>
    <w:rsid w:val="00295FA7"/>
    <w:rsid w:val="00296168"/>
    <w:rsid w:val="00296183"/>
    <w:rsid w:val="00296453"/>
    <w:rsid w:val="0029728B"/>
    <w:rsid w:val="0029749A"/>
    <w:rsid w:val="0029766F"/>
    <w:rsid w:val="00297C0C"/>
    <w:rsid w:val="002A1A16"/>
    <w:rsid w:val="002A2851"/>
    <w:rsid w:val="002A3049"/>
    <w:rsid w:val="002A3491"/>
    <w:rsid w:val="002A368A"/>
    <w:rsid w:val="002A3F7C"/>
    <w:rsid w:val="002B0293"/>
    <w:rsid w:val="002B1034"/>
    <w:rsid w:val="002B162B"/>
    <w:rsid w:val="002B1E0E"/>
    <w:rsid w:val="002B2004"/>
    <w:rsid w:val="002B2396"/>
    <w:rsid w:val="002B3511"/>
    <w:rsid w:val="002B3B88"/>
    <w:rsid w:val="002B4671"/>
    <w:rsid w:val="002B58FE"/>
    <w:rsid w:val="002B5C95"/>
    <w:rsid w:val="002B6B2C"/>
    <w:rsid w:val="002B6BBA"/>
    <w:rsid w:val="002B7046"/>
    <w:rsid w:val="002B7A04"/>
    <w:rsid w:val="002B7B33"/>
    <w:rsid w:val="002C0213"/>
    <w:rsid w:val="002C1D17"/>
    <w:rsid w:val="002C3618"/>
    <w:rsid w:val="002C464B"/>
    <w:rsid w:val="002C471E"/>
    <w:rsid w:val="002C5894"/>
    <w:rsid w:val="002C6B5A"/>
    <w:rsid w:val="002C6D2C"/>
    <w:rsid w:val="002C6E46"/>
    <w:rsid w:val="002C7320"/>
    <w:rsid w:val="002C735A"/>
    <w:rsid w:val="002D0B8A"/>
    <w:rsid w:val="002D0DEF"/>
    <w:rsid w:val="002D0FD7"/>
    <w:rsid w:val="002D1567"/>
    <w:rsid w:val="002D198D"/>
    <w:rsid w:val="002D20C8"/>
    <w:rsid w:val="002D27DC"/>
    <w:rsid w:val="002D3BC5"/>
    <w:rsid w:val="002D5049"/>
    <w:rsid w:val="002D631A"/>
    <w:rsid w:val="002D674C"/>
    <w:rsid w:val="002D7526"/>
    <w:rsid w:val="002D7B9F"/>
    <w:rsid w:val="002D7E92"/>
    <w:rsid w:val="002E0AFA"/>
    <w:rsid w:val="002E1A6D"/>
    <w:rsid w:val="002E1C9D"/>
    <w:rsid w:val="002E2B18"/>
    <w:rsid w:val="002E32FF"/>
    <w:rsid w:val="002E3959"/>
    <w:rsid w:val="002E3C69"/>
    <w:rsid w:val="002E41E3"/>
    <w:rsid w:val="002E54B3"/>
    <w:rsid w:val="002E55AF"/>
    <w:rsid w:val="002E63B7"/>
    <w:rsid w:val="002E6C51"/>
    <w:rsid w:val="002F0950"/>
    <w:rsid w:val="002F0CF1"/>
    <w:rsid w:val="002F2799"/>
    <w:rsid w:val="002F34A0"/>
    <w:rsid w:val="002F39C4"/>
    <w:rsid w:val="002F4959"/>
    <w:rsid w:val="002F5333"/>
    <w:rsid w:val="002F5CBB"/>
    <w:rsid w:val="002F6181"/>
    <w:rsid w:val="002F63F6"/>
    <w:rsid w:val="002F6A4E"/>
    <w:rsid w:val="003017FF"/>
    <w:rsid w:val="00304E80"/>
    <w:rsid w:val="00304F7D"/>
    <w:rsid w:val="00305BD6"/>
    <w:rsid w:val="0030614A"/>
    <w:rsid w:val="003063D1"/>
    <w:rsid w:val="00306E2E"/>
    <w:rsid w:val="003071E1"/>
    <w:rsid w:val="003079C6"/>
    <w:rsid w:val="00310352"/>
    <w:rsid w:val="00312213"/>
    <w:rsid w:val="0031230E"/>
    <w:rsid w:val="00312B57"/>
    <w:rsid w:val="00313D9A"/>
    <w:rsid w:val="00313EAF"/>
    <w:rsid w:val="00316630"/>
    <w:rsid w:val="003175BB"/>
    <w:rsid w:val="00317FA8"/>
    <w:rsid w:val="003206EB"/>
    <w:rsid w:val="00321622"/>
    <w:rsid w:val="00321ABF"/>
    <w:rsid w:val="00321B2D"/>
    <w:rsid w:val="00324895"/>
    <w:rsid w:val="00324A7A"/>
    <w:rsid w:val="003258AE"/>
    <w:rsid w:val="00326CF1"/>
    <w:rsid w:val="00326E7A"/>
    <w:rsid w:val="00327DC2"/>
    <w:rsid w:val="003301B8"/>
    <w:rsid w:val="00330605"/>
    <w:rsid w:val="003306E0"/>
    <w:rsid w:val="003308AE"/>
    <w:rsid w:val="00331A0C"/>
    <w:rsid w:val="003338B2"/>
    <w:rsid w:val="0033431B"/>
    <w:rsid w:val="00334DEE"/>
    <w:rsid w:val="00335A9A"/>
    <w:rsid w:val="003374EB"/>
    <w:rsid w:val="003378E7"/>
    <w:rsid w:val="003379EC"/>
    <w:rsid w:val="00337ECE"/>
    <w:rsid w:val="00340E81"/>
    <w:rsid w:val="0034112B"/>
    <w:rsid w:val="0034360B"/>
    <w:rsid w:val="00343E93"/>
    <w:rsid w:val="00344103"/>
    <w:rsid w:val="003451B4"/>
    <w:rsid w:val="003451BA"/>
    <w:rsid w:val="003478EE"/>
    <w:rsid w:val="0035075A"/>
    <w:rsid w:val="0035087E"/>
    <w:rsid w:val="00350911"/>
    <w:rsid w:val="00350E3D"/>
    <w:rsid w:val="003511C6"/>
    <w:rsid w:val="00351B73"/>
    <w:rsid w:val="003522A6"/>
    <w:rsid w:val="003533EC"/>
    <w:rsid w:val="0035364C"/>
    <w:rsid w:val="003539C2"/>
    <w:rsid w:val="003540C7"/>
    <w:rsid w:val="00354B71"/>
    <w:rsid w:val="00354FD3"/>
    <w:rsid w:val="003570F6"/>
    <w:rsid w:val="00357C13"/>
    <w:rsid w:val="00357DE9"/>
    <w:rsid w:val="0036178E"/>
    <w:rsid w:val="003628C2"/>
    <w:rsid w:val="003629DE"/>
    <w:rsid w:val="003635D1"/>
    <w:rsid w:val="003640B6"/>
    <w:rsid w:val="00364639"/>
    <w:rsid w:val="00364CC8"/>
    <w:rsid w:val="00364D87"/>
    <w:rsid w:val="003655CB"/>
    <w:rsid w:val="00366EA9"/>
    <w:rsid w:val="00367372"/>
    <w:rsid w:val="0037052A"/>
    <w:rsid w:val="00370C47"/>
    <w:rsid w:val="003715DA"/>
    <w:rsid w:val="003726CD"/>
    <w:rsid w:val="00373320"/>
    <w:rsid w:val="00374C72"/>
    <w:rsid w:val="00375FE0"/>
    <w:rsid w:val="00376F09"/>
    <w:rsid w:val="00377318"/>
    <w:rsid w:val="00377697"/>
    <w:rsid w:val="00377D6E"/>
    <w:rsid w:val="0038011B"/>
    <w:rsid w:val="00380ADB"/>
    <w:rsid w:val="00380DBC"/>
    <w:rsid w:val="00380DD9"/>
    <w:rsid w:val="0038128B"/>
    <w:rsid w:val="0038197F"/>
    <w:rsid w:val="003824DD"/>
    <w:rsid w:val="003830EA"/>
    <w:rsid w:val="00383D24"/>
    <w:rsid w:val="00384820"/>
    <w:rsid w:val="00384DA1"/>
    <w:rsid w:val="00386CC5"/>
    <w:rsid w:val="003873FD"/>
    <w:rsid w:val="00387AB2"/>
    <w:rsid w:val="00390570"/>
    <w:rsid w:val="00390813"/>
    <w:rsid w:val="00390AEE"/>
    <w:rsid w:val="00391110"/>
    <w:rsid w:val="00392DEF"/>
    <w:rsid w:val="00393409"/>
    <w:rsid w:val="0039387F"/>
    <w:rsid w:val="00394F50"/>
    <w:rsid w:val="00395559"/>
    <w:rsid w:val="00396A2B"/>
    <w:rsid w:val="003A0314"/>
    <w:rsid w:val="003A0E8F"/>
    <w:rsid w:val="003A1AC8"/>
    <w:rsid w:val="003A1FD6"/>
    <w:rsid w:val="003A3984"/>
    <w:rsid w:val="003A52FE"/>
    <w:rsid w:val="003A5FA3"/>
    <w:rsid w:val="003A6D98"/>
    <w:rsid w:val="003A70B5"/>
    <w:rsid w:val="003B02BA"/>
    <w:rsid w:val="003B0445"/>
    <w:rsid w:val="003B0481"/>
    <w:rsid w:val="003B075C"/>
    <w:rsid w:val="003B094C"/>
    <w:rsid w:val="003B0C64"/>
    <w:rsid w:val="003B1657"/>
    <w:rsid w:val="003B1855"/>
    <w:rsid w:val="003B1C2B"/>
    <w:rsid w:val="003B2741"/>
    <w:rsid w:val="003B550C"/>
    <w:rsid w:val="003B5D72"/>
    <w:rsid w:val="003B5D91"/>
    <w:rsid w:val="003B5DAC"/>
    <w:rsid w:val="003B6715"/>
    <w:rsid w:val="003C026D"/>
    <w:rsid w:val="003C1179"/>
    <w:rsid w:val="003C171B"/>
    <w:rsid w:val="003C18D2"/>
    <w:rsid w:val="003C2505"/>
    <w:rsid w:val="003C2908"/>
    <w:rsid w:val="003C2DA2"/>
    <w:rsid w:val="003C3517"/>
    <w:rsid w:val="003C371C"/>
    <w:rsid w:val="003C4669"/>
    <w:rsid w:val="003C503A"/>
    <w:rsid w:val="003C50DE"/>
    <w:rsid w:val="003C5833"/>
    <w:rsid w:val="003C6831"/>
    <w:rsid w:val="003C7843"/>
    <w:rsid w:val="003D03E9"/>
    <w:rsid w:val="003D1291"/>
    <w:rsid w:val="003D1863"/>
    <w:rsid w:val="003D2664"/>
    <w:rsid w:val="003D3F7E"/>
    <w:rsid w:val="003D4684"/>
    <w:rsid w:val="003D6924"/>
    <w:rsid w:val="003D6E70"/>
    <w:rsid w:val="003E0F6B"/>
    <w:rsid w:val="003E1E8C"/>
    <w:rsid w:val="003E2806"/>
    <w:rsid w:val="003E32E5"/>
    <w:rsid w:val="003E4A3B"/>
    <w:rsid w:val="003E59F9"/>
    <w:rsid w:val="003E7311"/>
    <w:rsid w:val="003E79CD"/>
    <w:rsid w:val="003F077D"/>
    <w:rsid w:val="003F10C2"/>
    <w:rsid w:val="003F1E86"/>
    <w:rsid w:val="003F20E8"/>
    <w:rsid w:val="003F3108"/>
    <w:rsid w:val="003F5664"/>
    <w:rsid w:val="003F7806"/>
    <w:rsid w:val="00400F13"/>
    <w:rsid w:val="00401370"/>
    <w:rsid w:val="00401976"/>
    <w:rsid w:val="00404205"/>
    <w:rsid w:val="00405DBE"/>
    <w:rsid w:val="004061F8"/>
    <w:rsid w:val="0040756F"/>
    <w:rsid w:val="00407CC3"/>
    <w:rsid w:val="00411D06"/>
    <w:rsid w:val="00412400"/>
    <w:rsid w:val="004132B9"/>
    <w:rsid w:val="004144E6"/>
    <w:rsid w:val="00415DE2"/>
    <w:rsid w:val="00416382"/>
    <w:rsid w:val="00416409"/>
    <w:rsid w:val="0041657B"/>
    <w:rsid w:val="004173D5"/>
    <w:rsid w:val="00420BAC"/>
    <w:rsid w:val="00421A1B"/>
    <w:rsid w:val="004230CE"/>
    <w:rsid w:val="004240BA"/>
    <w:rsid w:val="004248A1"/>
    <w:rsid w:val="00425152"/>
    <w:rsid w:val="00425744"/>
    <w:rsid w:val="00425892"/>
    <w:rsid w:val="00425D3E"/>
    <w:rsid w:val="00426355"/>
    <w:rsid w:val="00426859"/>
    <w:rsid w:val="00427C7A"/>
    <w:rsid w:val="004321C1"/>
    <w:rsid w:val="004325F3"/>
    <w:rsid w:val="004328CC"/>
    <w:rsid w:val="00432959"/>
    <w:rsid w:val="00432B37"/>
    <w:rsid w:val="00432C4E"/>
    <w:rsid w:val="0043317E"/>
    <w:rsid w:val="00434F06"/>
    <w:rsid w:val="0043609E"/>
    <w:rsid w:val="004363BF"/>
    <w:rsid w:val="00436950"/>
    <w:rsid w:val="00436EF9"/>
    <w:rsid w:val="00437981"/>
    <w:rsid w:val="004406D8"/>
    <w:rsid w:val="00440FBA"/>
    <w:rsid w:val="00441607"/>
    <w:rsid w:val="00441A4C"/>
    <w:rsid w:val="00443342"/>
    <w:rsid w:val="00444F38"/>
    <w:rsid w:val="0044563E"/>
    <w:rsid w:val="00446605"/>
    <w:rsid w:val="00446E9B"/>
    <w:rsid w:val="004478F8"/>
    <w:rsid w:val="00451188"/>
    <w:rsid w:val="004532CA"/>
    <w:rsid w:val="004538D4"/>
    <w:rsid w:val="00453FEF"/>
    <w:rsid w:val="0045406F"/>
    <w:rsid w:val="004546B9"/>
    <w:rsid w:val="00454D65"/>
    <w:rsid w:val="00455191"/>
    <w:rsid w:val="00455377"/>
    <w:rsid w:val="004555FD"/>
    <w:rsid w:val="004561F0"/>
    <w:rsid w:val="0045655D"/>
    <w:rsid w:val="0045674A"/>
    <w:rsid w:val="00460EB1"/>
    <w:rsid w:val="00461443"/>
    <w:rsid w:val="00461D76"/>
    <w:rsid w:val="004623D7"/>
    <w:rsid w:val="00463929"/>
    <w:rsid w:val="00464413"/>
    <w:rsid w:val="004655F9"/>
    <w:rsid w:val="0046615D"/>
    <w:rsid w:val="00466AED"/>
    <w:rsid w:val="004673CE"/>
    <w:rsid w:val="00471FDF"/>
    <w:rsid w:val="0047203A"/>
    <w:rsid w:val="004725D2"/>
    <w:rsid w:val="004732BB"/>
    <w:rsid w:val="00473C82"/>
    <w:rsid w:val="004742DF"/>
    <w:rsid w:val="00474ACC"/>
    <w:rsid w:val="00474C2D"/>
    <w:rsid w:val="0047578A"/>
    <w:rsid w:val="004757D0"/>
    <w:rsid w:val="004757D4"/>
    <w:rsid w:val="00475A4F"/>
    <w:rsid w:val="004767F1"/>
    <w:rsid w:val="004770D8"/>
    <w:rsid w:val="0048319C"/>
    <w:rsid w:val="00484A4F"/>
    <w:rsid w:val="00484B99"/>
    <w:rsid w:val="004854C4"/>
    <w:rsid w:val="00486A1C"/>
    <w:rsid w:val="00490B2B"/>
    <w:rsid w:val="00491781"/>
    <w:rsid w:val="00494765"/>
    <w:rsid w:val="00494E5D"/>
    <w:rsid w:val="00495078"/>
    <w:rsid w:val="00495651"/>
    <w:rsid w:val="00495A4A"/>
    <w:rsid w:val="00496122"/>
    <w:rsid w:val="0049618B"/>
    <w:rsid w:val="00496A44"/>
    <w:rsid w:val="0049749C"/>
    <w:rsid w:val="004A090D"/>
    <w:rsid w:val="004A0C4E"/>
    <w:rsid w:val="004A1273"/>
    <w:rsid w:val="004A267C"/>
    <w:rsid w:val="004A33ED"/>
    <w:rsid w:val="004A355B"/>
    <w:rsid w:val="004A411D"/>
    <w:rsid w:val="004A54ED"/>
    <w:rsid w:val="004A5DA8"/>
    <w:rsid w:val="004A7D22"/>
    <w:rsid w:val="004A7D56"/>
    <w:rsid w:val="004B01E1"/>
    <w:rsid w:val="004B180E"/>
    <w:rsid w:val="004B30B3"/>
    <w:rsid w:val="004B32AE"/>
    <w:rsid w:val="004B3DAD"/>
    <w:rsid w:val="004B5042"/>
    <w:rsid w:val="004B5667"/>
    <w:rsid w:val="004B6102"/>
    <w:rsid w:val="004B6F67"/>
    <w:rsid w:val="004B7AA9"/>
    <w:rsid w:val="004B7FCC"/>
    <w:rsid w:val="004C0534"/>
    <w:rsid w:val="004C12B1"/>
    <w:rsid w:val="004C162F"/>
    <w:rsid w:val="004C219E"/>
    <w:rsid w:val="004C3467"/>
    <w:rsid w:val="004C4611"/>
    <w:rsid w:val="004C4DCC"/>
    <w:rsid w:val="004C570C"/>
    <w:rsid w:val="004C58E3"/>
    <w:rsid w:val="004C691F"/>
    <w:rsid w:val="004D04CD"/>
    <w:rsid w:val="004D2898"/>
    <w:rsid w:val="004D30EC"/>
    <w:rsid w:val="004D34CC"/>
    <w:rsid w:val="004D3575"/>
    <w:rsid w:val="004D35EA"/>
    <w:rsid w:val="004D367E"/>
    <w:rsid w:val="004D3DD8"/>
    <w:rsid w:val="004D459A"/>
    <w:rsid w:val="004D4845"/>
    <w:rsid w:val="004D5B5E"/>
    <w:rsid w:val="004D5BF9"/>
    <w:rsid w:val="004D6CEF"/>
    <w:rsid w:val="004D6E09"/>
    <w:rsid w:val="004D7235"/>
    <w:rsid w:val="004D7352"/>
    <w:rsid w:val="004E01DE"/>
    <w:rsid w:val="004E0EA3"/>
    <w:rsid w:val="004E2071"/>
    <w:rsid w:val="004E2BFA"/>
    <w:rsid w:val="004E2E87"/>
    <w:rsid w:val="004E342F"/>
    <w:rsid w:val="004E39B2"/>
    <w:rsid w:val="004E3B22"/>
    <w:rsid w:val="004E3B70"/>
    <w:rsid w:val="004E6AD4"/>
    <w:rsid w:val="004E7C4F"/>
    <w:rsid w:val="004F138B"/>
    <w:rsid w:val="004F16C6"/>
    <w:rsid w:val="004F20A3"/>
    <w:rsid w:val="004F23BA"/>
    <w:rsid w:val="004F25A5"/>
    <w:rsid w:val="004F3229"/>
    <w:rsid w:val="004F439C"/>
    <w:rsid w:val="004F667C"/>
    <w:rsid w:val="004F698F"/>
    <w:rsid w:val="004F700D"/>
    <w:rsid w:val="004F7597"/>
    <w:rsid w:val="00501235"/>
    <w:rsid w:val="0050133C"/>
    <w:rsid w:val="00501BB6"/>
    <w:rsid w:val="005030A3"/>
    <w:rsid w:val="00504715"/>
    <w:rsid w:val="005049EA"/>
    <w:rsid w:val="00504BB2"/>
    <w:rsid w:val="00504BBC"/>
    <w:rsid w:val="00504D24"/>
    <w:rsid w:val="005051D3"/>
    <w:rsid w:val="0050553A"/>
    <w:rsid w:val="005056DC"/>
    <w:rsid w:val="005057FD"/>
    <w:rsid w:val="005058BB"/>
    <w:rsid w:val="00505925"/>
    <w:rsid w:val="00505F9B"/>
    <w:rsid w:val="00506607"/>
    <w:rsid w:val="00506907"/>
    <w:rsid w:val="005077A2"/>
    <w:rsid w:val="0050782D"/>
    <w:rsid w:val="00511577"/>
    <w:rsid w:val="005134B4"/>
    <w:rsid w:val="00513FA6"/>
    <w:rsid w:val="005144B9"/>
    <w:rsid w:val="0051575D"/>
    <w:rsid w:val="00517BE7"/>
    <w:rsid w:val="00517CDE"/>
    <w:rsid w:val="00521932"/>
    <w:rsid w:val="005228EC"/>
    <w:rsid w:val="0052351A"/>
    <w:rsid w:val="00524382"/>
    <w:rsid w:val="005248B1"/>
    <w:rsid w:val="00525261"/>
    <w:rsid w:val="00525372"/>
    <w:rsid w:val="005256CA"/>
    <w:rsid w:val="00525C7F"/>
    <w:rsid w:val="00525F3B"/>
    <w:rsid w:val="005269FC"/>
    <w:rsid w:val="00526C3C"/>
    <w:rsid w:val="0052701C"/>
    <w:rsid w:val="00527D00"/>
    <w:rsid w:val="00527E56"/>
    <w:rsid w:val="005315D0"/>
    <w:rsid w:val="0053200B"/>
    <w:rsid w:val="00532321"/>
    <w:rsid w:val="0053303B"/>
    <w:rsid w:val="0053334B"/>
    <w:rsid w:val="00533F54"/>
    <w:rsid w:val="00534023"/>
    <w:rsid w:val="00535E88"/>
    <w:rsid w:val="0053610B"/>
    <w:rsid w:val="00536E30"/>
    <w:rsid w:val="00536F39"/>
    <w:rsid w:val="0054170A"/>
    <w:rsid w:val="00541F55"/>
    <w:rsid w:val="00543533"/>
    <w:rsid w:val="00545B92"/>
    <w:rsid w:val="00545C55"/>
    <w:rsid w:val="005460E8"/>
    <w:rsid w:val="00546B7E"/>
    <w:rsid w:val="00546D91"/>
    <w:rsid w:val="005476F5"/>
    <w:rsid w:val="005516D7"/>
    <w:rsid w:val="00553B2F"/>
    <w:rsid w:val="00553C0C"/>
    <w:rsid w:val="00553C22"/>
    <w:rsid w:val="00553ECD"/>
    <w:rsid w:val="00554798"/>
    <w:rsid w:val="00554907"/>
    <w:rsid w:val="00554D0A"/>
    <w:rsid w:val="00557ACF"/>
    <w:rsid w:val="00557F60"/>
    <w:rsid w:val="00560CB7"/>
    <w:rsid w:val="0056169C"/>
    <w:rsid w:val="005630DE"/>
    <w:rsid w:val="005636BC"/>
    <w:rsid w:val="00565FFC"/>
    <w:rsid w:val="005669F4"/>
    <w:rsid w:val="00566A32"/>
    <w:rsid w:val="0057013F"/>
    <w:rsid w:val="005714A4"/>
    <w:rsid w:val="005717E1"/>
    <w:rsid w:val="00573410"/>
    <w:rsid w:val="00574540"/>
    <w:rsid w:val="0057463C"/>
    <w:rsid w:val="005746D4"/>
    <w:rsid w:val="005757DE"/>
    <w:rsid w:val="00575B07"/>
    <w:rsid w:val="00575BC6"/>
    <w:rsid w:val="00575D9F"/>
    <w:rsid w:val="00577962"/>
    <w:rsid w:val="00577A6E"/>
    <w:rsid w:val="005824A5"/>
    <w:rsid w:val="0058281E"/>
    <w:rsid w:val="00583474"/>
    <w:rsid w:val="0058354B"/>
    <w:rsid w:val="005835E0"/>
    <w:rsid w:val="00584750"/>
    <w:rsid w:val="0058488F"/>
    <w:rsid w:val="00584DB5"/>
    <w:rsid w:val="00585BEE"/>
    <w:rsid w:val="00585C22"/>
    <w:rsid w:val="00587F96"/>
    <w:rsid w:val="00591379"/>
    <w:rsid w:val="00591919"/>
    <w:rsid w:val="00591E7F"/>
    <w:rsid w:val="00592D43"/>
    <w:rsid w:val="00593365"/>
    <w:rsid w:val="00593D39"/>
    <w:rsid w:val="00594343"/>
    <w:rsid w:val="00594753"/>
    <w:rsid w:val="005961CD"/>
    <w:rsid w:val="00596A08"/>
    <w:rsid w:val="00597B29"/>
    <w:rsid w:val="00597FED"/>
    <w:rsid w:val="005A0373"/>
    <w:rsid w:val="005A03F1"/>
    <w:rsid w:val="005A1DF2"/>
    <w:rsid w:val="005A23B8"/>
    <w:rsid w:val="005A29E9"/>
    <w:rsid w:val="005A3D68"/>
    <w:rsid w:val="005A444A"/>
    <w:rsid w:val="005B133C"/>
    <w:rsid w:val="005B1F18"/>
    <w:rsid w:val="005B255D"/>
    <w:rsid w:val="005B2784"/>
    <w:rsid w:val="005B36D1"/>
    <w:rsid w:val="005B38E3"/>
    <w:rsid w:val="005B495D"/>
    <w:rsid w:val="005B578A"/>
    <w:rsid w:val="005B59D8"/>
    <w:rsid w:val="005B5C58"/>
    <w:rsid w:val="005B6050"/>
    <w:rsid w:val="005B7557"/>
    <w:rsid w:val="005B792F"/>
    <w:rsid w:val="005B7E19"/>
    <w:rsid w:val="005C1372"/>
    <w:rsid w:val="005C1501"/>
    <w:rsid w:val="005C15E5"/>
    <w:rsid w:val="005C1CDD"/>
    <w:rsid w:val="005C293E"/>
    <w:rsid w:val="005C2FF2"/>
    <w:rsid w:val="005C3345"/>
    <w:rsid w:val="005C3E04"/>
    <w:rsid w:val="005C4180"/>
    <w:rsid w:val="005C4D3B"/>
    <w:rsid w:val="005C4DEF"/>
    <w:rsid w:val="005C57D3"/>
    <w:rsid w:val="005C5B20"/>
    <w:rsid w:val="005C656A"/>
    <w:rsid w:val="005C7BB8"/>
    <w:rsid w:val="005D02D1"/>
    <w:rsid w:val="005D041A"/>
    <w:rsid w:val="005D1ACF"/>
    <w:rsid w:val="005D20AA"/>
    <w:rsid w:val="005D2342"/>
    <w:rsid w:val="005D270C"/>
    <w:rsid w:val="005D3733"/>
    <w:rsid w:val="005D40FA"/>
    <w:rsid w:val="005D62DE"/>
    <w:rsid w:val="005D6846"/>
    <w:rsid w:val="005D6CC9"/>
    <w:rsid w:val="005D7466"/>
    <w:rsid w:val="005D7D78"/>
    <w:rsid w:val="005D7DE2"/>
    <w:rsid w:val="005E0106"/>
    <w:rsid w:val="005E0623"/>
    <w:rsid w:val="005E0AE0"/>
    <w:rsid w:val="005E1A69"/>
    <w:rsid w:val="005E22E5"/>
    <w:rsid w:val="005E23B1"/>
    <w:rsid w:val="005E385B"/>
    <w:rsid w:val="005E5F1A"/>
    <w:rsid w:val="005E63C2"/>
    <w:rsid w:val="005E72E1"/>
    <w:rsid w:val="005E7F70"/>
    <w:rsid w:val="005F0351"/>
    <w:rsid w:val="005F0CEF"/>
    <w:rsid w:val="005F2D81"/>
    <w:rsid w:val="005F3AD9"/>
    <w:rsid w:val="005F3FBB"/>
    <w:rsid w:val="005F6757"/>
    <w:rsid w:val="006000A1"/>
    <w:rsid w:val="006002F8"/>
    <w:rsid w:val="00600383"/>
    <w:rsid w:val="0060080E"/>
    <w:rsid w:val="00600E6C"/>
    <w:rsid w:val="006014B5"/>
    <w:rsid w:val="00601C68"/>
    <w:rsid w:val="00602F25"/>
    <w:rsid w:val="00603846"/>
    <w:rsid w:val="00603F95"/>
    <w:rsid w:val="0060402E"/>
    <w:rsid w:val="006046DE"/>
    <w:rsid w:val="0060557F"/>
    <w:rsid w:val="00605C7B"/>
    <w:rsid w:val="006060B0"/>
    <w:rsid w:val="0061084F"/>
    <w:rsid w:val="00611EC2"/>
    <w:rsid w:val="00613198"/>
    <w:rsid w:val="0061389C"/>
    <w:rsid w:val="00614670"/>
    <w:rsid w:val="00614D68"/>
    <w:rsid w:val="00617404"/>
    <w:rsid w:val="00620B12"/>
    <w:rsid w:val="00621090"/>
    <w:rsid w:val="0062190A"/>
    <w:rsid w:val="00621CB6"/>
    <w:rsid w:val="00621CF8"/>
    <w:rsid w:val="00622E51"/>
    <w:rsid w:val="00622F23"/>
    <w:rsid w:val="006233CF"/>
    <w:rsid w:val="00624F58"/>
    <w:rsid w:val="006250D5"/>
    <w:rsid w:val="00625753"/>
    <w:rsid w:val="00625CC3"/>
    <w:rsid w:val="00626B07"/>
    <w:rsid w:val="00626DFC"/>
    <w:rsid w:val="006272FC"/>
    <w:rsid w:val="0062782E"/>
    <w:rsid w:val="00627995"/>
    <w:rsid w:val="006307F4"/>
    <w:rsid w:val="006308D4"/>
    <w:rsid w:val="00630FAD"/>
    <w:rsid w:val="00631C94"/>
    <w:rsid w:val="006331D2"/>
    <w:rsid w:val="006336ED"/>
    <w:rsid w:val="00634BD2"/>
    <w:rsid w:val="00634FB8"/>
    <w:rsid w:val="00637245"/>
    <w:rsid w:val="0063732E"/>
    <w:rsid w:val="00637775"/>
    <w:rsid w:val="00641328"/>
    <w:rsid w:val="00641A00"/>
    <w:rsid w:val="00642489"/>
    <w:rsid w:val="00642E4D"/>
    <w:rsid w:val="00643A8F"/>
    <w:rsid w:val="00643BB2"/>
    <w:rsid w:val="00643BD4"/>
    <w:rsid w:val="0064406F"/>
    <w:rsid w:val="00644E80"/>
    <w:rsid w:val="00645DD8"/>
    <w:rsid w:val="00646624"/>
    <w:rsid w:val="00647B8E"/>
    <w:rsid w:val="00647D6F"/>
    <w:rsid w:val="006508B8"/>
    <w:rsid w:val="00651E95"/>
    <w:rsid w:val="006528FF"/>
    <w:rsid w:val="0065291C"/>
    <w:rsid w:val="006546C2"/>
    <w:rsid w:val="00654AD9"/>
    <w:rsid w:val="00654EAA"/>
    <w:rsid w:val="0065577F"/>
    <w:rsid w:val="0065614B"/>
    <w:rsid w:val="006570BE"/>
    <w:rsid w:val="0065775F"/>
    <w:rsid w:val="00657BA6"/>
    <w:rsid w:val="00661700"/>
    <w:rsid w:val="00661ABE"/>
    <w:rsid w:val="00662653"/>
    <w:rsid w:val="00662D52"/>
    <w:rsid w:val="00662DB5"/>
    <w:rsid w:val="006633F2"/>
    <w:rsid w:val="00663670"/>
    <w:rsid w:val="006646A1"/>
    <w:rsid w:val="00664C12"/>
    <w:rsid w:val="00664F6D"/>
    <w:rsid w:val="006652E5"/>
    <w:rsid w:val="0066612A"/>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3936"/>
    <w:rsid w:val="00684A1D"/>
    <w:rsid w:val="00684AC5"/>
    <w:rsid w:val="006864AD"/>
    <w:rsid w:val="00686646"/>
    <w:rsid w:val="00690237"/>
    <w:rsid w:val="00690ABA"/>
    <w:rsid w:val="006911C2"/>
    <w:rsid w:val="00691669"/>
    <w:rsid w:val="00691C49"/>
    <w:rsid w:val="00691EF5"/>
    <w:rsid w:val="006926D7"/>
    <w:rsid w:val="0069297C"/>
    <w:rsid w:val="0069393A"/>
    <w:rsid w:val="00693AF0"/>
    <w:rsid w:val="00693F90"/>
    <w:rsid w:val="00694B0D"/>
    <w:rsid w:val="006957EF"/>
    <w:rsid w:val="0069691C"/>
    <w:rsid w:val="006975BF"/>
    <w:rsid w:val="006A0BFA"/>
    <w:rsid w:val="006A0DE1"/>
    <w:rsid w:val="006A0E05"/>
    <w:rsid w:val="006A1501"/>
    <w:rsid w:val="006A192F"/>
    <w:rsid w:val="006A1BC7"/>
    <w:rsid w:val="006A1E2A"/>
    <w:rsid w:val="006A3E2A"/>
    <w:rsid w:val="006A4B2B"/>
    <w:rsid w:val="006A4B73"/>
    <w:rsid w:val="006A52B2"/>
    <w:rsid w:val="006A5747"/>
    <w:rsid w:val="006A70D1"/>
    <w:rsid w:val="006A71F5"/>
    <w:rsid w:val="006B0072"/>
    <w:rsid w:val="006B02FA"/>
    <w:rsid w:val="006B03C3"/>
    <w:rsid w:val="006B183C"/>
    <w:rsid w:val="006B1AA0"/>
    <w:rsid w:val="006B2A9C"/>
    <w:rsid w:val="006B3D2D"/>
    <w:rsid w:val="006B3D8C"/>
    <w:rsid w:val="006B46EF"/>
    <w:rsid w:val="006B4A59"/>
    <w:rsid w:val="006B4A80"/>
    <w:rsid w:val="006B5735"/>
    <w:rsid w:val="006B6919"/>
    <w:rsid w:val="006B6B1A"/>
    <w:rsid w:val="006B6E7C"/>
    <w:rsid w:val="006B7A60"/>
    <w:rsid w:val="006C0118"/>
    <w:rsid w:val="006C0C41"/>
    <w:rsid w:val="006C1128"/>
    <w:rsid w:val="006C2121"/>
    <w:rsid w:val="006C2857"/>
    <w:rsid w:val="006C30E3"/>
    <w:rsid w:val="006C35CB"/>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1D65"/>
    <w:rsid w:val="006D28EA"/>
    <w:rsid w:val="006D2A6D"/>
    <w:rsid w:val="006D2AB2"/>
    <w:rsid w:val="006D2C97"/>
    <w:rsid w:val="006D3AF9"/>
    <w:rsid w:val="006D4A06"/>
    <w:rsid w:val="006D503A"/>
    <w:rsid w:val="006D56D4"/>
    <w:rsid w:val="006D58CC"/>
    <w:rsid w:val="006D5E28"/>
    <w:rsid w:val="006D6623"/>
    <w:rsid w:val="006D7617"/>
    <w:rsid w:val="006D7829"/>
    <w:rsid w:val="006D7F69"/>
    <w:rsid w:val="006E0956"/>
    <w:rsid w:val="006E1D16"/>
    <w:rsid w:val="006E1D44"/>
    <w:rsid w:val="006E1E33"/>
    <w:rsid w:val="006E2300"/>
    <w:rsid w:val="006E46AA"/>
    <w:rsid w:val="006E50B8"/>
    <w:rsid w:val="006E5A00"/>
    <w:rsid w:val="006E6E70"/>
    <w:rsid w:val="006E70D2"/>
    <w:rsid w:val="006E77FD"/>
    <w:rsid w:val="006F01CD"/>
    <w:rsid w:val="006F19BF"/>
    <w:rsid w:val="006F1C06"/>
    <w:rsid w:val="006F227A"/>
    <w:rsid w:val="006F24B8"/>
    <w:rsid w:val="006F2796"/>
    <w:rsid w:val="006F4051"/>
    <w:rsid w:val="006F4CAB"/>
    <w:rsid w:val="006F55CF"/>
    <w:rsid w:val="006F590C"/>
    <w:rsid w:val="006F5A80"/>
    <w:rsid w:val="006F6093"/>
    <w:rsid w:val="006F6BAA"/>
    <w:rsid w:val="006F748B"/>
    <w:rsid w:val="00700507"/>
    <w:rsid w:val="00701913"/>
    <w:rsid w:val="00701BE8"/>
    <w:rsid w:val="00701C47"/>
    <w:rsid w:val="0070283A"/>
    <w:rsid w:val="00702DD8"/>
    <w:rsid w:val="007044C6"/>
    <w:rsid w:val="0070538F"/>
    <w:rsid w:val="00711B6C"/>
    <w:rsid w:val="00712556"/>
    <w:rsid w:val="00712851"/>
    <w:rsid w:val="0071297F"/>
    <w:rsid w:val="00714898"/>
    <w:rsid w:val="007149F6"/>
    <w:rsid w:val="00714CE4"/>
    <w:rsid w:val="0071597E"/>
    <w:rsid w:val="007161C1"/>
    <w:rsid w:val="00716F0E"/>
    <w:rsid w:val="00720DC2"/>
    <w:rsid w:val="007214D4"/>
    <w:rsid w:val="00723829"/>
    <w:rsid w:val="00723F1B"/>
    <w:rsid w:val="0072404B"/>
    <w:rsid w:val="00724830"/>
    <w:rsid w:val="00725795"/>
    <w:rsid w:val="00725A77"/>
    <w:rsid w:val="007260AC"/>
    <w:rsid w:val="00727747"/>
    <w:rsid w:val="00734182"/>
    <w:rsid w:val="007355F0"/>
    <w:rsid w:val="00735C9B"/>
    <w:rsid w:val="007370DC"/>
    <w:rsid w:val="007402A2"/>
    <w:rsid w:val="007409B3"/>
    <w:rsid w:val="007411E1"/>
    <w:rsid w:val="007415CD"/>
    <w:rsid w:val="00741AE8"/>
    <w:rsid w:val="00743F4F"/>
    <w:rsid w:val="007447CD"/>
    <w:rsid w:val="0074480C"/>
    <w:rsid w:val="00744E93"/>
    <w:rsid w:val="00744F8B"/>
    <w:rsid w:val="00744FB3"/>
    <w:rsid w:val="00744FE9"/>
    <w:rsid w:val="0074513D"/>
    <w:rsid w:val="00746600"/>
    <w:rsid w:val="00746793"/>
    <w:rsid w:val="00746FD4"/>
    <w:rsid w:val="007473C4"/>
    <w:rsid w:val="00747528"/>
    <w:rsid w:val="00750CED"/>
    <w:rsid w:val="0075251E"/>
    <w:rsid w:val="007525F8"/>
    <w:rsid w:val="00752B57"/>
    <w:rsid w:val="00752DF2"/>
    <w:rsid w:val="0075324E"/>
    <w:rsid w:val="007535F3"/>
    <w:rsid w:val="007537E3"/>
    <w:rsid w:val="00753A33"/>
    <w:rsid w:val="00754084"/>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573"/>
    <w:rsid w:val="0076395A"/>
    <w:rsid w:val="007639EB"/>
    <w:rsid w:val="00764351"/>
    <w:rsid w:val="00764C95"/>
    <w:rsid w:val="00764CFC"/>
    <w:rsid w:val="00765586"/>
    <w:rsid w:val="00765B59"/>
    <w:rsid w:val="007661A0"/>
    <w:rsid w:val="007667DC"/>
    <w:rsid w:val="00766A62"/>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1F12"/>
    <w:rsid w:val="00782202"/>
    <w:rsid w:val="0078546E"/>
    <w:rsid w:val="007876D5"/>
    <w:rsid w:val="0079028B"/>
    <w:rsid w:val="007902F8"/>
    <w:rsid w:val="007903BD"/>
    <w:rsid w:val="0079162E"/>
    <w:rsid w:val="00791DB8"/>
    <w:rsid w:val="007924E9"/>
    <w:rsid w:val="007924FE"/>
    <w:rsid w:val="00793716"/>
    <w:rsid w:val="007938D7"/>
    <w:rsid w:val="0079435F"/>
    <w:rsid w:val="00794605"/>
    <w:rsid w:val="00794A31"/>
    <w:rsid w:val="0079595A"/>
    <w:rsid w:val="00795A63"/>
    <w:rsid w:val="0079685F"/>
    <w:rsid w:val="00797036"/>
    <w:rsid w:val="007A1658"/>
    <w:rsid w:val="007A1710"/>
    <w:rsid w:val="007A2349"/>
    <w:rsid w:val="007A2A80"/>
    <w:rsid w:val="007A2E77"/>
    <w:rsid w:val="007A49F1"/>
    <w:rsid w:val="007A4E04"/>
    <w:rsid w:val="007A527A"/>
    <w:rsid w:val="007A5EDD"/>
    <w:rsid w:val="007A716B"/>
    <w:rsid w:val="007A7647"/>
    <w:rsid w:val="007A7BF6"/>
    <w:rsid w:val="007B01D1"/>
    <w:rsid w:val="007B10C7"/>
    <w:rsid w:val="007B1ACC"/>
    <w:rsid w:val="007B1DE3"/>
    <w:rsid w:val="007B27BB"/>
    <w:rsid w:val="007B2B59"/>
    <w:rsid w:val="007B34FA"/>
    <w:rsid w:val="007B3B5B"/>
    <w:rsid w:val="007B4392"/>
    <w:rsid w:val="007B4CBA"/>
    <w:rsid w:val="007B5801"/>
    <w:rsid w:val="007B6A85"/>
    <w:rsid w:val="007B75CF"/>
    <w:rsid w:val="007B7A61"/>
    <w:rsid w:val="007C067B"/>
    <w:rsid w:val="007C0C45"/>
    <w:rsid w:val="007C1225"/>
    <w:rsid w:val="007C280D"/>
    <w:rsid w:val="007C29BB"/>
    <w:rsid w:val="007C3080"/>
    <w:rsid w:val="007C3868"/>
    <w:rsid w:val="007C61F9"/>
    <w:rsid w:val="007C76C6"/>
    <w:rsid w:val="007D0A0A"/>
    <w:rsid w:val="007D0A81"/>
    <w:rsid w:val="007D123E"/>
    <w:rsid w:val="007D1948"/>
    <w:rsid w:val="007D1E67"/>
    <w:rsid w:val="007D2919"/>
    <w:rsid w:val="007D2BB6"/>
    <w:rsid w:val="007D3BAE"/>
    <w:rsid w:val="007D4B30"/>
    <w:rsid w:val="007D4F8F"/>
    <w:rsid w:val="007D5154"/>
    <w:rsid w:val="007D5C9F"/>
    <w:rsid w:val="007D5E41"/>
    <w:rsid w:val="007D5F07"/>
    <w:rsid w:val="007D5F2B"/>
    <w:rsid w:val="007D6579"/>
    <w:rsid w:val="007D78E1"/>
    <w:rsid w:val="007D7EEE"/>
    <w:rsid w:val="007D7F38"/>
    <w:rsid w:val="007E0154"/>
    <w:rsid w:val="007E0362"/>
    <w:rsid w:val="007E11FF"/>
    <w:rsid w:val="007E1D97"/>
    <w:rsid w:val="007E28C9"/>
    <w:rsid w:val="007E2AF8"/>
    <w:rsid w:val="007E3C7D"/>
    <w:rsid w:val="007E3EBE"/>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00E0"/>
    <w:rsid w:val="00801FB7"/>
    <w:rsid w:val="00802188"/>
    <w:rsid w:val="0080288C"/>
    <w:rsid w:val="00804110"/>
    <w:rsid w:val="0080479A"/>
    <w:rsid w:val="00805091"/>
    <w:rsid w:val="008059C3"/>
    <w:rsid w:val="0080619F"/>
    <w:rsid w:val="0080651E"/>
    <w:rsid w:val="00806C02"/>
    <w:rsid w:val="00807D98"/>
    <w:rsid w:val="008101ED"/>
    <w:rsid w:val="00810907"/>
    <w:rsid w:val="0081220F"/>
    <w:rsid w:val="00812300"/>
    <w:rsid w:val="008128CC"/>
    <w:rsid w:val="00812F3A"/>
    <w:rsid w:val="00813C8C"/>
    <w:rsid w:val="00815EDF"/>
    <w:rsid w:val="00816AE3"/>
    <w:rsid w:val="00817ED4"/>
    <w:rsid w:val="008215D4"/>
    <w:rsid w:val="00821DF5"/>
    <w:rsid w:val="00821FFE"/>
    <w:rsid w:val="008230D0"/>
    <w:rsid w:val="008233BD"/>
    <w:rsid w:val="00823FDB"/>
    <w:rsid w:val="00824C24"/>
    <w:rsid w:val="00825AE8"/>
    <w:rsid w:val="0083024B"/>
    <w:rsid w:val="008304A4"/>
    <w:rsid w:val="00831053"/>
    <w:rsid w:val="00831752"/>
    <w:rsid w:val="00831FD1"/>
    <w:rsid w:val="00832DD5"/>
    <w:rsid w:val="00833BFB"/>
    <w:rsid w:val="0083411F"/>
    <w:rsid w:val="00834333"/>
    <w:rsid w:val="0083529A"/>
    <w:rsid w:val="008352ED"/>
    <w:rsid w:val="008352F5"/>
    <w:rsid w:val="0083667C"/>
    <w:rsid w:val="00837D60"/>
    <w:rsid w:val="00840862"/>
    <w:rsid w:val="00841109"/>
    <w:rsid w:val="00841CD4"/>
    <w:rsid w:val="00843AFB"/>
    <w:rsid w:val="00844217"/>
    <w:rsid w:val="00844674"/>
    <w:rsid w:val="00845AA4"/>
    <w:rsid w:val="00845CFA"/>
    <w:rsid w:val="0085085A"/>
    <w:rsid w:val="00850CB3"/>
    <w:rsid w:val="00851D36"/>
    <w:rsid w:val="008523F7"/>
    <w:rsid w:val="008526DC"/>
    <w:rsid w:val="00853D4C"/>
    <w:rsid w:val="0085576F"/>
    <w:rsid w:val="0085698E"/>
    <w:rsid w:val="00856C2B"/>
    <w:rsid w:val="00857BC9"/>
    <w:rsid w:val="00857BE0"/>
    <w:rsid w:val="00857E9F"/>
    <w:rsid w:val="00860469"/>
    <w:rsid w:val="00860E56"/>
    <w:rsid w:val="00861C6B"/>
    <w:rsid w:val="00862245"/>
    <w:rsid w:val="008629A2"/>
    <w:rsid w:val="00862F6D"/>
    <w:rsid w:val="00863018"/>
    <w:rsid w:val="00863722"/>
    <w:rsid w:val="00866876"/>
    <w:rsid w:val="00866F86"/>
    <w:rsid w:val="0087254D"/>
    <w:rsid w:val="00872690"/>
    <w:rsid w:val="008730C6"/>
    <w:rsid w:val="00874635"/>
    <w:rsid w:val="00874A67"/>
    <w:rsid w:val="00875069"/>
    <w:rsid w:val="00875376"/>
    <w:rsid w:val="008757EB"/>
    <w:rsid w:val="008757FD"/>
    <w:rsid w:val="008807AF"/>
    <w:rsid w:val="00880B88"/>
    <w:rsid w:val="0088148C"/>
    <w:rsid w:val="008814A3"/>
    <w:rsid w:val="00882FDB"/>
    <w:rsid w:val="00883594"/>
    <w:rsid w:val="00883733"/>
    <w:rsid w:val="008845B6"/>
    <w:rsid w:val="00884959"/>
    <w:rsid w:val="008849CF"/>
    <w:rsid w:val="0088559E"/>
    <w:rsid w:val="008867AE"/>
    <w:rsid w:val="00886D37"/>
    <w:rsid w:val="00887096"/>
    <w:rsid w:val="00887313"/>
    <w:rsid w:val="00887D67"/>
    <w:rsid w:val="008900BD"/>
    <w:rsid w:val="008901CD"/>
    <w:rsid w:val="0089126D"/>
    <w:rsid w:val="0089142D"/>
    <w:rsid w:val="0089158C"/>
    <w:rsid w:val="008929D0"/>
    <w:rsid w:val="00892B33"/>
    <w:rsid w:val="0089315E"/>
    <w:rsid w:val="00893A3C"/>
    <w:rsid w:val="008949F7"/>
    <w:rsid w:val="00894F61"/>
    <w:rsid w:val="0089548E"/>
    <w:rsid w:val="00896788"/>
    <w:rsid w:val="00896B90"/>
    <w:rsid w:val="008972F0"/>
    <w:rsid w:val="008975A1"/>
    <w:rsid w:val="00897F59"/>
    <w:rsid w:val="008A0FD6"/>
    <w:rsid w:val="008A2FAD"/>
    <w:rsid w:val="008A32EC"/>
    <w:rsid w:val="008A34E7"/>
    <w:rsid w:val="008A3C55"/>
    <w:rsid w:val="008A502F"/>
    <w:rsid w:val="008A59AB"/>
    <w:rsid w:val="008A5D45"/>
    <w:rsid w:val="008A5E8A"/>
    <w:rsid w:val="008A5EB5"/>
    <w:rsid w:val="008A6386"/>
    <w:rsid w:val="008A7A4F"/>
    <w:rsid w:val="008B0DDE"/>
    <w:rsid w:val="008B1413"/>
    <w:rsid w:val="008B18A0"/>
    <w:rsid w:val="008B1D46"/>
    <w:rsid w:val="008B20F7"/>
    <w:rsid w:val="008B2984"/>
    <w:rsid w:val="008B3500"/>
    <w:rsid w:val="008B44E7"/>
    <w:rsid w:val="008B58BA"/>
    <w:rsid w:val="008B5C51"/>
    <w:rsid w:val="008B60FD"/>
    <w:rsid w:val="008B666A"/>
    <w:rsid w:val="008B7943"/>
    <w:rsid w:val="008B7C2A"/>
    <w:rsid w:val="008C0124"/>
    <w:rsid w:val="008C05D3"/>
    <w:rsid w:val="008C0667"/>
    <w:rsid w:val="008C1282"/>
    <w:rsid w:val="008C2FC2"/>
    <w:rsid w:val="008C3771"/>
    <w:rsid w:val="008C47D5"/>
    <w:rsid w:val="008C548C"/>
    <w:rsid w:val="008C55D0"/>
    <w:rsid w:val="008C77A0"/>
    <w:rsid w:val="008D0848"/>
    <w:rsid w:val="008D1064"/>
    <w:rsid w:val="008D16FE"/>
    <w:rsid w:val="008D36A6"/>
    <w:rsid w:val="008D3BE8"/>
    <w:rsid w:val="008D40B2"/>
    <w:rsid w:val="008D4731"/>
    <w:rsid w:val="008D4AD9"/>
    <w:rsid w:val="008D5C77"/>
    <w:rsid w:val="008D6F19"/>
    <w:rsid w:val="008D71C4"/>
    <w:rsid w:val="008E0577"/>
    <w:rsid w:val="008E14BE"/>
    <w:rsid w:val="008E190A"/>
    <w:rsid w:val="008E298D"/>
    <w:rsid w:val="008E37A5"/>
    <w:rsid w:val="008E40E4"/>
    <w:rsid w:val="008E556D"/>
    <w:rsid w:val="008E580B"/>
    <w:rsid w:val="008E6AF8"/>
    <w:rsid w:val="008E6F09"/>
    <w:rsid w:val="008E7B53"/>
    <w:rsid w:val="008E7FE9"/>
    <w:rsid w:val="008F276E"/>
    <w:rsid w:val="008F3A7B"/>
    <w:rsid w:val="008F3C54"/>
    <w:rsid w:val="008F3F44"/>
    <w:rsid w:val="008F5430"/>
    <w:rsid w:val="008F5C48"/>
    <w:rsid w:val="008F71FF"/>
    <w:rsid w:val="008F7B94"/>
    <w:rsid w:val="0090036A"/>
    <w:rsid w:val="009004DF"/>
    <w:rsid w:val="009012B0"/>
    <w:rsid w:val="00901C1B"/>
    <w:rsid w:val="0090349F"/>
    <w:rsid w:val="00903BB6"/>
    <w:rsid w:val="00903C90"/>
    <w:rsid w:val="009045AE"/>
    <w:rsid w:val="0090674E"/>
    <w:rsid w:val="009068A8"/>
    <w:rsid w:val="00906A1F"/>
    <w:rsid w:val="00907ADE"/>
    <w:rsid w:val="00907C0C"/>
    <w:rsid w:val="009117CD"/>
    <w:rsid w:val="00911DE1"/>
    <w:rsid w:val="00911F21"/>
    <w:rsid w:val="009120D6"/>
    <w:rsid w:val="0091231B"/>
    <w:rsid w:val="00912891"/>
    <w:rsid w:val="009139BF"/>
    <w:rsid w:val="0091492A"/>
    <w:rsid w:val="00915B8D"/>
    <w:rsid w:val="00916780"/>
    <w:rsid w:val="00917D7A"/>
    <w:rsid w:val="00920488"/>
    <w:rsid w:val="009204B5"/>
    <w:rsid w:val="00920C56"/>
    <w:rsid w:val="00921C9D"/>
    <w:rsid w:val="0092348A"/>
    <w:rsid w:val="009242E4"/>
    <w:rsid w:val="009244B4"/>
    <w:rsid w:val="009244F4"/>
    <w:rsid w:val="00924801"/>
    <w:rsid w:val="00925EF5"/>
    <w:rsid w:val="00926247"/>
    <w:rsid w:val="00926A16"/>
    <w:rsid w:val="00926A17"/>
    <w:rsid w:val="0092747D"/>
    <w:rsid w:val="00930141"/>
    <w:rsid w:val="009304D9"/>
    <w:rsid w:val="00930D46"/>
    <w:rsid w:val="00930DBC"/>
    <w:rsid w:val="009310D4"/>
    <w:rsid w:val="00931BC5"/>
    <w:rsid w:val="0093220B"/>
    <w:rsid w:val="00932538"/>
    <w:rsid w:val="00932852"/>
    <w:rsid w:val="0093325B"/>
    <w:rsid w:val="009336C6"/>
    <w:rsid w:val="00933BC0"/>
    <w:rsid w:val="0093451F"/>
    <w:rsid w:val="00934C1B"/>
    <w:rsid w:val="00934FB9"/>
    <w:rsid w:val="009360C1"/>
    <w:rsid w:val="00937C29"/>
    <w:rsid w:val="00937D82"/>
    <w:rsid w:val="009407B3"/>
    <w:rsid w:val="00940AE6"/>
    <w:rsid w:val="009415F4"/>
    <w:rsid w:val="00941829"/>
    <w:rsid w:val="00941940"/>
    <w:rsid w:val="00941ADF"/>
    <w:rsid w:val="00942C91"/>
    <w:rsid w:val="00944726"/>
    <w:rsid w:val="00944D43"/>
    <w:rsid w:val="00945060"/>
    <w:rsid w:val="00945D81"/>
    <w:rsid w:val="00946020"/>
    <w:rsid w:val="0094630F"/>
    <w:rsid w:val="009466F0"/>
    <w:rsid w:val="009470D6"/>
    <w:rsid w:val="009478AE"/>
    <w:rsid w:val="00947E8C"/>
    <w:rsid w:val="009502F7"/>
    <w:rsid w:val="00950931"/>
    <w:rsid w:val="00950CB1"/>
    <w:rsid w:val="00950D42"/>
    <w:rsid w:val="00951066"/>
    <w:rsid w:val="009513B3"/>
    <w:rsid w:val="00951735"/>
    <w:rsid w:val="00951F2C"/>
    <w:rsid w:val="00953AE5"/>
    <w:rsid w:val="00953C65"/>
    <w:rsid w:val="00953F56"/>
    <w:rsid w:val="00955E1B"/>
    <w:rsid w:val="0095620E"/>
    <w:rsid w:val="00956356"/>
    <w:rsid w:val="00957035"/>
    <w:rsid w:val="00957403"/>
    <w:rsid w:val="00961BBC"/>
    <w:rsid w:val="00962F95"/>
    <w:rsid w:val="0096501A"/>
    <w:rsid w:val="009650EB"/>
    <w:rsid w:val="00965A60"/>
    <w:rsid w:val="00965D7B"/>
    <w:rsid w:val="00966415"/>
    <w:rsid w:val="009666EC"/>
    <w:rsid w:val="0096759A"/>
    <w:rsid w:val="009679D6"/>
    <w:rsid w:val="0097043D"/>
    <w:rsid w:val="00970AD3"/>
    <w:rsid w:val="00971791"/>
    <w:rsid w:val="00971EE1"/>
    <w:rsid w:val="00973196"/>
    <w:rsid w:val="00973291"/>
    <w:rsid w:val="009733FA"/>
    <w:rsid w:val="00974B99"/>
    <w:rsid w:val="00974FD0"/>
    <w:rsid w:val="00975597"/>
    <w:rsid w:val="00975D1D"/>
    <w:rsid w:val="009766C9"/>
    <w:rsid w:val="00977554"/>
    <w:rsid w:val="009776C4"/>
    <w:rsid w:val="00980BA4"/>
    <w:rsid w:val="00981034"/>
    <w:rsid w:val="00982361"/>
    <w:rsid w:val="009830E0"/>
    <w:rsid w:val="00983497"/>
    <w:rsid w:val="00983FBA"/>
    <w:rsid w:val="00984482"/>
    <w:rsid w:val="009855B9"/>
    <w:rsid w:val="00985842"/>
    <w:rsid w:val="00985D72"/>
    <w:rsid w:val="00986BEA"/>
    <w:rsid w:val="009870EC"/>
    <w:rsid w:val="009876D7"/>
    <w:rsid w:val="00987BA3"/>
    <w:rsid w:val="0099039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3328"/>
    <w:rsid w:val="009B3E76"/>
    <w:rsid w:val="009B4B20"/>
    <w:rsid w:val="009B4C75"/>
    <w:rsid w:val="009B589E"/>
    <w:rsid w:val="009B58E6"/>
    <w:rsid w:val="009B5AE8"/>
    <w:rsid w:val="009B6DC3"/>
    <w:rsid w:val="009C0354"/>
    <w:rsid w:val="009C0848"/>
    <w:rsid w:val="009C09B3"/>
    <w:rsid w:val="009C1753"/>
    <w:rsid w:val="009C1F83"/>
    <w:rsid w:val="009C3552"/>
    <w:rsid w:val="009C3B74"/>
    <w:rsid w:val="009C4506"/>
    <w:rsid w:val="009C45B8"/>
    <w:rsid w:val="009C46E1"/>
    <w:rsid w:val="009C48B2"/>
    <w:rsid w:val="009C4F3C"/>
    <w:rsid w:val="009C517F"/>
    <w:rsid w:val="009C5459"/>
    <w:rsid w:val="009C5D32"/>
    <w:rsid w:val="009C6257"/>
    <w:rsid w:val="009C67B0"/>
    <w:rsid w:val="009D063D"/>
    <w:rsid w:val="009D07FB"/>
    <w:rsid w:val="009D1B1E"/>
    <w:rsid w:val="009D2230"/>
    <w:rsid w:val="009D49AE"/>
    <w:rsid w:val="009E10E7"/>
    <w:rsid w:val="009E1362"/>
    <w:rsid w:val="009E3006"/>
    <w:rsid w:val="009E3728"/>
    <w:rsid w:val="009E3E34"/>
    <w:rsid w:val="009E4271"/>
    <w:rsid w:val="009E4277"/>
    <w:rsid w:val="009E7183"/>
    <w:rsid w:val="009F0488"/>
    <w:rsid w:val="009F05F2"/>
    <w:rsid w:val="009F3A49"/>
    <w:rsid w:val="009F3E8C"/>
    <w:rsid w:val="009F43E3"/>
    <w:rsid w:val="009F595C"/>
    <w:rsid w:val="009F65F8"/>
    <w:rsid w:val="009F6B0C"/>
    <w:rsid w:val="009F7055"/>
    <w:rsid w:val="009F70A3"/>
    <w:rsid w:val="009F74D3"/>
    <w:rsid w:val="009F7EF5"/>
    <w:rsid w:val="00A005AE"/>
    <w:rsid w:val="00A00F9B"/>
    <w:rsid w:val="00A02C2E"/>
    <w:rsid w:val="00A03505"/>
    <w:rsid w:val="00A03C22"/>
    <w:rsid w:val="00A0417A"/>
    <w:rsid w:val="00A04413"/>
    <w:rsid w:val="00A04A0C"/>
    <w:rsid w:val="00A061FC"/>
    <w:rsid w:val="00A06757"/>
    <w:rsid w:val="00A067F7"/>
    <w:rsid w:val="00A07309"/>
    <w:rsid w:val="00A104C7"/>
    <w:rsid w:val="00A1095D"/>
    <w:rsid w:val="00A117B7"/>
    <w:rsid w:val="00A11BD0"/>
    <w:rsid w:val="00A146A8"/>
    <w:rsid w:val="00A15B0B"/>
    <w:rsid w:val="00A200D0"/>
    <w:rsid w:val="00A209F6"/>
    <w:rsid w:val="00A2180B"/>
    <w:rsid w:val="00A221BA"/>
    <w:rsid w:val="00A227E1"/>
    <w:rsid w:val="00A22C3E"/>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4968"/>
    <w:rsid w:val="00A45415"/>
    <w:rsid w:val="00A45721"/>
    <w:rsid w:val="00A462BD"/>
    <w:rsid w:val="00A46F43"/>
    <w:rsid w:val="00A4723D"/>
    <w:rsid w:val="00A47A9F"/>
    <w:rsid w:val="00A47DD6"/>
    <w:rsid w:val="00A506FD"/>
    <w:rsid w:val="00A5079F"/>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44A6"/>
    <w:rsid w:val="00A64DF0"/>
    <w:rsid w:val="00A64F08"/>
    <w:rsid w:val="00A66C02"/>
    <w:rsid w:val="00A67BBA"/>
    <w:rsid w:val="00A7096E"/>
    <w:rsid w:val="00A713C2"/>
    <w:rsid w:val="00A71D64"/>
    <w:rsid w:val="00A72475"/>
    <w:rsid w:val="00A72A89"/>
    <w:rsid w:val="00A72BD6"/>
    <w:rsid w:val="00A72C1A"/>
    <w:rsid w:val="00A72EAC"/>
    <w:rsid w:val="00A73145"/>
    <w:rsid w:val="00A73E1F"/>
    <w:rsid w:val="00A74D7D"/>
    <w:rsid w:val="00A753EF"/>
    <w:rsid w:val="00A75733"/>
    <w:rsid w:val="00A75C75"/>
    <w:rsid w:val="00A81265"/>
    <w:rsid w:val="00A842D7"/>
    <w:rsid w:val="00A84DC7"/>
    <w:rsid w:val="00A84E06"/>
    <w:rsid w:val="00A86403"/>
    <w:rsid w:val="00A86914"/>
    <w:rsid w:val="00A86940"/>
    <w:rsid w:val="00A87318"/>
    <w:rsid w:val="00A87CA0"/>
    <w:rsid w:val="00A90A3E"/>
    <w:rsid w:val="00A90DEF"/>
    <w:rsid w:val="00A90F19"/>
    <w:rsid w:val="00A91804"/>
    <w:rsid w:val="00A9229C"/>
    <w:rsid w:val="00A92A01"/>
    <w:rsid w:val="00A94490"/>
    <w:rsid w:val="00A94505"/>
    <w:rsid w:val="00A96D4C"/>
    <w:rsid w:val="00AA07C3"/>
    <w:rsid w:val="00AA2174"/>
    <w:rsid w:val="00AA324D"/>
    <w:rsid w:val="00AA3C53"/>
    <w:rsid w:val="00AA4E9E"/>
    <w:rsid w:val="00AA5543"/>
    <w:rsid w:val="00AA5C69"/>
    <w:rsid w:val="00AA6721"/>
    <w:rsid w:val="00AA6922"/>
    <w:rsid w:val="00AA7448"/>
    <w:rsid w:val="00AA75A5"/>
    <w:rsid w:val="00AA7A62"/>
    <w:rsid w:val="00AB06CC"/>
    <w:rsid w:val="00AB0BD7"/>
    <w:rsid w:val="00AB14B9"/>
    <w:rsid w:val="00AB14CB"/>
    <w:rsid w:val="00AB2672"/>
    <w:rsid w:val="00AB3DA9"/>
    <w:rsid w:val="00AB5067"/>
    <w:rsid w:val="00AB770D"/>
    <w:rsid w:val="00AC174D"/>
    <w:rsid w:val="00AC18C2"/>
    <w:rsid w:val="00AC201C"/>
    <w:rsid w:val="00AC376E"/>
    <w:rsid w:val="00AC49F7"/>
    <w:rsid w:val="00AC54D9"/>
    <w:rsid w:val="00AC5ACD"/>
    <w:rsid w:val="00AC6CF6"/>
    <w:rsid w:val="00AC75C0"/>
    <w:rsid w:val="00AD1250"/>
    <w:rsid w:val="00AD302F"/>
    <w:rsid w:val="00AD495C"/>
    <w:rsid w:val="00AD5C75"/>
    <w:rsid w:val="00AE0014"/>
    <w:rsid w:val="00AE21F0"/>
    <w:rsid w:val="00AE22A2"/>
    <w:rsid w:val="00AE25D1"/>
    <w:rsid w:val="00AE2E7B"/>
    <w:rsid w:val="00AE4805"/>
    <w:rsid w:val="00AE4BBA"/>
    <w:rsid w:val="00AE5EDD"/>
    <w:rsid w:val="00AE62E1"/>
    <w:rsid w:val="00AE671A"/>
    <w:rsid w:val="00AE7467"/>
    <w:rsid w:val="00AE7F78"/>
    <w:rsid w:val="00AF0F4F"/>
    <w:rsid w:val="00AF284E"/>
    <w:rsid w:val="00AF33F1"/>
    <w:rsid w:val="00AF37BE"/>
    <w:rsid w:val="00AF3C7B"/>
    <w:rsid w:val="00AF4171"/>
    <w:rsid w:val="00AF4E49"/>
    <w:rsid w:val="00AF57AD"/>
    <w:rsid w:val="00AF57D9"/>
    <w:rsid w:val="00AF6552"/>
    <w:rsid w:val="00AF6581"/>
    <w:rsid w:val="00AF7516"/>
    <w:rsid w:val="00AF78E8"/>
    <w:rsid w:val="00AF7A4A"/>
    <w:rsid w:val="00AF7C88"/>
    <w:rsid w:val="00B01631"/>
    <w:rsid w:val="00B0198C"/>
    <w:rsid w:val="00B026D0"/>
    <w:rsid w:val="00B02BCC"/>
    <w:rsid w:val="00B031C0"/>
    <w:rsid w:val="00B03842"/>
    <w:rsid w:val="00B06222"/>
    <w:rsid w:val="00B06D4A"/>
    <w:rsid w:val="00B06F00"/>
    <w:rsid w:val="00B10E78"/>
    <w:rsid w:val="00B11E28"/>
    <w:rsid w:val="00B13211"/>
    <w:rsid w:val="00B13295"/>
    <w:rsid w:val="00B13F9D"/>
    <w:rsid w:val="00B1513A"/>
    <w:rsid w:val="00B15499"/>
    <w:rsid w:val="00B16320"/>
    <w:rsid w:val="00B17B15"/>
    <w:rsid w:val="00B17B5F"/>
    <w:rsid w:val="00B20105"/>
    <w:rsid w:val="00B20F5E"/>
    <w:rsid w:val="00B21B3D"/>
    <w:rsid w:val="00B21F60"/>
    <w:rsid w:val="00B221C7"/>
    <w:rsid w:val="00B2258D"/>
    <w:rsid w:val="00B22E2E"/>
    <w:rsid w:val="00B2409A"/>
    <w:rsid w:val="00B245AD"/>
    <w:rsid w:val="00B24CC2"/>
    <w:rsid w:val="00B24CE9"/>
    <w:rsid w:val="00B25943"/>
    <w:rsid w:val="00B271D6"/>
    <w:rsid w:val="00B272B1"/>
    <w:rsid w:val="00B2741D"/>
    <w:rsid w:val="00B27A55"/>
    <w:rsid w:val="00B27C31"/>
    <w:rsid w:val="00B313A5"/>
    <w:rsid w:val="00B31BA5"/>
    <w:rsid w:val="00B32FFF"/>
    <w:rsid w:val="00B33963"/>
    <w:rsid w:val="00B344DE"/>
    <w:rsid w:val="00B34CF2"/>
    <w:rsid w:val="00B34D11"/>
    <w:rsid w:val="00B35AE8"/>
    <w:rsid w:val="00B35B71"/>
    <w:rsid w:val="00B35D0D"/>
    <w:rsid w:val="00B35E5A"/>
    <w:rsid w:val="00B365AE"/>
    <w:rsid w:val="00B37C86"/>
    <w:rsid w:val="00B4013B"/>
    <w:rsid w:val="00B41027"/>
    <w:rsid w:val="00B414FE"/>
    <w:rsid w:val="00B41B03"/>
    <w:rsid w:val="00B42346"/>
    <w:rsid w:val="00B423D6"/>
    <w:rsid w:val="00B427F9"/>
    <w:rsid w:val="00B429E6"/>
    <w:rsid w:val="00B42C93"/>
    <w:rsid w:val="00B42D96"/>
    <w:rsid w:val="00B42FFB"/>
    <w:rsid w:val="00B434CE"/>
    <w:rsid w:val="00B43917"/>
    <w:rsid w:val="00B43A31"/>
    <w:rsid w:val="00B43ED9"/>
    <w:rsid w:val="00B443CE"/>
    <w:rsid w:val="00B446CB"/>
    <w:rsid w:val="00B45258"/>
    <w:rsid w:val="00B453D2"/>
    <w:rsid w:val="00B45956"/>
    <w:rsid w:val="00B45C6A"/>
    <w:rsid w:val="00B47109"/>
    <w:rsid w:val="00B47854"/>
    <w:rsid w:val="00B479E7"/>
    <w:rsid w:val="00B51000"/>
    <w:rsid w:val="00B512B9"/>
    <w:rsid w:val="00B51877"/>
    <w:rsid w:val="00B52075"/>
    <w:rsid w:val="00B52DAC"/>
    <w:rsid w:val="00B52DE4"/>
    <w:rsid w:val="00B52F21"/>
    <w:rsid w:val="00B54275"/>
    <w:rsid w:val="00B549B3"/>
    <w:rsid w:val="00B54D10"/>
    <w:rsid w:val="00B55044"/>
    <w:rsid w:val="00B552ED"/>
    <w:rsid w:val="00B55755"/>
    <w:rsid w:val="00B612C7"/>
    <w:rsid w:val="00B64150"/>
    <w:rsid w:val="00B644FA"/>
    <w:rsid w:val="00B65948"/>
    <w:rsid w:val="00B6596E"/>
    <w:rsid w:val="00B6598E"/>
    <w:rsid w:val="00B663A2"/>
    <w:rsid w:val="00B67F86"/>
    <w:rsid w:val="00B7011F"/>
    <w:rsid w:val="00B717E1"/>
    <w:rsid w:val="00B728D6"/>
    <w:rsid w:val="00B72D08"/>
    <w:rsid w:val="00B7327B"/>
    <w:rsid w:val="00B73367"/>
    <w:rsid w:val="00B736EF"/>
    <w:rsid w:val="00B742EE"/>
    <w:rsid w:val="00B74CAA"/>
    <w:rsid w:val="00B74D1B"/>
    <w:rsid w:val="00B75570"/>
    <w:rsid w:val="00B75EA1"/>
    <w:rsid w:val="00B7654A"/>
    <w:rsid w:val="00B769D0"/>
    <w:rsid w:val="00B76FB0"/>
    <w:rsid w:val="00B77021"/>
    <w:rsid w:val="00B7776D"/>
    <w:rsid w:val="00B77932"/>
    <w:rsid w:val="00B8015A"/>
    <w:rsid w:val="00B80AC1"/>
    <w:rsid w:val="00B811B3"/>
    <w:rsid w:val="00B83184"/>
    <w:rsid w:val="00B83919"/>
    <w:rsid w:val="00B83B56"/>
    <w:rsid w:val="00B84271"/>
    <w:rsid w:val="00B8439F"/>
    <w:rsid w:val="00B8589A"/>
    <w:rsid w:val="00B858E6"/>
    <w:rsid w:val="00B85991"/>
    <w:rsid w:val="00B86173"/>
    <w:rsid w:val="00B86560"/>
    <w:rsid w:val="00B86CCC"/>
    <w:rsid w:val="00B86D64"/>
    <w:rsid w:val="00B8721E"/>
    <w:rsid w:val="00B87D24"/>
    <w:rsid w:val="00B90210"/>
    <w:rsid w:val="00B90331"/>
    <w:rsid w:val="00B90988"/>
    <w:rsid w:val="00B91D3F"/>
    <w:rsid w:val="00B9220A"/>
    <w:rsid w:val="00B92984"/>
    <w:rsid w:val="00B930E2"/>
    <w:rsid w:val="00B935E4"/>
    <w:rsid w:val="00B942B9"/>
    <w:rsid w:val="00B942E4"/>
    <w:rsid w:val="00B94479"/>
    <w:rsid w:val="00B95953"/>
    <w:rsid w:val="00B95CD5"/>
    <w:rsid w:val="00B96480"/>
    <w:rsid w:val="00B96796"/>
    <w:rsid w:val="00B96CC9"/>
    <w:rsid w:val="00B972D1"/>
    <w:rsid w:val="00B97884"/>
    <w:rsid w:val="00B97936"/>
    <w:rsid w:val="00BA0BA4"/>
    <w:rsid w:val="00BA1271"/>
    <w:rsid w:val="00BA1428"/>
    <w:rsid w:val="00BA15B0"/>
    <w:rsid w:val="00BA3CDC"/>
    <w:rsid w:val="00BA46B8"/>
    <w:rsid w:val="00BA4F50"/>
    <w:rsid w:val="00BA5123"/>
    <w:rsid w:val="00BA5211"/>
    <w:rsid w:val="00BA52B1"/>
    <w:rsid w:val="00BA5623"/>
    <w:rsid w:val="00BA57AE"/>
    <w:rsid w:val="00BA6043"/>
    <w:rsid w:val="00BA6083"/>
    <w:rsid w:val="00BA6197"/>
    <w:rsid w:val="00BA6806"/>
    <w:rsid w:val="00BA6914"/>
    <w:rsid w:val="00BA6945"/>
    <w:rsid w:val="00BA6B52"/>
    <w:rsid w:val="00BA6C2E"/>
    <w:rsid w:val="00BA7348"/>
    <w:rsid w:val="00BA7F3A"/>
    <w:rsid w:val="00BB04BB"/>
    <w:rsid w:val="00BB0577"/>
    <w:rsid w:val="00BB05B7"/>
    <w:rsid w:val="00BB0858"/>
    <w:rsid w:val="00BB0C29"/>
    <w:rsid w:val="00BB1A82"/>
    <w:rsid w:val="00BB1EB9"/>
    <w:rsid w:val="00BB29BF"/>
    <w:rsid w:val="00BB3355"/>
    <w:rsid w:val="00BB3655"/>
    <w:rsid w:val="00BB3982"/>
    <w:rsid w:val="00BB3A15"/>
    <w:rsid w:val="00BB5DD6"/>
    <w:rsid w:val="00BB5E99"/>
    <w:rsid w:val="00BB68B9"/>
    <w:rsid w:val="00BB6CCA"/>
    <w:rsid w:val="00BB6E5D"/>
    <w:rsid w:val="00BB7895"/>
    <w:rsid w:val="00BC0020"/>
    <w:rsid w:val="00BC0393"/>
    <w:rsid w:val="00BC0AF9"/>
    <w:rsid w:val="00BC1250"/>
    <w:rsid w:val="00BC171A"/>
    <w:rsid w:val="00BC1E6C"/>
    <w:rsid w:val="00BC21CD"/>
    <w:rsid w:val="00BC3775"/>
    <w:rsid w:val="00BC3BA1"/>
    <w:rsid w:val="00BC4A75"/>
    <w:rsid w:val="00BC4F16"/>
    <w:rsid w:val="00BC6203"/>
    <w:rsid w:val="00BC6D9C"/>
    <w:rsid w:val="00BC7A11"/>
    <w:rsid w:val="00BC7C95"/>
    <w:rsid w:val="00BD07EB"/>
    <w:rsid w:val="00BD09F7"/>
    <w:rsid w:val="00BD13CE"/>
    <w:rsid w:val="00BD174F"/>
    <w:rsid w:val="00BD249D"/>
    <w:rsid w:val="00BD3106"/>
    <w:rsid w:val="00BD322A"/>
    <w:rsid w:val="00BD3870"/>
    <w:rsid w:val="00BD406F"/>
    <w:rsid w:val="00BD414D"/>
    <w:rsid w:val="00BD4DBD"/>
    <w:rsid w:val="00BD4FD2"/>
    <w:rsid w:val="00BD5356"/>
    <w:rsid w:val="00BD58DF"/>
    <w:rsid w:val="00BD63AE"/>
    <w:rsid w:val="00BD63E1"/>
    <w:rsid w:val="00BD697D"/>
    <w:rsid w:val="00BE1922"/>
    <w:rsid w:val="00BE217B"/>
    <w:rsid w:val="00BE260C"/>
    <w:rsid w:val="00BE3A41"/>
    <w:rsid w:val="00BE3DE7"/>
    <w:rsid w:val="00BE4BB7"/>
    <w:rsid w:val="00BE5A2C"/>
    <w:rsid w:val="00BE6A12"/>
    <w:rsid w:val="00BE7CF5"/>
    <w:rsid w:val="00BF07DB"/>
    <w:rsid w:val="00BF15B6"/>
    <w:rsid w:val="00BF1958"/>
    <w:rsid w:val="00BF1E4C"/>
    <w:rsid w:val="00BF1E60"/>
    <w:rsid w:val="00BF2646"/>
    <w:rsid w:val="00BF3AF0"/>
    <w:rsid w:val="00BF46D8"/>
    <w:rsid w:val="00BF4F6F"/>
    <w:rsid w:val="00BF5AB1"/>
    <w:rsid w:val="00BF6BBD"/>
    <w:rsid w:val="00BF6FB5"/>
    <w:rsid w:val="00BF7066"/>
    <w:rsid w:val="00C006EF"/>
    <w:rsid w:val="00C01AE4"/>
    <w:rsid w:val="00C020D8"/>
    <w:rsid w:val="00C03555"/>
    <w:rsid w:val="00C04E88"/>
    <w:rsid w:val="00C04FE6"/>
    <w:rsid w:val="00C05A87"/>
    <w:rsid w:val="00C07184"/>
    <w:rsid w:val="00C074E9"/>
    <w:rsid w:val="00C103CF"/>
    <w:rsid w:val="00C1284D"/>
    <w:rsid w:val="00C12AC4"/>
    <w:rsid w:val="00C13270"/>
    <w:rsid w:val="00C139EE"/>
    <w:rsid w:val="00C13E47"/>
    <w:rsid w:val="00C15EF5"/>
    <w:rsid w:val="00C16C44"/>
    <w:rsid w:val="00C16DA2"/>
    <w:rsid w:val="00C17AC1"/>
    <w:rsid w:val="00C17B4C"/>
    <w:rsid w:val="00C20D8F"/>
    <w:rsid w:val="00C227BA"/>
    <w:rsid w:val="00C23735"/>
    <w:rsid w:val="00C23872"/>
    <w:rsid w:val="00C23DEE"/>
    <w:rsid w:val="00C250E0"/>
    <w:rsid w:val="00C25112"/>
    <w:rsid w:val="00C27509"/>
    <w:rsid w:val="00C27E7E"/>
    <w:rsid w:val="00C30C97"/>
    <w:rsid w:val="00C30F09"/>
    <w:rsid w:val="00C329E3"/>
    <w:rsid w:val="00C32A76"/>
    <w:rsid w:val="00C32B93"/>
    <w:rsid w:val="00C32EDA"/>
    <w:rsid w:val="00C32FA7"/>
    <w:rsid w:val="00C332E2"/>
    <w:rsid w:val="00C34341"/>
    <w:rsid w:val="00C34DFB"/>
    <w:rsid w:val="00C35845"/>
    <w:rsid w:val="00C35E95"/>
    <w:rsid w:val="00C361C0"/>
    <w:rsid w:val="00C36A0F"/>
    <w:rsid w:val="00C37916"/>
    <w:rsid w:val="00C406DC"/>
    <w:rsid w:val="00C40CB2"/>
    <w:rsid w:val="00C414FE"/>
    <w:rsid w:val="00C42C72"/>
    <w:rsid w:val="00C42FE6"/>
    <w:rsid w:val="00C430A2"/>
    <w:rsid w:val="00C43516"/>
    <w:rsid w:val="00C463CD"/>
    <w:rsid w:val="00C464FD"/>
    <w:rsid w:val="00C46A36"/>
    <w:rsid w:val="00C46FA2"/>
    <w:rsid w:val="00C47DCE"/>
    <w:rsid w:val="00C50C00"/>
    <w:rsid w:val="00C518EE"/>
    <w:rsid w:val="00C51B4A"/>
    <w:rsid w:val="00C51C40"/>
    <w:rsid w:val="00C5226C"/>
    <w:rsid w:val="00C522C0"/>
    <w:rsid w:val="00C531C6"/>
    <w:rsid w:val="00C531CC"/>
    <w:rsid w:val="00C531CE"/>
    <w:rsid w:val="00C53BC8"/>
    <w:rsid w:val="00C55888"/>
    <w:rsid w:val="00C55C78"/>
    <w:rsid w:val="00C56256"/>
    <w:rsid w:val="00C5796A"/>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355"/>
    <w:rsid w:val="00C72744"/>
    <w:rsid w:val="00C72C0C"/>
    <w:rsid w:val="00C72C90"/>
    <w:rsid w:val="00C72F39"/>
    <w:rsid w:val="00C73404"/>
    <w:rsid w:val="00C73411"/>
    <w:rsid w:val="00C73880"/>
    <w:rsid w:val="00C743EE"/>
    <w:rsid w:val="00C74EFE"/>
    <w:rsid w:val="00C75252"/>
    <w:rsid w:val="00C754B2"/>
    <w:rsid w:val="00C759D8"/>
    <w:rsid w:val="00C767BD"/>
    <w:rsid w:val="00C778E9"/>
    <w:rsid w:val="00C80B21"/>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570"/>
    <w:rsid w:val="00C90C35"/>
    <w:rsid w:val="00C90C61"/>
    <w:rsid w:val="00C91013"/>
    <w:rsid w:val="00C910F7"/>
    <w:rsid w:val="00C917EF"/>
    <w:rsid w:val="00C91BD0"/>
    <w:rsid w:val="00C92226"/>
    <w:rsid w:val="00C9331D"/>
    <w:rsid w:val="00C936EB"/>
    <w:rsid w:val="00C94466"/>
    <w:rsid w:val="00C948FF"/>
    <w:rsid w:val="00C94920"/>
    <w:rsid w:val="00C94AEB"/>
    <w:rsid w:val="00C94B7B"/>
    <w:rsid w:val="00C94FEE"/>
    <w:rsid w:val="00C96631"/>
    <w:rsid w:val="00C97ED0"/>
    <w:rsid w:val="00CA248F"/>
    <w:rsid w:val="00CA2603"/>
    <w:rsid w:val="00CA30D5"/>
    <w:rsid w:val="00CA375A"/>
    <w:rsid w:val="00CA3E0C"/>
    <w:rsid w:val="00CA3EAF"/>
    <w:rsid w:val="00CA41A5"/>
    <w:rsid w:val="00CA433E"/>
    <w:rsid w:val="00CA4F91"/>
    <w:rsid w:val="00CA6887"/>
    <w:rsid w:val="00CA7892"/>
    <w:rsid w:val="00CB0C3B"/>
    <w:rsid w:val="00CB1278"/>
    <w:rsid w:val="00CB1683"/>
    <w:rsid w:val="00CB3EEA"/>
    <w:rsid w:val="00CB5BED"/>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4B"/>
    <w:rsid w:val="00CD54A5"/>
    <w:rsid w:val="00CD58E4"/>
    <w:rsid w:val="00CD5EEF"/>
    <w:rsid w:val="00CD5FBB"/>
    <w:rsid w:val="00CD7E6F"/>
    <w:rsid w:val="00CE0654"/>
    <w:rsid w:val="00CE0A94"/>
    <w:rsid w:val="00CE0B56"/>
    <w:rsid w:val="00CE129D"/>
    <w:rsid w:val="00CE14A7"/>
    <w:rsid w:val="00CE252A"/>
    <w:rsid w:val="00CE2596"/>
    <w:rsid w:val="00CE319C"/>
    <w:rsid w:val="00CE3E99"/>
    <w:rsid w:val="00CE45D9"/>
    <w:rsid w:val="00CE4EC1"/>
    <w:rsid w:val="00CE5784"/>
    <w:rsid w:val="00CE6E17"/>
    <w:rsid w:val="00CE730B"/>
    <w:rsid w:val="00CF065C"/>
    <w:rsid w:val="00CF073C"/>
    <w:rsid w:val="00CF1565"/>
    <w:rsid w:val="00CF18AC"/>
    <w:rsid w:val="00CF2BD5"/>
    <w:rsid w:val="00CF3424"/>
    <w:rsid w:val="00CF4ED3"/>
    <w:rsid w:val="00CF5BB7"/>
    <w:rsid w:val="00CF5F02"/>
    <w:rsid w:val="00CF6161"/>
    <w:rsid w:val="00CF708C"/>
    <w:rsid w:val="00D00371"/>
    <w:rsid w:val="00D014C6"/>
    <w:rsid w:val="00D021A7"/>
    <w:rsid w:val="00D02C54"/>
    <w:rsid w:val="00D03DAF"/>
    <w:rsid w:val="00D04E3F"/>
    <w:rsid w:val="00D05216"/>
    <w:rsid w:val="00D061D6"/>
    <w:rsid w:val="00D07A4D"/>
    <w:rsid w:val="00D10492"/>
    <w:rsid w:val="00D10C7C"/>
    <w:rsid w:val="00D1200E"/>
    <w:rsid w:val="00D13302"/>
    <w:rsid w:val="00D137C9"/>
    <w:rsid w:val="00D13D1F"/>
    <w:rsid w:val="00D14859"/>
    <w:rsid w:val="00D14948"/>
    <w:rsid w:val="00D14E7A"/>
    <w:rsid w:val="00D15B27"/>
    <w:rsid w:val="00D15B61"/>
    <w:rsid w:val="00D15EC1"/>
    <w:rsid w:val="00D16D9E"/>
    <w:rsid w:val="00D16F33"/>
    <w:rsid w:val="00D16FD1"/>
    <w:rsid w:val="00D17449"/>
    <w:rsid w:val="00D1777F"/>
    <w:rsid w:val="00D177C5"/>
    <w:rsid w:val="00D178F2"/>
    <w:rsid w:val="00D200E5"/>
    <w:rsid w:val="00D217CD"/>
    <w:rsid w:val="00D21971"/>
    <w:rsid w:val="00D22959"/>
    <w:rsid w:val="00D22D64"/>
    <w:rsid w:val="00D231DA"/>
    <w:rsid w:val="00D23364"/>
    <w:rsid w:val="00D24A68"/>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168"/>
    <w:rsid w:val="00D366E6"/>
    <w:rsid w:val="00D3769D"/>
    <w:rsid w:val="00D37752"/>
    <w:rsid w:val="00D4130B"/>
    <w:rsid w:val="00D426C6"/>
    <w:rsid w:val="00D42BA8"/>
    <w:rsid w:val="00D44417"/>
    <w:rsid w:val="00D4535D"/>
    <w:rsid w:val="00D45F85"/>
    <w:rsid w:val="00D46EAA"/>
    <w:rsid w:val="00D46F04"/>
    <w:rsid w:val="00D470C2"/>
    <w:rsid w:val="00D47967"/>
    <w:rsid w:val="00D525F9"/>
    <w:rsid w:val="00D533AA"/>
    <w:rsid w:val="00D5349D"/>
    <w:rsid w:val="00D53F95"/>
    <w:rsid w:val="00D54128"/>
    <w:rsid w:val="00D5471E"/>
    <w:rsid w:val="00D54DF0"/>
    <w:rsid w:val="00D57BB1"/>
    <w:rsid w:val="00D57EB9"/>
    <w:rsid w:val="00D57FFD"/>
    <w:rsid w:val="00D602AE"/>
    <w:rsid w:val="00D6077A"/>
    <w:rsid w:val="00D6283A"/>
    <w:rsid w:val="00D62FBE"/>
    <w:rsid w:val="00D633DD"/>
    <w:rsid w:val="00D640D1"/>
    <w:rsid w:val="00D65EC0"/>
    <w:rsid w:val="00D66118"/>
    <w:rsid w:val="00D67773"/>
    <w:rsid w:val="00D70677"/>
    <w:rsid w:val="00D71B26"/>
    <w:rsid w:val="00D72413"/>
    <w:rsid w:val="00D725D1"/>
    <w:rsid w:val="00D7262E"/>
    <w:rsid w:val="00D727E1"/>
    <w:rsid w:val="00D739A0"/>
    <w:rsid w:val="00D7430F"/>
    <w:rsid w:val="00D7460D"/>
    <w:rsid w:val="00D748D0"/>
    <w:rsid w:val="00D74B4A"/>
    <w:rsid w:val="00D75683"/>
    <w:rsid w:val="00D76B56"/>
    <w:rsid w:val="00D77DB5"/>
    <w:rsid w:val="00D80BC2"/>
    <w:rsid w:val="00D8166F"/>
    <w:rsid w:val="00D816C9"/>
    <w:rsid w:val="00D828C7"/>
    <w:rsid w:val="00D8308F"/>
    <w:rsid w:val="00D84123"/>
    <w:rsid w:val="00D8468E"/>
    <w:rsid w:val="00D84D42"/>
    <w:rsid w:val="00D8502D"/>
    <w:rsid w:val="00D8516A"/>
    <w:rsid w:val="00D85E2A"/>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B5"/>
    <w:rsid w:val="00D952E3"/>
    <w:rsid w:val="00D95FFE"/>
    <w:rsid w:val="00D96AE0"/>
    <w:rsid w:val="00D96B51"/>
    <w:rsid w:val="00D96F4B"/>
    <w:rsid w:val="00D9728C"/>
    <w:rsid w:val="00D973AC"/>
    <w:rsid w:val="00D97847"/>
    <w:rsid w:val="00D97DB9"/>
    <w:rsid w:val="00D97FCC"/>
    <w:rsid w:val="00DA009E"/>
    <w:rsid w:val="00DA014D"/>
    <w:rsid w:val="00DA03E7"/>
    <w:rsid w:val="00DA052F"/>
    <w:rsid w:val="00DA15A4"/>
    <w:rsid w:val="00DA293A"/>
    <w:rsid w:val="00DA2E09"/>
    <w:rsid w:val="00DA357F"/>
    <w:rsid w:val="00DA4091"/>
    <w:rsid w:val="00DA5B55"/>
    <w:rsid w:val="00DA7A34"/>
    <w:rsid w:val="00DA7DDC"/>
    <w:rsid w:val="00DB0015"/>
    <w:rsid w:val="00DB087A"/>
    <w:rsid w:val="00DB0E71"/>
    <w:rsid w:val="00DB1A42"/>
    <w:rsid w:val="00DB26E1"/>
    <w:rsid w:val="00DB26F8"/>
    <w:rsid w:val="00DB3575"/>
    <w:rsid w:val="00DB4188"/>
    <w:rsid w:val="00DB4C96"/>
    <w:rsid w:val="00DB4E08"/>
    <w:rsid w:val="00DB52B6"/>
    <w:rsid w:val="00DB5F8B"/>
    <w:rsid w:val="00DB6183"/>
    <w:rsid w:val="00DB658C"/>
    <w:rsid w:val="00DB75E8"/>
    <w:rsid w:val="00DB762B"/>
    <w:rsid w:val="00DB7C5D"/>
    <w:rsid w:val="00DC1DD3"/>
    <w:rsid w:val="00DC1F61"/>
    <w:rsid w:val="00DC3789"/>
    <w:rsid w:val="00DC4EF5"/>
    <w:rsid w:val="00DC530D"/>
    <w:rsid w:val="00DC63D8"/>
    <w:rsid w:val="00DC6E3A"/>
    <w:rsid w:val="00DC7EB5"/>
    <w:rsid w:val="00DD272E"/>
    <w:rsid w:val="00DD2757"/>
    <w:rsid w:val="00DD38DD"/>
    <w:rsid w:val="00DD469D"/>
    <w:rsid w:val="00DD4DC7"/>
    <w:rsid w:val="00DD53D2"/>
    <w:rsid w:val="00DD55A8"/>
    <w:rsid w:val="00DD57AC"/>
    <w:rsid w:val="00DD700B"/>
    <w:rsid w:val="00DD7900"/>
    <w:rsid w:val="00DD7B51"/>
    <w:rsid w:val="00DD7C8E"/>
    <w:rsid w:val="00DE08DB"/>
    <w:rsid w:val="00DE0B94"/>
    <w:rsid w:val="00DE11A2"/>
    <w:rsid w:val="00DE188F"/>
    <w:rsid w:val="00DE26C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7414"/>
    <w:rsid w:val="00DF746B"/>
    <w:rsid w:val="00DF7CA0"/>
    <w:rsid w:val="00E01237"/>
    <w:rsid w:val="00E01275"/>
    <w:rsid w:val="00E01354"/>
    <w:rsid w:val="00E01491"/>
    <w:rsid w:val="00E015CA"/>
    <w:rsid w:val="00E01CAE"/>
    <w:rsid w:val="00E02044"/>
    <w:rsid w:val="00E02456"/>
    <w:rsid w:val="00E044F7"/>
    <w:rsid w:val="00E056A9"/>
    <w:rsid w:val="00E05A7D"/>
    <w:rsid w:val="00E05C40"/>
    <w:rsid w:val="00E061AA"/>
    <w:rsid w:val="00E06331"/>
    <w:rsid w:val="00E07C46"/>
    <w:rsid w:val="00E10F56"/>
    <w:rsid w:val="00E11A3F"/>
    <w:rsid w:val="00E12ECE"/>
    <w:rsid w:val="00E1309C"/>
    <w:rsid w:val="00E132ED"/>
    <w:rsid w:val="00E14F95"/>
    <w:rsid w:val="00E15027"/>
    <w:rsid w:val="00E155E2"/>
    <w:rsid w:val="00E159A6"/>
    <w:rsid w:val="00E15A5C"/>
    <w:rsid w:val="00E15ADF"/>
    <w:rsid w:val="00E173D8"/>
    <w:rsid w:val="00E17994"/>
    <w:rsid w:val="00E204C9"/>
    <w:rsid w:val="00E20653"/>
    <w:rsid w:val="00E225E8"/>
    <w:rsid w:val="00E2548C"/>
    <w:rsid w:val="00E25996"/>
    <w:rsid w:val="00E261CF"/>
    <w:rsid w:val="00E26231"/>
    <w:rsid w:val="00E26573"/>
    <w:rsid w:val="00E26AB8"/>
    <w:rsid w:val="00E26F6F"/>
    <w:rsid w:val="00E27270"/>
    <w:rsid w:val="00E27287"/>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D0A"/>
    <w:rsid w:val="00E36E9D"/>
    <w:rsid w:val="00E36FBE"/>
    <w:rsid w:val="00E372C1"/>
    <w:rsid w:val="00E377AA"/>
    <w:rsid w:val="00E40007"/>
    <w:rsid w:val="00E42B74"/>
    <w:rsid w:val="00E44757"/>
    <w:rsid w:val="00E44922"/>
    <w:rsid w:val="00E44CC0"/>
    <w:rsid w:val="00E45666"/>
    <w:rsid w:val="00E463F9"/>
    <w:rsid w:val="00E46907"/>
    <w:rsid w:val="00E5046F"/>
    <w:rsid w:val="00E51534"/>
    <w:rsid w:val="00E52CEA"/>
    <w:rsid w:val="00E53A71"/>
    <w:rsid w:val="00E56059"/>
    <w:rsid w:val="00E57B08"/>
    <w:rsid w:val="00E57FD5"/>
    <w:rsid w:val="00E6013A"/>
    <w:rsid w:val="00E603E3"/>
    <w:rsid w:val="00E6087B"/>
    <w:rsid w:val="00E60DB1"/>
    <w:rsid w:val="00E614E5"/>
    <w:rsid w:val="00E62553"/>
    <w:rsid w:val="00E6478D"/>
    <w:rsid w:val="00E65740"/>
    <w:rsid w:val="00E65DBD"/>
    <w:rsid w:val="00E6637C"/>
    <w:rsid w:val="00E66444"/>
    <w:rsid w:val="00E6770F"/>
    <w:rsid w:val="00E709A2"/>
    <w:rsid w:val="00E71CAB"/>
    <w:rsid w:val="00E71D79"/>
    <w:rsid w:val="00E72034"/>
    <w:rsid w:val="00E7205C"/>
    <w:rsid w:val="00E724CC"/>
    <w:rsid w:val="00E73438"/>
    <w:rsid w:val="00E735B9"/>
    <w:rsid w:val="00E739F1"/>
    <w:rsid w:val="00E73E6A"/>
    <w:rsid w:val="00E74A8E"/>
    <w:rsid w:val="00E74FC3"/>
    <w:rsid w:val="00E75E7C"/>
    <w:rsid w:val="00E75EFF"/>
    <w:rsid w:val="00E7659F"/>
    <w:rsid w:val="00E76704"/>
    <w:rsid w:val="00E77431"/>
    <w:rsid w:val="00E7782A"/>
    <w:rsid w:val="00E80105"/>
    <w:rsid w:val="00E80754"/>
    <w:rsid w:val="00E808A0"/>
    <w:rsid w:val="00E80D6E"/>
    <w:rsid w:val="00E8192A"/>
    <w:rsid w:val="00E81B42"/>
    <w:rsid w:val="00E81BB6"/>
    <w:rsid w:val="00E81E7D"/>
    <w:rsid w:val="00E8214A"/>
    <w:rsid w:val="00E822F6"/>
    <w:rsid w:val="00E83C8F"/>
    <w:rsid w:val="00E864D6"/>
    <w:rsid w:val="00E86984"/>
    <w:rsid w:val="00E901CC"/>
    <w:rsid w:val="00E90489"/>
    <w:rsid w:val="00E90D79"/>
    <w:rsid w:val="00E9107E"/>
    <w:rsid w:val="00E9233F"/>
    <w:rsid w:val="00E923D1"/>
    <w:rsid w:val="00E9264D"/>
    <w:rsid w:val="00E92E66"/>
    <w:rsid w:val="00E93D33"/>
    <w:rsid w:val="00E93EC0"/>
    <w:rsid w:val="00E958A9"/>
    <w:rsid w:val="00E95BBA"/>
    <w:rsid w:val="00E95DC3"/>
    <w:rsid w:val="00E960D4"/>
    <w:rsid w:val="00E96F19"/>
    <w:rsid w:val="00EA1350"/>
    <w:rsid w:val="00EA17EA"/>
    <w:rsid w:val="00EA319D"/>
    <w:rsid w:val="00EA566A"/>
    <w:rsid w:val="00EA6349"/>
    <w:rsid w:val="00EA664F"/>
    <w:rsid w:val="00EA66FC"/>
    <w:rsid w:val="00EA683E"/>
    <w:rsid w:val="00EA70E5"/>
    <w:rsid w:val="00EA7B27"/>
    <w:rsid w:val="00EA7BAA"/>
    <w:rsid w:val="00EB0146"/>
    <w:rsid w:val="00EB063D"/>
    <w:rsid w:val="00EB22F6"/>
    <w:rsid w:val="00EB25F2"/>
    <w:rsid w:val="00EB2ABA"/>
    <w:rsid w:val="00EB300F"/>
    <w:rsid w:val="00EB3767"/>
    <w:rsid w:val="00EB4886"/>
    <w:rsid w:val="00EB7D8D"/>
    <w:rsid w:val="00EB7E9F"/>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C7E24"/>
    <w:rsid w:val="00ED022F"/>
    <w:rsid w:val="00ED02D7"/>
    <w:rsid w:val="00ED15A3"/>
    <w:rsid w:val="00ED225F"/>
    <w:rsid w:val="00ED23D9"/>
    <w:rsid w:val="00ED395B"/>
    <w:rsid w:val="00ED45C4"/>
    <w:rsid w:val="00ED52B0"/>
    <w:rsid w:val="00ED5A5C"/>
    <w:rsid w:val="00ED600D"/>
    <w:rsid w:val="00ED6691"/>
    <w:rsid w:val="00ED75BD"/>
    <w:rsid w:val="00ED774D"/>
    <w:rsid w:val="00ED7A9E"/>
    <w:rsid w:val="00EE02E8"/>
    <w:rsid w:val="00EE18B8"/>
    <w:rsid w:val="00EE1EE6"/>
    <w:rsid w:val="00EE2540"/>
    <w:rsid w:val="00EE2BCA"/>
    <w:rsid w:val="00EE2F1A"/>
    <w:rsid w:val="00EE4154"/>
    <w:rsid w:val="00EE51EA"/>
    <w:rsid w:val="00EE55FC"/>
    <w:rsid w:val="00EE5736"/>
    <w:rsid w:val="00EE632E"/>
    <w:rsid w:val="00EE640F"/>
    <w:rsid w:val="00EE676F"/>
    <w:rsid w:val="00EE67B8"/>
    <w:rsid w:val="00EE7587"/>
    <w:rsid w:val="00EE7EB2"/>
    <w:rsid w:val="00EF0910"/>
    <w:rsid w:val="00EF34EB"/>
    <w:rsid w:val="00EF5714"/>
    <w:rsid w:val="00EF69A9"/>
    <w:rsid w:val="00EF6A1E"/>
    <w:rsid w:val="00EF7551"/>
    <w:rsid w:val="00EF7E56"/>
    <w:rsid w:val="00F00CED"/>
    <w:rsid w:val="00F02E1C"/>
    <w:rsid w:val="00F030D8"/>
    <w:rsid w:val="00F032A0"/>
    <w:rsid w:val="00F039AD"/>
    <w:rsid w:val="00F04EFE"/>
    <w:rsid w:val="00F062E9"/>
    <w:rsid w:val="00F063C4"/>
    <w:rsid w:val="00F06485"/>
    <w:rsid w:val="00F0676F"/>
    <w:rsid w:val="00F07ABB"/>
    <w:rsid w:val="00F07DEB"/>
    <w:rsid w:val="00F10227"/>
    <w:rsid w:val="00F104C6"/>
    <w:rsid w:val="00F10979"/>
    <w:rsid w:val="00F11A47"/>
    <w:rsid w:val="00F11D62"/>
    <w:rsid w:val="00F1259A"/>
    <w:rsid w:val="00F12B9B"/>
    <w:rsid w:val="00F13575"/>
    <w:rsid w:val="00F14258"/>
    <w:rsid w:val="00F14891"/>
    <w:rsid w:val="00F15062"/>
    <w:rsid w:val="00F154B7"/>
    <w:rsid w:val="00F200A6"/>
    <w:rsid w:val="00F201DA"/>
    <w:rsid w:val="00F20417"/>
    <w:rsid w:val="00F20965"/>
    <w:rsid w:val="00F20A0F"/>
    <w:rsid w:val="00F21A4D"/>
    <w:rsid w:val="00F22763"/>
    <w:rsid w:val="00F2280A"/>
    <w:rsid w:val="00F2284D"/>
    <w:rsid w:val="00F236B7"/>
    <w:rsid w:val="00F23AD4"/>
    <w:rsid w:val="00F23AEC"/>
    <w:rsid w:val="00F23E6E"/>
    <w:rsid w:val="00F2428E"/>
    <w:rsid w:val="00F269E2"/>
    <w:rsid w:val="00F2729D"/>
    <w:rsid w:val="00F30563"/>
    <w:rsid w:val="00F30A8C"/>
    <w:rsid w:val="00F31D48"/>
    <w:rsid w:val="00F31F9E"/>
    <w:rsid w:val="00F324E3"/>
    <w:rsid w:val="00F32802"/>
    <w:rsid w:val="00F32D90"/>
    <w:rsid w:val="00F33ADA"/>
    <w:rsid w:val="00F33E00"/>
    <w:rsid w:val="00F33F08"/>
    <w:rsid w:val="00F34872"/>
    <w:rsid w:val="00F34FD8"/>
    <w:rsid w:val="00F377DF"/>
    <w:rsid w:val="00F37F47"/>
    <w:rsid w:val="00F40A12"/>
    <w:rsid w:val="00F411A4"/>
    <w:rsid w:val="00F415B5"/>
    <w:rsid w:val="00F41DBE"/>
    <w:rsid w:val="00F422CA"/>
    <w:rsid w:val="00F4316A"/>
    <w:rsid w:val="00F4413D"/>
    <w:rsid w:val="00F503DE"/>
    <w:rsid w:val="00F51914"/>
    <w:rsid w:val="00F51AE5"/>
    <w:rsid w:val="00F52E08"/>
    <w:rsid w:val="00F5332D"/>
    <w:rsid w:val="00F53DBA"/>
    <w:rsid w:val="00F53F49"/>
    <w:rsid w:val="00F543A8"/>
    <w:rsid w:val="00F543B5"/>
    <w:rsid w:val="00F54E27"/>
    <w:rsid w:val="00F5511C"/>
    <w:rsid w:val="00F5702E"/>
    <w:rsid w:val="00F61746"/>
    <w:rsid w:val="00F61823"/>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874"/>
    <w:rsid w:val="00F80A79"/>
    <w:rsid w:val="00F81818"/>
    <w:rsid w:val="00F818C2"/>
    <w:rsid w:val="00F82230"/>
    <w:rsid w:val="00F83ECC"/>
    <w:rsid w:val="00F8449C"/>
    <w:rsid w:val="00F846FD"/>
    <w:rsid w:val="00F86A81"/>
    <w:rsid w:val="00F90E00"/>
    <w:rsid w:val="00F90F44"/>
    <w:rsid w:val="00F91D2C"/>
    <w:rsid w:val="00F929A2"/>
    <w:rsid w:val="00F92A1C"/>
    <w:rsid w:val="00F92C1E"/>
    <w:rsid w:val="00F948D4"/>
    <w:rsid w:val="00F9495A"/>
    <w:rsid w:val="00F95F52"/>
    <w:rsid w:val="00F96223"/>
    <w:rsid w:val="00F96B38"/>
    <w:rsid w:val="00F97E16"/>
    <w:rsid w:val="00FA0088"/>
    <w:rsid w:val="00FA03BB"/>
    <w:rsid w:val="00FA1008"/>
    <w:rsid w:val="00FA23CA"/>
    <w:rsid w:val="00FA2CC0"/>
    <w:rsid w:val="00FA3028"/>
    <w:rsid w:val="00FA3FD6"/>
    <w:rsid w:val="00FA4443"/>
    <w:rsid w:val="00FA575D"/>
    <w:rsid w:val="00FA598A"/>
    <w:rsid w:val="00FA6B12"/>
    <w:rsid w:val="00FA7036"/>
    <w:rsid w:val="00FB14D1"/>
    <w:rsid w:val="00FB1A8A"/>
    <w:rsid w:val="00FB24ED"/>
    <w:rsid w:val="00FB3599"/>
    <w:rsid w:val="00FB3990"/>
    <w:rsid w:val="00FB4506"/>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5EB"/>
    <w:rsid w:val="00FC286F"/>
    <w:rsid w:val="00FC2C2B"/>
    <w:rsid w:val="00FC3790"/>
    <w:rsid w:val="00FC42BA"/>
    <w:rsid w:val="00FC6356"/>
    <w:rsid w:val="00FC79D4"/>
    <w:rsid w:val="00FD0C2B"/>
    <w:rsid w:val="00FD1302"/>
    <w:rsid w:val="00FD1716"/>
    <w:rsid w:val="00FD1FC5"/>
    <w:rsid w:val="00FD3992"/>
    <w:rsid w:val="00FD7FE3"/>
    <w:rsid w:val="00FE2CA2"/>
    <w:rsid w:val="00FE3BB4"/>
    <w:rsid w:val="00FE3FE3"/>
    <w:rsid w:val="00FE40AF"/>
    <w:rsid w:val="00FE4C54"/>
    <w:rsid w:val="00FE508D"/>
    <w:rsid w:val="00FE5810"/>
    <w:rsid w:val="00FE60AC"/>
    <w:rsid w:val="00FE6121"/>
    <w:rsid w:val="00FE7048"/>
    <w:rsid w:val="00FE72AB"/>
    <w:rsid w:val="00FF03AD"/>
    <w:rsid w:val="00FF057E"/>
    <w:rsid w:val="00FF1705"/>
    <w:rsid w:val="00FF238F"/>
    <w:rsid w:val="00FF24B0"/>
    <w:rsid w:val="00FF30CF"/>
    <w:rsid w:val="00FF3401"/>
    <w:rsid w:val="00FF3BE0"/>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211"/>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uiPriority w:val="99"/>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Listaniv1">
    <w:name w:val="Lista nivå 1"/>
    <w:basedOn w:val="Normal"/>
    <w:qFormat/>
    <w:rsid w:val="0093325B"/>
    <w:pPr>
      <w:widowControl/>
      <w:numPr>
        <w:numId w:val="1"/>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93325B"/>
    <w:pPr>
      <w:widowControl/>
      <w:numPr>
        <w:ilvl w:val="1"/>
        <w:numId w:val="1"/>
      </w:numPr>
      <w:spacing w:line="280" w:lineRule="exact"/>
      <w:ind w:left="2098" w:hanging="357"/>
      <w:contextualSpacing/>
    </w:pPr>
    <w:rPr>
      <w:rFonts w:eastAsiaTheme="minorHAnsi" w:cstheme="minorBidi"/>
      <w:sz w:val="23"/>
      <w:szCs w:val="22"/>
      <w:lang w:eastAsia="en-US"/>
    </w:rPr>
  </w:style>
  <w:style w:type="paragraph" w:customStyle="1" w:styleId="Mellanrubrik">
    <w:name w:val="Mellanrubrik"/>
    <w:basedOn w:val="Normal"/>
    <w:next w:val="Listaniv1"/>
    <w:qFormat/>
    <w:rsid w:val="007409B3"/>
    <w:pPr>
      <w:widowControl/>
      <w:spacing w:before="200" w:after="200" w:line="280" w:lineRule="exact"/>
      <w:ind w:left="1741"/>
    </w:pPr>
    <w:rPr>
      <w:rFonts w:eastAsiaTheme="minorHAnsi" w:cstheme="minorBidi"/>
      <w:b/>
      <w:sz w:val="23"/>
      <w:szCs w:val="22"/>
      <w:lang w:eastAsia="en-US"/>
    </w:rPr>
  </w:style>
  <w:style w:type="character" w:customStyle="1" w:styleId="bold">
    <w:name w:val="bold"/>
    <w:basedOn w:val="Standardstycketeckensnitt"/>
    <w:rsid w:val="00702DD8"/>
  </w:style>
  <w:style w:type="paragraph" w:customStyle="1" w:styleId="p2">
    <w:name w:val="p2"/>
    <w:basedOn w:val="Normal"/>
    <w:rsid w:val="00B25943"/>
    <w:pPr>
      <w:widowControl/>
      <w:spacing w:before="100" w:beforeAutospacing="1" w:after="100" w:afterAutospacing="1"/>
    </w:pPr>
    <w:rPr>
      <w:rFonts w:ascii="Calibri" w:eastAsiaTheme="minorHAnsi" w:hAnsi="Calibri" w:cs="Calibri"/>
      <w:sz w:val="22"/>
      <w:szCs w:val="22"/>
    </w:rPr>
  </w:style>
  <w:style w:type="character" w:customStyle="1" w:styleId="e-postmall17">
    <w:name w:val="e-postmall17"/>
    <w:basedOn w:val="Standardstycketeckensnitt"/>
    <w:semiHidden/>
    <w:rsid w:val="00B25943"/>
    <w:rPr>
      <w:rFonts w:ascii="Calibri" w:hAnsi="Calibri" w:cs="Calibri" w:hint="default"/>
      <w:color w:val="auto"/>
    </w:rPr>
  </w:style>
  <w:style w:type="character" w:customStyle="1" w:styleId="s2">
    <w:name w:val="s2"/>
    <w:basedOn w:val="Standardstycketeckensnitt"/>
    <w:rsid w:val="00B25943"/>
  </w:style>
  <w:style w:type="character" w:customStyle="1" w:styleId="apple-converted-space">
    <w:name w:val="apple-converted-space"/>
    <w:basedOn w:val="Standardstycketeckensnitt"/>
    <w:rsid w:val="00B25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42871376">
      <w:bodyDiv w:val="1"/>
      <w:marLeft w:val="0"/>
      <w:marRight w:val="0"/>
      <w:marTop w:val="0"/>
      <w:marBottom w:val="0"/>
      <w:divBdr>
        <w:top w:val="none" w:sz="0" w:space="0" w:color="auto"/>
        <w:left w:val="none" w:sz="0" w:space="0" w:color="auto"/>
        <w:bottom w:val="none" w:sz="0" w:space="0" w:color="auto"/>
        <w:right w:val="none" w:sz="0" w:space="0" w:color="auto"/>
      </w:divBdr>
    </w:div>
    <w:div w:id="46492167">
      <w:bodyDiv w:val="1"/>
      <w:marLeft w:val="0"/>
      <w:marRight w:val="0"/>
      <w:marTop w:val="0"/>
      <w:marBottom w:val="0"/>
      <w:divBdr>
        <w:top w:val="none" w:sz="0" w:space="0" w:color="auto"/>
        <w:left w:val="none" w:sz="0" w:space="0" w:color="auto"/>
        <w:bottom w:val="none" w:sz="0" w:space="0" w:color="auto"/>
        <w:right w:val="none" w:sz="0" w:space="0" w:color="auto"/>
      </w:divBdr>
    </w:div>
    <w:div w:id="50543050">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5763888">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45822813">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47089113">
      <w:bodyDiv w:val="1"/>
      <w:marLeft w:val="0"/>
      <w:marRight w:val="0"/>
      <w:marTop w:val="0"/>
      <w:marBottom w:val="0"/>
      <w:divBdr>
        <w:top w:val="none" w:sz="0" w:space="0" w:color="auto"/>
        <w:left w:val="none" w:sz="0" w:space="0" w:color="auto"/>
        <w:bottom w:val="none" w:sz="0" w:space="0" w:color="auto"/>
        <w:right w:val="none" w:sz="0" w:space="0" w:color="auto"/>
      </w:divBdr>
    </w:div>
    <w:div w:id="148138111">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66019599">
      <w:bodyDiv w:val="1"/>
      <w:marLeft w:val="0"/>
      <w:marRight w:val="0"/>
      <w:marTop w:val="0"/>
      <w:marBottom w:val="0"/>
      <w:divBdr>
        <w:top w:val="none" w:sz="0" w:space="0" w:color="auto"/>
        <w:left w:val="none" w:sz="0" w:space="0" w:color="auto"/>
        <w:bottom w:val="none" w:sz="0" w:space="0" w:color="auto"/>
        <w:right w:val="none" w:sz="0" w:space="0" w:color="auto"/>
      </w:divBdr>
    </w:div>
    <w:div w:id="168108932">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782915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08096745">
      <w:bodyDiv w:val="1"/>
      <w:marLeft w:val="0"/>
      <w:marRight w:val="0"/>
      <w:marTop w:val="0"/>
      <w:marBottom w:val="0"/>
      <w:divBdr>
        <w:top w:val="none" w:sz="0" w:space="0" w:color="auto"/>
        <w:left w:val="none" w:sz="0" w:space="0" w:color="auto"/>
        <w:bottom w:val="none" w:sz="0" w:space="0" w:color="auto"/>
        <w:right w:val="none" w:sz="0" w:space="0" w:color="auto"/>
      </w:divBdr>
    </w:div>
    <w:div w:id="323169686">
      <w:bodyDiv w:val="1"/>
      <w:marLeft w:val="0"/>
      <w:marRight w:val="0"/>
      <w:marTop w:val="0"/>
      <w:marBottom w:val="0"/>
      <w:divBdr>
        <w:top w:val="none" w:sz="0" w:space="0" w:color="auto"/>
        <w:left w:val="none" w:sz="0" w:space="0" w:color="auto"/>
        <w:bottom w:val="none" w:sz="0" w:space="0" w:color="auto"/>
        <w:right w:val="none" w:sz="0" w:space="0" w:color="auto"/>
      </w:divBdr>
    </w:div>
    <w:div w:id="325019815">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2033915">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941149">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2949277">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89160681">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54981356">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83661159">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10993031">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067225">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88580903">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4971894">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49752629">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59817958">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1839758">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023261">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7655368">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2231955">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373343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1842031">
      <w:bodyDiv w:val="1"/>
      <w:marLeft w:val="0"/>
      <w:marRight w:val="0"/>
      <w:marTop w:val="0"/>
      <w:marBottom w:val="0"/>
      <w:divBdr>
        <w:top w:val="none" w:sz="0" w:space="0" w:color="auto"/>
        <w:left w:val="none" w:sz="0" w:space="0" w:color="auto"/>
        <w:bottom w:val="none" w:sz="0" w:space="0" w:color="auto"/>
        <w:right w:val="none" w:sz="0" w:space="0" w:color="auto"/>
      </w:divBdr>
    </w:div>
    <w:div w:id="897202869">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7229206">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2810165">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3581552">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4322932">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6332977">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08757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275292">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26725848">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138357">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75180666">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23419">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724055">
      <w:bodyDiv w:val="1"/>
      <w:marLeft w:val="0"/>
      <w:marRight w:val="0"/>
      <w:marTop w:val="0"/>
      <w:marBottom w:val="0"/>
      <w:divBdr>
        <w:top w:val="none" w:sz="0" w:space="0" w:color="auto"/>
        <w:left w:val="none" w:sz="0" w:space="0" w:color="auto"/>
        <w:bottom w:val="none" w:sz="0" w:space="0" w:color="auto"/>
        <w:right w:val="none" w:sz="0" w:space="0" w:color="auto"/>
      </w:divBdr>
    </w:div>
    <w:div w:id="1567911357">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6933803">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3919068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44884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15544457">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39402495">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0956609">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0568260">
      <w:bodyDiv w:val="1"/>
      <w:marLeft w:val="0"/>
      <w:marRight w:val="0"/>
      <w:marTop w:val="0"/>
      <w:marBottom w:val="0"/>
      <w:divBdr>
        <w:top w:val="none" w:sz="0" w:space="0" w:color="auto"/>
        <w:left w:val="none" w:sz="0" w:space="0" w:color="auto"/>
        <w:bottom w:val="none" w:sz="0" w:space="0" w:color="auto"/>
        <w:right w:val="none" w:sz="0" w:space="0" w:color="auto"/>
      </w:divBdr>
    </w:div>
    <w:div w:id="1782410723">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06578154">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0169593">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058655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3051380">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891184557">
      <w:bodyDiv w:val="1"/>
      <w:marLeft w:val="0"/>
      <w:marRight w:val="0"/>
      <w:marTop w:val="0"/>
      <w:marBottom w:val="0"/>
      <w:divBdr>
        <w:top w:val="none" w:sz="0" w:space="0" w:color="auto"/>
        <w:left w:val="none" w:sz="0" w:space="0" w:color="auto"/>
        <w:bottom w:val="none" w:sz="0" w:space="0" w:color="auto"/>
        <w:right w:val="none" w:sz="0" w:space="0" w:color="auto"/>
      </w:divBdr>
    </w:div>
    <w:div w:id="1905413640">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395285">
      <w:bodyDiv w:val="1"/>
      <w:marLeft w:val="0"/>
      <w:marRight w:val="0"/>
      <w:marTop w:val="0"/>
      <w:marBottom w:val="0"/>
      <w:divBdr>
        <w:top w:val="none" w:sz="0" w:space="0" w:color="auto"/>
        <w:left w:val="none" w:sz="0" w:space="0" w:color="auto"/>
        <w:bottom w:val="none" w:sz="0" w:space="0" w:color="auto"/>
        <w:right w:val="none" w:sz="0" w:space="0" w:color="auto"/>
      </w:divBdr>
    </w:div>
    <w:div w:id="193239688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05475963">
      <w:bodyDiv w:val="1"/>
      <w:marLeft w:val="0"/>
      <w:marRight w:val="0"/>
      <w:marTop w:val="0"/>
      <w:marBottom w:val="0"/>
      <w:divBdr>
        <w:top w:val="none" w:sz="0" w:space="0" w:color="auto"/>
        <w:left w:val="none" w:sz="0" w:space="0" w:color="auto"/>
        <w:bottom w:val="none" w:sz="0" w:space="0" w:color="auto"/>
        <w:right w:val="none" w:sz="0" w:space="0" w:color="auto"/>
      </w:divBdr>
    </w:div>
    <w:div w:id="2012681887">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0936040">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73328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B4ED-CE21-409F-A73B-8121C021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207</TotalTime>
  <Pages>8</Pages>
  <Words>1205</Words>
  <Characters>6930</Characters>
  <Application>Microsoft Office Word</Application>
  <DocSecurity>0</DocSecurity>
  <Lines>1386</Lines>
  <Paragraphs>262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Tina Hökebro Bergh</cp:lastModifiedBy>
  <cp:revision>14</cp:revision>
  <cp:lastPrinted>2023-07-18T07:51:00Z</cp:lastPrinted>
  <dcterms:created xsi:type="dcterms:W3CDTF">2023-07-14T07:13:00Z</dcterms:created>
  <dcterms:modified xsi:type="dcterms:W3CDTF">2023-07-18T07:51:00Z</dcterms:modified>
</cp:coreProperties>
</file>