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797" w:rsidRPr="00961345" w:rsidRDefault="00310797">
      <w:pPr>
        <w:pStyle w:val="Hemstlrubrik"/>
      </w:pPr>
      <w:r w:rsidRPr="00961345">
        <w:t>Förslag till riksdagsbeslut</w:t>
      </w:r>
    </w:p>
    <w:p w:rsidR="00310797" w:rsidRPr="00961345" w:rsidRDefault="00310797">
      <w:pPr>
        <w:pStyle w:val="Hemstlatt"/>
        <w:ind w:left="0"/>
      </w:pPr>
      <w:r w:rsidRPr="00961345">
        <w:t>Riksdagen tillkännager för regeringen som sin mening vad som anförs i motionen om att tillsätta en utredning angående sjökart</w:t>
      </w:r>
      <w:r w:rsidRPr="00961345">
        <w:t>e</w:t>
      </w:r>
      <w:r w:rsidRPr="00961345">
        <w:t>verksamheten</w:t>
      </w:r>
      <w:r w:rsidRPr="00961345">
        <w:rPr>
          <w:color w:val="000000"/>
        </w:rPr>
        <w:t>.</w:t>
      </w:r>
    </w:p>
    <w:p w:rsidR="00310797" w:rsidRPr="00961345" w:rsidRDefault="00310797">
      <w:pPr>
        <w:pStyle w:val="Rubrik1"/>
      </w:pPr>
      <w:r w:rsidRPr="00961345">
        <w:t>Motivering</w:t>
      </w:r>
    </w:p>
    <w:p w:rsidR="00310797" w:rsidRPr="00961345" w:rsidRDefault="00310797">
      <w:r w:rsidRPr="00961345">
        <w:t>I de övriga nordiska länderna sköter kartmyndigheten också kartläggningen till sjöss. Erfarenheterna är goda. I Sverige har vi hittills låtit en myndighet ha hand om kartläggningen på land (Lantmäteriverket) och en annan till sjöss (Sjöfartsverket).</w:t>
      </w:r>
    </w:p>
    <w:p w:rsidR="00310797" w:rsidRPr="00961345" w:rsidRDefault="00310797">
      <w:pPr>
        <w:pStyle w:val="Normaltindrag"/>
      </w:pPr>
      <w:r w:rsidRPr="00961345">
        <w:t>I Lantmäteriutredningen i mitten av 90-talet om den framtida kartverksa</w:t>
      </w:r>
      <w:r w:rsidRPr="00961345">
        <w:t>m</w:t>
      </w:r>
      <w:r w:rsidRPr="00961345">
        <w:t>heten studerades alternativa organisationsutformningar, och då belystes mö</w:t>
      </w:r>
      <w:r w:rsidRPr="00961345">
        <w:t>j</w:t>
      </w:r>
      <w:r w:rsidRPr="00961345">
        <w:t>ligheterna till ytterligare effektivitetsvinster genom ökat samarbete med Sj</w:t>
      </w:r>
      <w:r w:rsidRPr="00961345">
        <w:t>ö</w:t>
      </w:r>
      <w:r w:rsidRPr="00961345">
        <w:t>fartsverket i fråga om kartproduktion. Sjöfartsverkets sjökarteavdelning sy</w:t>
      </w:r>
      <w:r w:rsidRPr="00961345">
        <w:t>s</w:t>
      </w:r>
      <w:r w:rsidRPr="00961345">
        <w:t>selsätter ca 100 personer och i lantmäteriet är antalet anställda ca 2 000. Sa</w:t>
      </w:r>
      <w:r w:rsidRPr="00961345">
        <w:t>m</w:t>
      </w:r>
      <w:r w:rsidRPr="00961345">
        <w:t>verkan mellan kartläggningen till lands och till sjöss kan effektiviseras på ett annorlunda sätt om verksamheten finns under samma huvudman. Organis</w:t>
      </w:r>
      <w:r w:rsidRPr="00961345">
        <w:t>a</w:t>
      </w:r>
      <w:r w:rsidRPr="00961345">
        <w:t>tionernas likhet med avseende på datafångst, konstru</w:t>
      </w:r>
      <w:r w:rsidRPr="00961345">
        <w:t>k</w:t>
      </w:r>
      <w:r w:rsidRPr="00961345">
        <w:t>ti</w:t>
      </w:r>
      <w:r w:rsidRPr="00961345">
        <w:t>on/uppbyggnad/</w:t>
      </w:r>
      <w:r w:rsidRPr="00961345">
        <w:br/>
        <w:t>förvaltning av sömlösa databaser samt tillhandahållande av kundanpassad geografisk informationen (land och sjö) har stora likheter och ger natu</w:t>
      </w:r>
      <w:r w:rsidRPr="00961345">
        <w:t>r</w:t>
      </w:r>
      <w:r w:rsidRPr="00961345">
        <w:t>ligtvis synergieffekter för staten vid ett samgående.</w:t>
      </w:r>
    </w:p>
    <w:p w:rsidR="00310797" w:rsidRPr="00961345" w:rsidRDefault="00310797">
      <w:pPr>
        <w:pStyle w:val="Normaltindrag"/>
      </w:pPr>
      <w:r w:rsidRPr="00961345">
        <w:t>Jag anser att en utredning bör tillsättas för att kartlägga möjligheterna till effektivisering av sjökarteverksamheten genom till exempel ändrat huvu</w:t>
      </w:r>
      <w:r w:rsidRPr="00961345">
        <w:t>d</w:t>
      </w:r>
      <w:r w:rsidRPr="00961345">
        <w:t>mannaskap för sjökarteverksamheten.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1345">
        <w:trPr>
          <w:cantSplit/>
        </w:trPr>
        <w:tc>
          <w:tcPr>
            <w:tcW w:w="3046" w:type="dxa"/>
          </w:tcPr>
          <w:p w:rsidR="00310797" w:rsidRPr="00961345" w:rsidRDefault="00310797">
            <w:pPr>
              <w:pStyle w:val="UnderskriftDatum"/>
              <w:spacing w:before="240"/>
            </w:pPr>
            <w:r w:rsidRPr="00961345">
              <w:lastRenderedPageBreak/>
              <w:t>Stockholm den 3 oktober 2007</w:t>
            </w:r>
          </w:p>
        </w:tc>
        <w:tc>
          <w:tcPr>
            <w:tcW w:w="3047" w:type="dxa"/>
          </w:tcPr>
          <w:p w:rsidR="00310797" w:rsidRPr="00961345" w:rsidRDefault="00310797">
            <w:pPr>
              <w:pStyle w:val="Underskrifter"/>
              <w:spacing w:before="240"/>
            </w:pPr>
          </w:p>
        </w:tc>
      </w:tr>
      <w:tr w:rsidR="00000000" w:rsidRPr="00961345">
        <w:trPr>
          <w:cantSplit/>
        </w:trPr>
        <w:tc>
          <w:tcPr>
            <w:tcW w:w="3046" w:type="dxa"/>
          </w:tcPr>
          <w:p w:rsidR="00310797" w:rsidRPr="00961345" w:rsidRDefault="00310797">
            <w:pPr>
              <w:pStyle w:val="Underskrifter"/>
            </w:pPr>
            <w:r w:rsidRPr="00961345">
              <w:t>Mikael Oscarsson (kd)</w:t>
            </w:r>
          </w:p>
        </w:tc>
        <w:tc>
          <w:tcPr>
            <w:tcW w:w="3046" w:type="dxa"/>
          </w:tcPr>
          <w:p w:rsidR="00310797" w:rsidRPr="00961345" w:rsidRDefault="00310797">
            <w:pPr>
              <w:pStyle w:val="Underskrifter"/>
            </w:pPr>
          </w:p>
        </w:tc>
      </w:tr>
    </w:tbl>
    <w:p w:rsidR="00310797" w:rsidRPr="00961345" w:rsidRDefault="00310797">
      <w:pPr>
        <w:pStyle w:val="Normaltindrag"/>
      </w:pPr>
    </w:p>
    <w:sectPr w:rsidR="00310797" w:rsidRPr="009613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797" w:rsidRPr="00961345" w:rsidRDefault="00310797">
      <w:r w:rsidRPr="00961345">
        <w:separator/>
      </w:r>
    </w:p>
  </w:endnote>
  <w:endnote w:type="continuationSeparator" w:id="0">
    <w:p w:rsidR="00310797" w:rsidRPr="00961345" w:rsidRDefault="00310797">
      <w:r w:rsidRPr="009613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797" w:rsidRPr="00961345" w:rsidRDefault="00961345">
    <w:pPr>
      <w:pStyle w:val="Sidfot"/>
    </w:pPr>
    <w:r w:rsidRPr="009613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226525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97" w:rsidRDefault="003107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0797" w:rsidRDefault="003107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797" w:rsidRPr="00961345" w:rsidRDefault="00961345">
    <w:pPr>
      <w:pStyle w:val="Sidfot"/>
    </w:pPr>
    <w:r w:rsidRPr="009613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26742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97" w:rsidRDefault="003107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797" w:rsidRDefault="003107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797" w:rsidRPr="00961345" w:rsidRDefault="00961345">
    <w:pPr>
      <w:pStyle w:val="Sidfot"/>
    </w:pPr>
    <w:r w:rsidRPr="009613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045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97" w:rsidRDefault="003107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797" w:rsidRDefault="003107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797" w:rsidRPr="00961345" w:rsidRDefault="00310797">
      <w:r w:rsidRPr="00961345">
        <w:separator/>
      </w:r>
    </w:p>
  </w:footnote>
  <w:footnote w:type="continuationSeparator" w:id="0">
    <w:p w:rsidR="00310797" w:rsidRPr="00961345" w:rsidRDefault="00310797">
      <w:r w:rsidRPr="009613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797" w:rsidRPr="00961345" w:rsidRDefault="00961345">
    <w:pPr>
      <w:pStyle w:val="Sidhuvud"/>
    </w:pPr>
    <w:r w:rsidRPr="009613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9677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97" w:rsidRDefault="003107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0797" w:rsidRDefault="003107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797" w:rsidRPr="00961345" w:rsidRDefault="00961345">
    <w:pPr>
      <w:pStyle w:val="Sidhuvud"/>
    </w:pPr>
    <w:r w:rsidRPr="009613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43518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797" w:rsidRDefault="003107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0797" w:rsidRDefault="003107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797" w:rsidRPr="00961345" w:rsidRDefault="00310797">
    <w:pPr>
      <w:pStyle w:val="FSHNormal"/>
      <w:tabs>
        <w:tab w:val="right" w:pos="5840"/>
      </w:tabs>
    </w:pPr>
    <w:r w:rsidRPr="00961345">
      <w:br/>
    </w:r>
    <w:r w:rsidRPr="00961345">
      <w:fldChar w:fldCharType="begin" w:fldLock="1"/>
    </w:r>
    <w:r w:rsidRPr="00961345">
      <w:instrText xml:space="preserve"> DOCPROPERTY</w:instrText>
    </w:r>
    <w:r w:rsidRPr="00961345">
      <w:rPr>
        <w:sz w:val="18"/>
      </w:rPr>
      <w:instrText xml:space="preserve"> "YearUser" *\charformat </w:instrText>
    </w:r>
    <w:r w:rsidRPr="00961345">
      <w:fldChar w:fldCharType="separate"/>
    </w:r>
    <w:r w:rsidRPr="00961345">
      <w:t>2007/08</w:t>
    </w:r>
    <w:r w:rsidRPr="00961345">
      <w:fldChar w:fldCharType="end"/>
    </w:r>
    <w:r w:rsidRPr="00961345">
      <w:t xml:space="preserve"> </w:t>
    </w:r>
    <w:r w:rsidRPr="00961345">
      <w:tab/>
      <w:t xml:space="preserve">mnr: </w:t>
    </w:r>
    <w:r w:rsidRPr="00961345">
      <w:fldChar w:fldCharType="begin" w:fldLock="1"/>
    </w:r>
    <w:r w:rsidRPr="00961345">
      <w:instrText xml:space="preserve"> DOCPROPERTY</w:instrText>
    </w:r>
    <w:r w:rsidRPr="00961345">
      <w:rPr>
        <w:sz w:val="18"/>
      </w:rPr>
      <w:instrText xml:space="preserve"> "Motionsnummer" *\charformat </w:instrText>
    </w:r>
    <w:r w:rsidRPr="00961345">
      <w:fldChar w:fldCharType="separate"/>
    </w:r>
    <w:r w:rsidRPr="00961345">
      <w:t>T344</w:t>
    </w:r>
    <w:r w:rsidRPr="00961345">
      <w:fldChar w:fldCharType="end"/>
    </w:r>
    <w:r w:rsidRPr="00961345">
      <w:br/>
    </w:r>
    <w:r w:rsidRPr="00961345">
      <w:fldChar w:fldCharType="begin" w:fldLock="1"/>
    </w:r>
    <w:r w:rsidRPr="00961345">
      <w:instrText xml:space="preserve"> DOCPROPERTY</w:instrText>
    </w:r>
    <w:r w:rsidRPr="00961345">
      <w:rPr>
        <w:sz w:val="18"/>
      </w:rPr>
      <w:instrText xml:space="preserve"> "Samling" *\charformat </w:instrText>
    </w:r>
    <w:r w:rsidRPr="00961345">
      <w:fldChar w:fldCharType="end"/>
    </w:r>
    <w:r w:rsidRPr="00961345">
      <w:tab/>
      <w:t xml:space="preserve">pnr: </w:t>
    </w:r>
    <w:r w:rsidRPr="00961345">
      <w:fldChar w:fldCharType="begin" w:fldLock="1"/>
    </w:r>
    <w:r w:rsidRPr="00961345">
      <w:instrText xml:space="preserve"> DOCPROPERTY</w:instrText>
    </w:r>
    <w:r w:rsidRPr="00961345">
      <w:rPr>
        <w:sz w:val="18"/>
      </w:rPr>
      <w:instrText xml:space="preserve"> "Partinummer" *\charformat </w:instrText>
    </w:r>
    <w:r w:rsidRPr="00961345">
      <w:fldChar w:fldCharType="separate"/>
    </w:r>
    <w:r w:rsidRPr="00961345">
      <w:t>kd624</w:t>
    </w:r>
    <w:r w:rsidRPr="00961345">
      <w:fldChar w:fldCharType="end"/>
    </w:r>
  </w:p>
  <w:p w:rsidR="00310797" w:rsidRPr="00961345" w:rsidRDefault="00310797">
    <w:pPr>
      <w:pStyle w:val="FSHRub1"/>
    </w:pPr>
    <w:r w:rsidRPr="00961345">
      <w:t>Motion till riksdagen</w:t>
    </w:r>
    <w:r w:rsidRPr="00961345">
      <w:br/>
    </w:r>
    <w:r w:rsidRPr="00961345">
      <w:fldChar w:fldCharType="begin" w:fldLock="1"/>
    </w:r>
    <w:r w:rsidRPr="00961345">
      <w:instrText xml:space="preserve"> DOCPROPERTY "YearUser" *\charformat </w:instrText>
    </w:r>
    <w:r w:rsidRPr="00961345">
      <w:fldChar w:fldCharType="separate"/>
    </w:r>
    <w:r w:rsidRPr="00961345">
      <w:t>2007/08</w:t>
    </w:r>
    <w:r w:rsidRPr="00961345">
      <w:fldChar w:fldCharType="end"/>
    </w:r>
    <w:r w:rsidRPr="00961345">
      <w:t>:</w:t>
    </w:r>
    <w:r w:rsidRPr="00961345">
      <w:fldChar w:fldCharType="begin" w:fldLock="1"/>
    </w:r>
    <w:r w:rsidRPr="00961345">
      <w:instrText xml:space="preserve"> DOCPROPERTY "Motionsnummer" *\charformat </w:instrText>
    </w:r>
    <w:r w:rsidRPr="00961345">
      <w:fldChar w:fldCharType="separate"/>
    </w:r>
    <w:r w:rsidRPr="00961345">
      <w:t>T344</w:t>
    </w:r>
    <w:r w:rsidRPr="00961345">
      <w:fldChar w:fldCharType="end"/>
    </w:r>
  </w:p>
  <w:p w:rsidR="00310797" w:rsidRPr="00961345" w:rsidRDefault="00310797">
    <w:pPr>
      <w:pStyle w:val="FSHNormalS5"/>
    </w:pPr>
    <w:r w:rsidRPr="00961345">
      <w:fldChar w:fldCharType="begin" w:fldLock="1"/>
    </w:r>
    <w:r w:rsidRPr="00961345">
      <w:instrText xml:space="preserve"> DOCPROPERTY "MotionarText" *\charformat </w:instrText>
    </w:r>
    <w:r w:rsidRPr="00961345">
      <w:fldChar w:fldCharType="separate"/>
    </w:r>
    <w:r w:rsidRPr="00961345">
      <w:t>av Mikael Oscarsson (kd)</w:t>
    </w:r>
    <w:r w:rsidRPr="00961345">
      <w:fldChar w:fldCharType="end"/>
    </w:r>
    <w:r w:rsidRPr="00961345">
      <w:br/>
    </w:r>
    <w:r w:rsidRPr="00961345">
      <w:fldChar w:fldCharType="begin" w:fldLock="1"/>
    </w:r>
    <w:r w:rsidRPr="00961345">
      <w:instrText xml:space="preserve"> DOCPROPERTY "SvarFrasKort" *\charformat </w:instrText>
    </w:r>
    <w:r w:rsidRPr="00961345">
      <w:fldChar w:fldCharType="end"/>
    </w:r>
  </w:p>
  <w:p w:rsidR="00310797" w:rsidRPr="00961345" w:rsidRDefault="00310797">
    <w:pPr>
      <w:pStyle w:val="FSHTitel"/>
    </w:pPr>
    <w:r w:rsidRPr="00961345">
      <w:fldChar w:fldCharType="begin" w:fldLock="1"/>
    </w:r>
    <w:r w:rsidRPr="00961345">
      <w:instrText xml:space="preserve"> DOCPROPERTY</w:instrText>
    </w:r>
    <w:r w:rsidRPr="00961345">
      <w:rPr>
        <w:sz w:val="18"/>
      </w:rPr>
      <w:instrText xml:space="preserve"> "RubrikSvar" *\charformat </w:instrText>
    </w:r>
    <w:r w:rsidRPr="00961345">
      <w:fldChar w:fldCharType="separate"/>
    </w:r>
    <w:r w:rsidRPr="00961345">
      <w:t>Översyn av sjökarteverksamheten i Sverige</w:t>
    </w:r>
    <w:r w:rsidRPr="00961345">
      <w:fldChar w:fldCharType="end"/>
    </w:r>
  </w:p>
  <w:p w:rsidR="00310797" w:rsidRPr="00961345" w:rsidRDefault="00310797">
    <w:pPr>
      <w:pStyle w:val="Normal00"/>
    </w:pPr>
  </w:p>
  <w:p w:rsidR="00310797" w:rsidRPr="00961345" w:rsidRDefault="003107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5755542">
    <w:abstractNumId w:val="8"/>
  </w:num>
  <w:num w:numId="2" w16cid:durableId="612250163">
    <w:abstractNumId w:val="9"/>
  </w:num>
  <w:num w:numId="3" w16cid:durableId="37777431">
    <w:abstractNumId w:val="8"/>
  </w:num>
  <w:num w:numId="4" w16cid:durableId="1790127569">
    <w:abstractNumId w:val="9"/>
  </w:num>
  <w:num w:numId="5" w16cid:durableId="1743288709">
    <w:abstractNumId w:val="13"/>
  </w:num>
  <w:num w:numId="6" w16cid:durableId="1014768683">
    <w:abstractNumId w:val="10"/>
  </w:num>
  <w:num w:numId="7" w16cid:durableId="1132166889">
    <w:abstractNumId w:val="11"/>
  </w:num>
  <w:num w:numId="8" w16cid:durableId="110901505">
    <w:abstractNumId w:val="12"/>
  </w:num>
  <w:num w:numId="9" w16cid:durableId="379090479">
    <w:abstractNumId w:val="8"/>
  </w:num>
  <w:num w:numId="10" w16cid:durableId="714282570">
    <w:abstractNumId w:val="3"/>
  </w:num>
  <w:num w:numId="11" w16cid:durableId="980382104">
    <w:abstractNumId w:val="2"/>
  </w:num>
  <w:num w:numId="12" w16cid:durableId="506287068">
    <w:abstractNumId w:val="1"/>
  </w:num>
  <w:num w:numId="13" w16cid:durableId="1819180136">
    <w:abstractNumId w:val="0"/>
  </w:num>
  <w:num w:numId="14" w16cid:durableId="1788890635">
    <w:abstractNumId w:val="9"/>
  </w:num>
  <w:num w:numId="15" w16cid:durableId="1063330517">
    <w:abstractNumId w:val="7"/>
  </w:num>
  <w:num w:numId="16" w16cid:durableId="1841114592">
    <w:abstractNumId w:val="6"/>
  </w:num>
  <w:num w:numId="17" w16cid:durableId="740832241">
    <w:abstractNumId w:val="5"/>
  </w:num>
  <w:num w:numId="18" w16cid:durableId="1873640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EDE16031-2D7B-4D4A-9915-D6F54A4E1AFB}"/>
  </w:docVars>
  <w:rsids>
    <w:rsidRoot w:val="00DF2048"/>
    <w:rsid w:val="00310797"/>
    <w:rsid w:val="00961345"/>
    <w:rsid w:val="00D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41F38C-495C-45E4-9212-9BADE1DC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1283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2007-12-02T13:04:00Z</cp:lastPrinted>
  <dcterms:created xsi:type="dcterms:W3CDTF">2025-12-17T09:41:00Z</dcterms:created>
  <dcterms:modified xsi:type="dcterms:W3CDTF">2025-12-17T09:41:00Z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sjökarteverksamheten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sjökarteverksamheten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kd624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ola.nilsson@riksdagen.se</vt:lpwstr>
  </property>
  <property fmtid="{D5CDD505-2E9C-101B-9397-08002B2CF9AE}" pid="45" name="ReservUID">
    <vt:lpwstr>oa0908aa</vt:lpwstr>
  </property>
  <property fmtid="{D5CDD505-2E9C-101B-9397-08002B2CF9AE}" pid="46" name="MotionID">
    <vt:lpwstr>20072008000001070100000006240069</vt:lpwstr>
  </property>
  <property fmtid="{D5CDD505-2E9C-101B-9397-08002B2CF9AE}" pid="47" name="datum">
    <vt:lpwstr>071003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20072008000001070100000006240069</vt:lpwstr>
  </property>
  <property fmtid="{D5CDD505-2E9C-101B-9397-08002B2CF9AE}" pid="50" name="nummer">
    <vt:lpwstr>344</vt:lpwstr>
  </property>
  <property fmtid="{D5CDD505-2E9C-101B-9397-08002B2CF9AE}" pid="51" name="utskottsbeteckning">
    <vt:lpwstr>T</vt:lpwstr>
  </property>
  <property fmtid="{D5CDD505-2E9C-101B-9397-08002B2CF9AE}" pid="52" name="GlobalUID">
    <vt:lpwstr>{1DF7A46B-6AE7-4959-A021-600D8873D1AE}</vt:lpwstr>
  </property>
  <property fmtid="{D5CDD505-2E9C-101B-9397-08002B2CF9AE}" pid="53" name="Överföringar">
    <vt:i4>0</vt:i4>
  </property>
  <property fmtid="{D5CDD505-2E9C-101B-9397-08002B2CF9AE}" pid="54" name="Checksum">
    <vt:lpwstr>*1015627128524*</vt:lpwstr>
  </property>
  <property fmtid="{D5CDD505-2E9C-101B-9397-08002B2CF9AE}" pid="55" name="skuggnummer">
    <vt:lpwstr>1479</vt:lpwstr>
  </property>
  <property fmtid="{D5CDD505-2E9C-101B-9397-08002B2CF9AE}" pid="56" name="urixVersion">
    <vt:lpwstr>3.2.0.8</vt:lpwstr>
  </property>
  <property fmtid="{D5CDD505-2E9C-101B-9397-08002B2CF9AE}" pid="57" name="urixOrigin">
    <vt:lpwstr>071202 14:04:22.963</vt:lpwstr>
  </property>
  <property fmtid="{D5CDD505-2E9C-101B-9397-08002B2CF9AE}" pid="58" name="urixGuid">
    <vt:lpwstr>{8FB2A6FB-3A18-4AA8-83A5-2D495826DEB1}</vt:lpwstr>
  </property>
</Properties>
</file>