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FEF" w:rsidRPr="006C260B" w:rsidRDefault="001E7FEF" w:rsidP="000865BC">
      <w:pPr>
        <w:pStyle w:val="Hemstlrubrik"/>
      </w:pPr>
      <w:r w:rsidRPr="006C260B">
        <w:t>Förslag till riksdagsbeslut</w:t>
      </w:r>
    </w:p>
    <w:p w:rsidR="001E7FEF" w:rsidRPr="006C260B" w:rsidRDefault="001E7FEF" w:rsidP="000865BC">
      <w:pPr>
        <w:pStyle w:val="Hemstlatt"/>
        <w:rPr>
          <w:b/>
        </w:rPr>
      </w:pPr>
      <w:r w:rsidRPr="006C260B">
        <w:t>Riksdagen tillkännager för regeringen som sin mening vad som anförs i motionen om statligt lån för utgifter i samband med miljöprövning.</w:t>
      </w:r>
    </w:p>
    <w:p w:rsidR="004B7B0C" w:rsidRPr="006C260B" w:rsidRDefault="004B7B0C" w:rsidP="004B7B0C">
      <w:pPr>
        <w:pStyle w:val="Rubrik1"/>
      </w:pPr>
      <w:r w:rsidRPr="006C260B">
        <w:t>Motivering</w:t>
      </w:r>
    </w:p>
    <w:p w:rsidR="001E7FEF" w:rsidRPr="006C260B" w:rsidRDefault="001E7FEF" w:rsidP="001E7FEF">
      <w:pPr>
        <w:rPr>
          <w:szCs w:val="24"/>
        </w:rPr>
      </w:pPr>
      <w:r w:rsidRPr="006C260B">
        <w:rPr>
          <w:szCs w:val="24"/>
        </w:rPr>
        <w:t>Vid miljöprövning krävs ofta ett omfattande underlag som kräver kostsamma undersökningar och utredningar, oftast med konsulthjälp. För stora företag är det möjligt att ligga ute med stora belopp under prövningstiden. Men för små företag är det ett stort hinder för utvecklingen eftersom många företagare inte har likviditet till d</w:t>
      </w:r>
      <w:r w:rsidR="000865BC" w:rsidRPr="006C260B">
        <w:rPr>
          <w:szCs w:val="24"/>
        </w:rPr>
        <w:t>et.</w:t>
      </w:r>
    </w:p>
    <w:p w:rsidR="001E7FEF" w:rsidRPr="006C260B" w:rsidRDefault="001E7FEF" w:rsidP="000865BC">
      <w:pPr>
        <w:pStyle w:val="Normaltindrag"/>
      </w:pPr>
      <w:r w:rsidRPr="006C260B">
        <w:t>Ett verkligt exempel är ett företag som vill bygga vindkraft till havs. Kos</w:t>
      </w:r>
      <w:r w:rsidRPr="006C260B">
        <w:t>t</w:t>
      </w:r>
      <w:r w:rsidRPr="006C260B">
        <w:t>naden för att ha ett tillräckligt beslutsunderlag till miljödomstolen och rege</w:t>
      </w:r>
      <w:r w:rsidRPr="006C260B">
        <w:t>r</w:t>
      </w:r>
      <w:r w:rsidRPr="006C260B">
        <w:t xml:space="preserve">ingen överstiger 20 miljoner kronor. Efter det att mer än </w:t>
      </w:r>
      <w:r w:rsidR="000865BC" w:rsidRPr="006C260B">
        <w:t>fem</w:t>
      </w:r>
      <w:r w:rsidRPr="006C260B">
        <w:t xml:space="preserve"> år har gått så är ännu inte alla nödvändiga beslut tagna eftersom den här typen av ärenden alltid överklagas till sista instans. Att ligga ute med 20 miljoner kronor utan att få avkastning på kapitalet i minst fem år är ingen bra affär och endast kapit</w:t>
      </w:r>
      <w:r w:rsidR="000865BC" w:rsidRPr="006C260B">
        <w:t>alstarka företag klarar av det.</w:t>
      </w:r>
    </w:p>
    <w:p w:rsidR="001E7FEF" w:rsidRPr="006C260B" w:rsidRDefault="001E7FEF" w:rsidP="000865BC">
      <w:pPr>
        <w:pStyle w:val="Normaltindrag"/>
      </w:pPr>
      <w:r w:rsidRPr="006C260B">
        <w:t>Skall även mindre och nystartade företag klara utgifterna vid miljöprö</w:t>
      </w:r>
      <w:r w:rsidRPr="006C260B">
        <w:t>v</w:t>
      </w:r>
      <w:r w:rsidRPr="006C260B">
        <w:t>ning krävs någon form av lån från samhället. Därför bör staten tillhandahålla lån till företag som söker miljöprövning som täcker utgifterna för att ta fram underlaget till miljöprövningen, under tiden som prövning pågår. När beslut i miljöprövningen har vunnit laga kraft så skall den sökande betala tillbaka beloppet. Lånet skall vara ränte- och amorteringsfritt under den tid som mi</w:t>
      </w:r>
      <w:r w:rsidRPr="006C260B">
        <w:t>l</w:t>
      </w:r>
      <w:r w:rsidRPr="006C260B">
        <w:t>jöprövningsprocessen pågår. Det ger dessutom ett incitament till staten att snabba på handläggningen av ärenden. Detta bör ges regeringen till känna.</w:t>
      </w:r>
    </w:p>
    <w:p w:rsidR="000865BC" w:rsidRPr="006C260B" w:rsidRDefault="000865BC" w:rsidP="000865BC">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65BC" w:rsidRPr="006C260B">
        <w:tblPrEx>
          <w:tblCellMar>
            <w:top w:w="0" w:type="dxa"/>
            <w:bottom w:w="0" w:type="dxa"/>
          </w:tblCellMar>
        </w:tblPrEx>
        <w:trPr>
          <w:cantSplit/>
        </w:trPr>
        <w:tc>
          <w:tcPr>
            <w:tcW w:w="3046" w:type="dxa"/>
          </w:tcPr>
          <w:p w:rsidR="000865BC" w:rsidRPr="006C260B" w:rsidRDefault="000865BC" w:rsidP="000865BC">
            <w:pPr>
              <w:pStyle w:val="UnderskriftDatum"/>
              <w:spacing w:before="0"/>
            </w:pPr>
            <w:r w:rsidRPr="006C260B">
              <w:lastRenderedPageBreak/>
              <w:t>Stockholm den 4 oktober 2005</w:t>
            </w:r>
          </w:p>
        </w:tc>
        <w:tc>
          <w:tcPr>
            <w:tcW w:w="3047" w:type="dxa"/>
          </w:tcPr>
          <w:p w:rsidR="000865BC" w:rsidRPr="006C260B" w:rsidRDefault="000865BC" w:rsidP="000865BC">
            <w:pPr>
              <w:pStyle w:val="Underskrifter"/>
            </w:pPr>
          </w:p>
        </w:tc>
      </w:tr>
      <w:tr w:rsidR="000865BC" w:rsidRPr="006C260B">
        <w:tblPrEx>
          <w:tblCellMar>
            <w:top w:w="0" w:type="dxa"/>
            <w:bottom w:w="0" w:type="dxa"/>
          </w:tblCellMar>
        </w:tblPrEx>
        <w:trPr>
          <w:cantSplit/>
        </w:trPr>
        <w:tc>
          <w:tcPr>
            <w:tcW w:w="3046" w:type="dxa"/>
          </w:tcPr>
          <w:p w:rsidR="000865BC" w:rsidRPr="006C260B" w:rsidRDefault="000865BC" w:rsidP="000865BC">
            <w:pPr>
              <w:pStyle w:val="Underskrifter"/>
            </w:pPr>
            <w:r w:rsidRPr="006C260B">
              <w:t>Roger Tiefensee (c)</w:t>
            </w:r>
          </w:p>
        </w:tc>
        <w:tc>
          <w:tcPr>
            <w:tcW w:w="3047" w:type="dxa"/>
          </w:tcPr>
          <w:p w:rsidR="000865BC" w:rsidRPr="006C260B" w:rsidRDefault="000865BC" w:rsidP="000865BC">
            <w:pPr>
              <w:pStyle w:val="Underskrifter"/>
            </w:pPr>
            <w:r w:rsidRPr="006C260B">
              <w:t>Agne Hansson (c)</w:t>
            </w:r>
          </w:p>
        </w:tc>
      </w:tr>
    </w:tbl>
    <w:p w:rsidR="001E7FEF" w:rsidRPr="006C260B" w:rsidRDefault="001E7FEF" w:rsidP="000865BC">
      <w:pPr>
        <w:pStyle w:val="Normaltindrag"/>
      </w:pPr>
    </w:p>
    <w:sectPr w:rsidR="001E7FEF" w:rsidRPr="006C260B" w:rsidSect="000865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9A9" w:rsidRPr="006C260B" w:rsidRDefault="003639A9">
      <w:r w:rsidRPr="006C260B">
        <w:separator/>
      </w:r>
    </w:p>
  </w:endnote>
  <w:endnote w:type="continuationSeparator" w:id="0">
    <w:p w:rsidR="003639A9" w:rsidRPr="006C260B" w:rsidRDefault="003639A9">
      <w:r w:rsidRPr="006C26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6F1" w:rsidRPr="006C260B" w:rsidRDefault="006C260B" w:rsidP="000865BC">
    <w:pPr>
      <w:pStyle w:val="Sidfot"/>
    </w:pPr>
    <w:r w:rsidRPr="006C26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0929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5BC" w:rsidRDefault="000865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5BC" w:rsidRDefault="000865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C260B" w:rsidRDefault="006C260B" w:rsidP="000865BC">
    <w:pPr>
      <w:pStyle w:val="Sidfot"/>
    </w:pPr>
    <w:r w:rsidRPr="006C26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8612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5BC" w:rsidRDefault="000865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5BC" w:rsidRDefault="000865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C260B" w:rsidRDefault="006C260B" w:rsidP="000865BC">
    <w:pPr>
      <w:pStyle w:val="Sidfot"/>
    </w:pPr>
    <w:r w:rsidRPr="006C26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450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5BC" w:rsidRDefault="000865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5BC" w:rsidRDefault="000865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9A9" w:rsidRPr="006C260B" w:rsidRDefault="003639A9">
      <w:r w:rsidRPr="006C260B">
        <w:separator/>
      </w:r>
    </w:p>
  </w:footnote>
  <w:footnote w:type="continuationSeparator" w:id="0">
    <w:p w:rsidR="003639A9" w:rsidRPr="006C260B" w:rsidRDefault="003639A9">
      <w:r w:rsidRPr="006C26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6F1" w:rsidRPr="006C260B" w:rsidRDefault="006C260B" w:rsidP="000865BC">
    <w:pPr>
      <w:pStyle w:val="Sidhuvud"/>
    </w:pPr>
    <w:r w:rsidRPr="006C26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1199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5BC" w:rsidRDefault="000865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5BC" w:rsidRDefault="000865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C260B" w:rsidRDefault="006C260B" w:rsidP="000865BC">
    <w:pPr>
      <w:pStyle w:val="Sidhuvud"/>
    </w:pPr>
    <w:r w:rsidRPr="006C26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1403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5BC" w:rsidRDefault="000865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5BC" w:rsidRDefault="000865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5BC" w:rsidRPr="006C260B" w:rsidRDefault="000865BC">
    <w:pPr>
      <w:pStyle w:val="FSHNormal"/>
      <w:tabs>
        <w:tab w:val="right" w:pos="5840"/>
      </w:tabs>
    </w:pPr>
    <w:r w:rsidRPr="006C260B">
      <w:br/>
    </w:r>
    <w:r w:rsidRPr="006C260B">
      <w:fldChar w:fldCharType="begin" w:fldLock="1"/>
    </w:r>
    <w:r w:rsidRPr="006C260B">
      <w:instrText xml:space="preserve"> DOCPROPERTY</w:instrText>
    </w:r>
    <w:r w:rsidRPr="006C260B">
      <w:rPr>
        <w:sz w:val="18"/>
      </w:rPr>
      <w:instrText xml:space="preserve"> "YearUser" *\charformat </w:instrText>
    </w:r>
    <w:r w:rsidRPr="006C260B">
      <w:fldChar w:fldCharType="separate"/>
    </w:r>
    <w:r w:rsidRPr="006C260B">
      <w:t>2005/06</w:t>
    </w:r>
    <w:r w:rsidRPr="006C260B">
      <w:fldChar w:fldCharType="end"/>
    </w:r>
    <w:r w:rsidRPr="006C260B">
      <w:t xml:space="preserve"> </w:t>
    </w:r>
    <w:r w:rsidRPr="006C260B">
      <w:tab/>
      <w:t xml:space="preserve">mnr: </w:t>
    </w:r>
    <w:r w:rsidRPr="006C260B">
      <w:fldChar w:fldCharType="begin" w:fldLock="1"/>
    </w:r>
    <w:r w:rsidRPr="006C260B">
      <w:instrText xml:space="preserve"> DOCPROPERTY</w:instrText>
    </w:r>
    <w:r w:rsidRPr="006C260B">
      <w:rPr>
        <w:sz w:val="18"/>
      </w:rPr>
      <w:instrText xml:space="preserve"> "Motionsnummer" *\charformat </w:instrText>
    </w:r>
    <w:r w:rsidRPr="006C260B">
      <w:fldChar w:fldCharType="separate"/>
    </w:r>
    <w:r w:rsidRPr="006C260B">
      <w:t>N411</w:t>
    </w:r>
    <w:r w:rsidRPr="006C260B">
      <w:fldChar w:fldCharType="end"/>
    </w:r>
    <w:r w:rsidRPr="006C260B">
      <w:br/>
    </w:r>
    <w:r w:rsidRPr="006C260B">
      <w:fldChar w:fldCharType="begin" w:fldLock="1"/>
    </w:r>
    <w:r w:rsidRPr="006C260B">
      <w:instrText xml:space="preserve"> DOCPROPERTY</w:instrText>
    </w:r>
    <w:r w:rsidRPr="006C260B">
      <w:rPr>
        <w:sz w:val="18"/>
      </w:rPr>
      <w:instrText xml:space="preserve"> "Samling" *\charformat </w:instrText>
    </w:r>
    <w:r w:rsidRPr="006C260B">
      <w:fldChar w:fldCharType="end"/>
    </w:r>
    <w:r w:rsidRPr="006C260B">
      <w:tab/>
      <w:t xml:space="preserve">pnr: </w:t>
    </w:r>
    <w:r w:rsidRPr="006C260B">
      <w:fldChar w:fldCharType="begin" w:fldLock="1"/>
    </w:r>
    <w:r w:rsidRPr="006C260B">
      <w:instrText xml:space="preserve"> DOCPROPERTY</w:instrText>
    </w:r>
    <w:r w:rsidRPr="006C260B">
      <w:rPr>
        <w:sz w:val="18"/>
      </w:rPr>
      <w:instrText xml:space="preserve"> "Partinummer" *\charformat </w:instrText>
    </w:r>
    <w:r w:rsidRPr="006C260B">
      <w:fldChar w:fldCharType="separate"/>
    </w:r>
    <w:r w:rsidRPr="006C260B">
      <w:t>c729</w:t>
    </w:r>
    <w:r w:rsidRPr="006C260B">
      <w:fldChar w:fldCharType="end"/>
    </w:r>
  </w:p>
  <w:p w:rsidR="000865BC" w:rsidRPr="006C260B" w:rsidRDefault="000865BC">
    <w:pPr>
      <w:pStyle w:val="FSHRub1"/>
    </w:pPr>
    <w:r w:rsidRPr="006C260B">
      <w:t>Motion till riksdagen</w:t>
    </w:r>
    <w:r w:rsidRPr="006C260B">
      <w:br/>
    </w:r>
    <w:r w:rsidRPr="006C260B">
      <w:fldChar w:fldCharType="begin" w:fldLock="1"/>
    </w:r>
    <w:r w:rsidRPr="006C260B">
      <w:instrText xml:space="preserve"> DOCPROPERTY "YearUser" *\charformat </w:instrText>
    </w:r>
    <w:r w:rsidRPr="006C260B">
      <w:fldChar w:fldCharType="separate"/>
    </w:r>
    <w:r w:rsidRPr="006C260B">
      <w:t>2005/06</w:t>
    </w:r>
    <w:r w:rsidRPr="006C260B">
      <w:fldChar w:fldCharType="end"/>
    </w:r>
    <w:r w:rsidRPr="006C260B">
      <w:t>:</w:t>
    </w:r>
    <w:r w:rsidRPr="006C260B">
      <w:fldChar w:fldCharType="begin" w:fldLock="1"/>
    </w:r>
    <w:r w:rsidRPr="006C260B">
      <w:instrText xml:space="preserve"> DOCPROPERTY "Motionsnummer" *\charformat </w:instrText>
    </w:r>
    <w:r w:rsidRPr="006C260B">
      <w:fldChar w:fldCharType="separate"/>
    </w:r>
    <w:r w:rsidRPr="006C260B">
      <w:t>N411</w:t>
    </w:r>
    <w:r w:rsidRPr="006C260B">
      <w:fldChar w:fldCharType="end"/>
    </w:r>
  </w:p>
  <w:p w:rsidR="000865BC" w:rsidRPr="006C260B" w:rsidRDefault="000865BC">
    <w:pPr>
      <w:pStyle w:val="FSHNormalS5"/>
    </w:pPr>
    <w:r w:rsidRPr="006C260B">
      <w:fldChar w:fldCharType="begin" w:fldLock="1"/>
    </w:r>
    <w:r w:rsidRPr="006C260B">
      <w:instrText xml:space="preserve"> DOCPROPERTY "MotionarText" *\charformat </w:instrText>
    </w:r>
    <w:r w:rsidRPr="006C260B">
      <w:fldChar w:fldCharType="separate"/>
    </w:r>
    <w:r w:rsidRPr="006C260B">
      <w:t>av Roger Tiefensee och Agne Hansson (c)</w:t>
    </w:r>
    <w:r w:rsidRPr="006C260B">
      <w:fldChar w:fldCharType="end"/>
    </w:r>
    <w:r w:rsidRPr="006C260B">
      <w:br/>
    </w:r>
    <w:r w:rsidRPr="006C260B">
      <w:fldChar w:fldCharType="begin" w:fldLock="1"/>
    </w:r>
    <w:r w:rsidRPr="006C260B">
      <w:instrText xml:space="preserve"> DOCPROPERTY "SvarFrasKort" *\charformat </w:instrText>
    </w:r>
    <w:r w:rsidRPr="006C260B">
      <w:fldChar w:fldCharType="end"/>
    </w:r>
  </w:p>
  <w:p w:rsidR="000865BC" w:rsidRPr="006C260B" w:rsidRDefault="000865BC">
    <w:pPr>
      <w:pStyle w:val="FSHTitel"/>
    </w:pPr>
    <w:r w:rsidRPr="006C260B">
      <w:fldChar w:fldCharType="begin" w:fldLock="1"/>
    </w:r>
    <w:r w:rsidRPr="006C260B">
      <w:instrText xml:space="preserve"> DOCPROPERTY</w:instrText>
    </w:r>
    <w:r w:rsidRPr="006C260B">
      <w:rPr>
        <w:sz w:val="18"/>
      </w:rPr>
      <w:instrText xml:space="preserve"> "RubrikSvar" *\charformat </w:instrText>
    </w:r>
    <w:r w:rsidRPr="006C260B">
      <w:fldChar w:fldCharType="separate"/>
    </w:r>
    <w:r w:rsidRPr="006C260B">
      <w:t>Statligt lån för utgifter vid miljöprövning</w:t>
    </w:r>
    <w:r w:rsidRPr="006C260B">
      <w:fldChar w:fldCharType="end"/>
    </w:r>
  </w:p>
  <w:p w:rsidR="000865BC" w:rsidRPr="006C260B" w:rsidRDefault="000865BC" w:rsidP="000865B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7589361">
    <w:abstractNumId w:val="13"/>
  </w:num>
  <w:num w:numId="2" w16cid:durableId="1803958660">
    <w:abstractNumId w:val="10"/>
  </w:num>
  <w:num w:numId="3" w16cid:durableId="1289970462">
    <w:abstractNumId w:val="11"/>
  </w:num>
  <w:num w:numId="4" w16cid:durableId="803355237">
    <w:abstractNumId w:val="12"/>
  </w:num>
  <w:num w:numId="5" w16cid:durableId="1740322114">
    <w:abstractNumId w:val="8"/>
  </w:num>
  <w:num w:numId="6" w16cid:durableId="1343623150">
    <w:abstractNumId w:val="3"/>
  </w:num>
  <w:num w:numId="7" w16cid:durableId="1383334119">
    <w:abstractNumId w:val="2"/>
  </w:num>
  <w:num w:numId="8" w16cid:durableId="1072578142">
    <w:abstractNumId w:val="1"/>
  </w:num>
  <w:num w:numId="9" w16cid:durableId="1669869724">
    <w:abstractNumId w:val="0"/>
  </w:num>
  <w:num w:numId="10" w16cid:durableId="2074770176">
    <w:abstractNumId w:val="9"/>
  </w:num>
  <w:num w:numId="11" w16cid:durableId="1865166957">
    <w:abstractNumId w:val="7"/>
  </w:num>
  <w:num w:numId="12" w16cid:durableId="3287601">
    <w:abstractNumId w:val="6"/>
  </w:num>
  <w:num w:numId="13" w16cid:durableId="1504979172">
    <w:abstractNumId w:val="5"/>
  </w:num>
  <w:num w:numId="14" w16cid:durableId="180500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966FB9"/>
    <w:rsid w:val="0004381F"/>
    <w:rsid w:val="00064BC3"/>
    <w:rsid w:val="00066775"/>
    <w:rsid w:val="00072FB9"/>
    <w:rsid w:val="000865BC"/>
    <w:rsid w:val="00100531"/>
    <w:rsid w:val="001E7FEF"/>
    <w:rsid w:val="00201DFB"/>
    <w:rsid w:val="00204A63"/>
    <w:rsid w:val="00212FF1"/>
    <w:rsid w:val="00230193"/>
    <w:rsid w:val="0025068A"/>
    <w:rsid w:val="002818D3"/>
    <w:rsid w:val="002D11A8"/>
    <w:rsid w:val="003639A9"/>
    <w:rsid w:val="00445271"/>
    <w:rsid w:val="004A0504"/>
    <w:rsid w:val="004B7B0C"/>
    <w:rsid w:val="004E38D9"/>
    <w:rsid w:val="005B145B"/>
    <w:rsid w:val="006C260B"/>
    <w:rsid w:val="00740D6D"/>
    <w:rsid w:val="00794149"/>
    <w:rsid w:val="007B67A7"/>
    <w:rsid w:val="007C6092"/>
    <w:rsid w:val="008D76F1"/>
    <w:rsid w:val="00966FB9"/>
    <w:rsid w:val="00A053C6"/>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CDB847-BE7F-4BB7-BDF6-B1902F45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865B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257</Words>
  <Characters>1432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N411</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N411</dc:title>
  <dc:subject>N411</dc:subject>
  <dc:creator>Riksdagen</dc:creator>
  <cp:keywords>Riksdagen</cp:keywords>
  <dc:description/>
  <cp:lastModifiedBy>Lars Brink</cp:lastModifiedBy>
  <cp:revision>2</cp:revision>
  <cp:lastPrinted>2006-01-10T11:43:00Z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Statligt lån för utgifter vid miljöprövning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lån för utgifter vid miljöprövning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Roger Tiefensee och Agne Hansson (c)</vt:lpwstr>
  </property>
  <property fmtid="{D5CDD505-2E9C-101B-9397-08002B2CF9AE}" pid="26" name="MotionarLista">
    <vt:lpwstr>Tiefensee, Roger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20052006000000000099000007290069</vt:lpwstr>
  </property>
  <property fmtid="{D5CDD505-2E9C-101B-9397-08002B2CF9AE}" pid="47" name="datum">
    <vt:lpwstr>051004</vt:lpwstr>
  </property>
  <property fmtid="{D5CDD505-2E9C-101B-9397-08002B2CF9AE}" pid="48" name="avsändar-e-post">
    <vt:lpwstr>maud.klerby@riksdagen.se</vt:lpwstr>
  </property>
  <property fmtid="{D5CDD505-2E9C-101B-9397-08002B2CF9AE}" pid="49" name="id">
    <vt:lpwstr>20052006000000000099000007290069</vt:lpwstr>
  </property>
  <property fmtid="{D5CDD505-2E9C-101B-9397-08002B2CF9AE}" pid="50" name="nummer">
    <vt:lpwstr>411</vt:lpwstr>
  </property>
  <property fmtid="{D5CDD505-2E9C-101B-9397-08002B2CF9AE}" pid="51" name="utskottsbeteckning">
    <vt:lpwstr>N</vt:lpwstr>
  </property>
</Properties>
</file>