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1AF" w:rsidRPr="006741AF" w:rsidRDefault="006741AF">
      <w:pPr>
        <w:pStyle w:val="Frslagsrubrik"/>
      </w:pPr>
      <w:r w:rsidRPr="006741AF">
        <w:t>Förslag till riksdagsbeslut</w:t>
      </w:r>
    </w:p>
    <w:p w:rsidR="006741AF" w:rsidRPr="006741AF" w:rsidRDefault="006741AF">
      <w:pPr>
        <w:pStyle w:val="Hemstlatt"/>
      </w:pPr>
      <w:r w:rsidRPr="006741AF">
        <w:t>Riksdagen tillkännager för regeringen som sin mening vad som anförs i motionen om behovet av ett stärkt skydd mot patentövertr</w:t>
      </w:r>
      <w:r w:rsidRPr="006741AF">
        <w:t>ä</w:t>
      </w:r>
      <w:r w:rsidRPr="006741AF">
        <w:t>delser.</w:t>
      </w:r>
    </w:p>
    <w:p w:rsidR="006741AF" w:rsidRPr="006741AF" w:rsidRDefault="006741AF">
      <w:pPr>
        <w:pStyle w:val="Rubrik1"/>
      </w:pPr>
      <w:r w:rsidRPr="006741AF">
        <w:t>Motivering</w:t>
      </w:r>
    </w:p>
    <w:p w:rsidR="006741AF" w:rsidRPr="006741AF" w:rsidRDefault="006741AF">
      <w:r w:rsidRPr="006741AF">
        <w:t>I Sverige satsas det idag stora summor pengar på forskning och utveckling. Förhoppningen är att investeringarna ska leda till ett patent som kan komme</w:t>
      </w:r>
      <w:r w:rsidRPr="006741AF">
        <w:t>r</w:t>
      </w:r>
      <w:r w:rsidRPr="006741AF">
        <w:t>sialiseras. Inte minst inom den medicinska forskningen är patent synnerligen viktigt då både den initiala investeringen såväl som den potentiella utdelnin</w:t>
      </w:r>
      <w:r w:rsidRPr="006741AF">
        <w:t>g</w:t>
      </w:r>
      <w:r w:rsidRPr="006741AF">
        <w:t>en är enorm. För att säkerställa att dessa investeringar fortsätter är det av största vikt att det finns ett högt förtroende för patentsystemet och det skydd ett godkänt patent medför.</w:t>
      </w:r>
    </w:p>
    <w:p w:rsidR="006741AF" w:rsidRPr="006741AF" w:rsidRDefault="006741AF">
      <w:pPr>
        <w:pStyle w:val="Normaltindrag"/>
      </w:pPr>
      <w:r w:rsidRPr="006741AF">
        <w:t>Patentintrång på svenska patent sker dock allt för ofta. Anmärkningsvärt är att det inte bara är länder på avancemang i välståndsligan som har problem att säkerställa adek</w:t>
      </w:r>
      <w:r w:rsidRPr="006741AF">
        <w:t>vat skydd, även länder som USA verkar här ha svårigheter. När fler än 600 europeiska patent granskades år 2000 på uppdrag av EU up</w:t>
      </w:r>
      <w:r w:rsidRPr="006741AF">
        <w:t>p</w:t>
      </w:r>
      <w:r w:rsidRPr="006741AF">
        <w:t>dagades det omfattande kränkningar av rättigheterna i USA för patent med kommersiellt värde. Inte sällan kan det handla om en krass riskanalys som stora företag gjort, sannolikheten att bli ersättningsskyldig till mindre bolag eller innovatörer är så låg att det kan vara lönsamt att göra smärre överträde</w:t>
      </w:r>
      <w:r w:rsidRPr="006741AF">
        <w:t>l</w:t>
      </w:r>
      <w:r w:rsidRPr="006741AF">
        <w:t>ser även om man riskerar en patenttvist.</w:t>
      </w:r>
    </w:p>
    <w:p w:rsidR="006741AF" w:rsidRPr="006741AF" w:rsidRDefault="006741AF">
      <w:pPr>
        <w:pStyle w:val="Normaltindrag"/>
      </w:pPr>
      <w:r w:rsidRPr="006741AF">
        <w:t>För Sveriges del kan ett försvagat</w:t>
      </w:r>
      <w:r w:rsidRPr="006741AF">
        <w:t xml:space="preserve"> patentsystem ytterst leda till att arbet</w:t>
      </w:r>
      <w:r w:rsidRPr="006741AF">
        <w:t>s</w:t>
      </w:r>
      <w:r w:rsidRPr="006741AF">
        <w:t>tillfällen och företag försvinner eller flyttar utomlands. En överhängande risk är även att företag uteblir med satsningar på FoU samt att mindre företag aldrig klarar att expandera.</w:t>
      </w:r>
    </w:p>
    <w:p w:rsidR="006741AF" w:rsidRPr="006741AF" w:rsidRDefault="006741AF">
      <w:pPr>
        <w:pStyle w:val="Normaltindrag"/>
      </w:pPr>
      <w:r w:rsidRPr="006741AF">
        <w:t>Svenska företag som Astra Zeneca och Ericsson skulle aldrig ha nått sin nuvarande omfattning utan ett starkt skydd. Det är även allt för sällan som innovatören som gör den ursprungliga upptäckten är samma person som en</w:t>
      </w:r>
      <w:r w:rsidRPr="006741AF">
        <w:t>t</w:t>
      </w:r>
      <w:r w:rsidRPr="006741AF">
        <w:lastRenderedPageBreak/>
        <w:t>reprenören som har förmågan att omsätta den till en produkt. Av dessa anle</w:t>
      </w:r>
      <w:r w:rsidRPr="006741AF">
        <w:t>d</w:t>
      </w:r>
      <w:r w:rsidRPr="006741AF">
        <w:t>ningar anser jag att regeringen behöver se över det nuvarande patentsystemet i sin helhet. Frågor som behöver besvaras är följande:</w:t>
      </w:r>
    </w:p>
    <w:p w:rsidR="006741AF" w:rsidRPr="006741AF" w:rsidRDefault="006741AF">
      <w:pPr>
        <w:pStyle w:val="PunktlistaBomb"/>
      </w:pPr>
      <w:r w:rsidRPr="006741AF">
        <w:t>Hur motverkar vi patentintrång?</w:t>
      </w:r>
    </w:p>
    <w:p w:rsidR="006741AF" w:rsidRPr="006741AF" w:rsidRDefault="006741AF">
      <w:pPr>
        <w:pStyle w:val="PunktlistaBomb"/>
        <w:spacing w:before="0"/>
      </w:pPr>
      <w:r w:rsidRPr="006741AF">
        <w:t>Behövs det uppdateringar av nuvarande patentkriterier?</w:t>
      </w:r>
    </w:p>
    <w:p w:rsidR="006741AF" w:rsidRPr="006741AF" w:rsidRDefault="006741AF">
      <w:pPr>
        <w:pStyle w:val="PunktlistaBomb"/>
        <w:spacing w:before="0"/>
      </w:pPr>
      <w:r w:rsidRPr="006741AF">
        <w:t>Hur underlättar vi etableringen av fler svenska patent?</w:t>
      </w:r>
    </w:p>
    <w:p w:rsidR="006741AF" w:rsidRPr="006741AF" w:rsidRDefault="006741AF">
      <w:pPr>
        <w:pStyle w:val="PunktlistaBomb"/>
        <w:spacing w:before="0"/>
      </w:pPr>
      <w:r w:rsidRPr="006741AF">
        <w:t>Hur kan såddkapital bäst komma till nytta för att stödja svenska innovati</w:t>
      </w:r>
      <w:r w:rsidRPr="006741AF">
        <w:t>o</w:t>
      </w:r>
      <w:r w:rsidRPr="006741AF">
        <w:t>ner?</w:t>
      </w:r>
    </w:p>
    <w:p w:rsidR="006741AF" w:rsidRPr="006741AF" w:rsidRDefault="006741AF">
      <w:r w:rsidRPr="006741AF">
        <w:t>Sveriges framtid är beroende av växande och innovativa företag. Intrång, överträdelser och stöld av patent måste motverkas med alla möjliga medel som står regeringen till buds. Detta bör riksdagen som sin mening ge rege</w:t>
      </w:r>
      <w:r w:rsidRPr="006741AF">
        <w:t>r</w:t>
      </w:r>
      <w:r w:rsidRPr="006741A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1AF">
        <w:trPr>
          <w:cantSplit/>
        </w:trPr>
        <w:tc>
          <w:tcPr>
            <w:tcW w:w="3046" w:type="dxa"/>
          </w:tcPr>
          <w:p w:rsidR="006741AF" w:rsidRPr="006741AF" w:rsidRDefault="006741AF">
            <w:pPr>
              <w:pStyle w:val="UnderskriftDatum"/>
              <w:spacing w:before="240"/>
            </w:pPr>
            <w:r w:rsidRPr="006741AF">
              <w:t>Stockholm den 22 oktober 2010</w:t>
            </w:r>
          </w:p>
        </w:tc>
        <w:tc>
          <w:tcPr>
            <w:tcW w:w="3047" w:type="dxa"/>
          </w:tcPr>
          <w:p w:rsidR="006741AF" w:rsidRPr="006741AF" w:rsidRDefault="006741AF">
            <w:pPr>
              <w:pStyle w:val="Underskrifter"/>
              <w:spacing w:before="240"/>
            </w:pPr>
          </w:p>
        </w:tc>
      </w:tr>
      <w:tr w:rsidR="00000000" w:rsidRPr="006741AF">
        <w:trPr>
          <w:cantSplit/>
        </w:trPr>
        <w:tc>
          <w:tcPr>
            <w:tcW w:w="3046" w:type="dxa"/>
          </w:tcPr>
          <w:p w:rsidR="006741AF" w:rsidRPr="006741AF" w:rsidRDefault="006741AF">
            <w:pPr>
              <w:pStyle w:val="Underskrifter"/>
            </w:pPr>
            <w:r w:rsidRPr="006741AF">
              <w:t>Eva Flyborg (FP)</w:t>
            </w:r>
          </w:p>
        </w:tc>
        <w:tc>
          <w:tcPr>
            <w:tcW w:w="3046" w:type="dxa"/>
          </w:tcPr>
          <w:p w:rsidR="006741AF" w:rsidRPr="006741AF" w:rsidRDefault="006741AF">
            <w:pPr>
              <w:pStyle w:val="Underskrifter"/>
            </w:pPr>
          </w:p>
        </w:tc>
      </w:tr>
    </w:tbl>
    <w:p w:rsidR="006741AF" w:rsidRPr="006741AF" w:rsidRDefault="006741AF">
      <w:pPr>
        <w:pStyle w:val="Normaltindrag"/>
      </w:pPr>
    </w:p>
    <w:sectPr w:rsidR="00000000" w:rsidRPr="00674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1AF" w:rsidRPr="006741AF" w:rsidRDefault="006741AF">
      <w:r w:rsidRPr="006741AF">
        <w:separator/>
      </w:r>
    </w:p>
  </w:endnote>
  <w:endnote w:type="continuationSeparator" w:id="0">
    <w:p w:rsidR="006741AF" w:rsidRPr="006741AF" w:rsidRDefault="006741AF">
      <w:r w:rsidRPr="00674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1AF" w:rsidRPr="006741AF" w:rsidRDefault="006741AF">
    <w:pPr>
      <w:pStyle w:val="Sidfot"/>
    </w:pPr>
    <w:r w:rsidRPr="00674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762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AF" w:rsidRDefault="006741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1AF" w:rsidRDefault="006741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1AF" w:rsidRPr="006741AF" w:rsidRDefault="006741AF">
    <w:pPr>
      <w:pStyle w:val="Sidfot"/>
    </w:pPr>
    <w:r w:rsidRPr="00674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419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AF" w:rsidRDefault="006741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1AF" w:rsidRDefault="006741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1AF" w:rsidRPr="006741AF" w:rsidRDefault="006741AF">
    <w:pPr>
      <w:pStyle w:val="Sidfot"/>
    </w:pPr>
    <w:r w:rsidRPr="00674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545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AF" w:rsidRDefault="00674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1AF" w:rsidRDefault="00674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1AF" w:rsidRPr="006741AF" w:rsidRDefault="006741AF">
      <w:r w:rsidRPr="006741AF">
        <w:separator/>
      </w:r>
    </w:p>
  </w:footnote>
  <w:footnote w:type="continuationSeparator" w:id="0">
    <w:p w:rsidR="006741AF" w:rsidRPr="006741AF" w:rsidRDefault="006741AF">
      <w:r w:rsidRPr="00674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1AF" w:rsidRPr="006741AF" w:rsidRDefault="006741AF">
    <w:pPr>
      <w:pStyle w:val="Sidhuvud"/>
    </w:pPr>
    <w:r w:rsidRPr="00674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893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AF" w:rsidRDefault="006741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1AF" w:rsidRDefault="006741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1AF" w:rsidRPr="006741AF" w:rsidRDefault="006741AF">
    <w:pPr>
      <w:pStyle w:val="Sidhuvud"/>
    </w:pPr>
    <w:r w:rsidRPr="00674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765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AF" w:rsidRDefault="006741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1AF" w:rsidRDefault="006741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1AF" w:rsidRPr="006741AF" w:rsidRDefault="006741AF">
    <w:pPr>
      <w:pStyle w:val="FSHNormal"/>
      <w:tabs>
        <w:tab w:val="right" w:pos="5840"/>
      </w:tabs>
    </w:pPr>
    <w:r w:rsidRPr="006741AF">
      <w:br/>
    </w:r>
    <w:r w:rsidRPr="006741AF">
      <w:fldChar w:fldCharType="begin" w:fldLock="1"/>
    </w:r>
    <w:r w:rsidRPr="006741AF">
      <w:instrText xml:space="preserve"> DOCPROPERTY</w:instrText>
    </w:r>
    <w:r w:rsidRPr="006741AF">
      <w:rPr>
        <w:sz w:val="18"/>
      </w:rPr>
      <w:instrText xml:space="preserve"> "YearUser" *\charformat </w:instrText>
    </w:r>
    <w:r w:rsidRPr="006741AF">
      <w:fldChar w:fldCharType="separate"/>
    </w:r>
    <w:r w:rsidRPr="006741AF">
      <w:t>2010/11</w:t>
    </w:r>
    <w:r w:rsidRPr="006741AF">
      <w:fldChar w:fldCharType="end"/>
    </w:r>
    <w:r w:rsidRPr="006741AF">
      <w:t xml:space="preserve"> </w:t>
    </w:r>
    <w:r w:rsidRPr="006741AF">
      <w:tab/>
      <w:t xml:space="preserve">mnr: </w:t>
    </w:r>
    <w:r w:rsidRPr="006741AF">
      <w:fldChar w:fldCharType="begin" w:fldLock="1"/>
    </w:r>
    <w:r w:rsidRPr="006741AF">
      <w:instrText xml:space="preserve"> DOCPROPERTY</w:instrText>
    </w:r>
    <w:r w:rsidRPr="006741AF">
      <w:rPr>
        <w:sz w:val="18"/>
      </w:rPr>
      <w:instrText xml:space="preserve"> "Motionsnummer" *\charformat </w:instrText>
    </w:r>
    <w:r w:rsidRPr="006741AF">
      <w:fldChar w:fldCharType="separate"/>
    </w:r>
    <w:r w:rsidRPr="006741AF">
      <w:t>N288</w:t>
    </w:r>
    <w:r w:rsidRPr="006741AF">
      <w:fldChar w:fldCharType="end"/>
    </w:r>
    <w:r w:rsidRPr="006741AF">
      <w:br/>
    </w:r>
    <w:r w:rsidRPr="006741AF">
      <w:fldChar w:fldCharType="begin" w:fldLock="1"/>
    </w:r>
    <w:r w:rsidRPr="006741AF">
      <w:instrText xml:space="preserve"> DOCPROPERTY</w:instrText>
    </w:r>
    <w:r w:rsidRPr="006741AF">
      <w:rPr>
        <w:sz w:val="18"/>
      </w:rPr>
      <w:instrText xml:space="preserve"> "Samling" *\charformat </w:instrText>
    </w:r>
    <w:r w:rsidRPr="006741AF">
      <w:fldChar w:fldCharType="end"/>
    </w:r>
    <w:r w:rsidRPr="006741AF">
      <w:tab/>
      <w:t xml:space="preserve">pnr: </w:t>
    </w:r>
    <w:r w:rsidRPr="006741AF">
      <w:fldChar w:fldCharType="begin" w:fldLock="1"/>
    </w:r>
    <w:r w:rsidRPr="006741AF">
      <w:instrText xml:space="preserve"> DOCPROPERTY</w:instrText>
    </w:r>
    <w:r w:rsidRPr="006741AF">
      <w:rPr>
        <w:sz w:val="18"/>
      </w:rPr>
      <w:instrText xml:space="preserve"> "Partinummer" *\charformat </w:instrText>
    </w:r>
    <w:r w:rsidRPr="006741AF">
      <w:fldChar w:fldCharType="separate"/>
    </w:r>
    <w:r w:rsidRPr="006741AF">
      <w:t>FP1280</w:t>
    </w:r>
    <w:r w:rsidRPr="006741AF">
      <w:fldChar w:fldCharType="end"/>
    </w:r>
  </w:p>
  <w:p w:rsidR="006741AF" w:rsidRPr="006741AF" w:rsidRDefault="006741AF">
    <w:pPr>
      <w:pStyle w:val="FSHRub1"/>
    </w:pPr>
    <w:r w:rsidRPr="006741AF">
      <w:t>Motion till riksdagen</w:t>
    </w:r>
    <w:r w:rsidRPr="006741AF">
      <w:br/>
    </w:r>
    <w:r w:rsidRPr="006741AF">
      <w:fldChar w:fldCharType="begin" w:fldLock="1"/>
    </w:r>
    <w:r w:rsidRPr="006741AF">
      <w:instrText xml:space="preserve"> DOCPROPERTY "YearUser" *\charformat </w:instrText>
    </w:r>
    <w:r w:rsidRPr="006741AF">
      <w:fldChar w:fldCharType="separate"/>
    </w:r>
    <w:r w:rsidRPr="006741AF">
      <w:t>2010/11</w:t>
    </w:r>
    <w:r w:rsidRPr="006741AF">
      <w:fldChar w:fldCharType="end"/>
    </w:r>
    <w:r w:rsidRPr="006741AF">
      <w:t>:</w:t>
    </w:r>
    <w:r w:rsidRPr="006741AF">
      <w:fldChar w:fldCharType="begin" w:fldLock="1"/>
    </w:r>
    <w:r w:rsidRPr="006741AF">
      <w:instrText xml:space="preserve"> DOCPROPERTY "Motionsnummer" *\charformat </w:instrText>
    </w:r>
    <w:r w:rsidRPr="006741AF">
      <w:fldChar w:fldCharType="separate"/>
    </w:r>
    <w:r w:rsidRPr="006741AF">
      <w:t>N288</w:t>
    </w:r>
    <w:r w:rsidRPr="006741AF">
      <w:fldChar w:fldCharType="end"/>
    </w:r>
  </w:p>
  <w:p w:rsidR="006741AF" w:rsidRPr="006741AF" w:rsidRDefault="006741AF">
    <w:pPr>
      <w:pStyle w:val="FSHNormalS5"/>
    </w:pPr>
    <w:r w:rsidRPr="006741AF">
      <w:fldChar w:fldCharType="begin" w:fldLock="1"/>
    </w:r>
    <w:r w:rsidRPr="006741AF">
      <w:instrText xml:space="preserve"> DOCPROPERTY "MotionarText" *\charformat </w:instrText>
    </w:r>
    <w:r w:rsidRPr="006741AF">
      <w:fldChar w:fldCharType="separate"/>
    </w:r>
    <w:r w:rsidRPr="006741AF">
      <w:t>av Eva Flyborg (FP)</w:t>
    </w:r>
    <w:r w:rsidRPr="006741AF">
      <w:fldChar w:fldCharType="end"/>
    </w:r>
    <w:r w:rsidRPr="006741AF">
      <w:br/>
    </w:r>
    <w:r w:rsidRPr="006741AF">
      <w:fldChar w:fldCharType="begin" w:fldLock="1"/>
    </w:r>
    <w:r w:rsidRPr="006741AF">
      <w:instrText xml:space="preserve"> DOCPROPERTY "SvarFrasKort" *\charformat </w:instrText>
    </w:r>
    <w:r w:rsidRPr="006741AF">
      <w:fldChar w:fldCharType="end"/>
    </w:r>
  </w:p>
  <w:p w:rsidR="006741AF" w:rsidRPr="006741AF" w:rsidRDefault="006741AF">
    <w:pPr>
      <w:pStyle w:val="FSHTitel"/>
    </w:pPr>
    <w:r w:rsidRPr="006741AF">
      <w:fldChar w:fldCharType="begin" w:fldLock="1"/>
    </w:r>
    <w:r w:rsidRPr="006741AF">
      <w:instrText xml:space="preserve"> DOCPROPERTY</w:instrText>
    </w:r>
    <w:r w:rsidRPr="006741AF">
      <w:rPr>
        <w:sz w:val="18"/>
      </w:rPr>
      <w:instrText xml:space="preserve"> "RubrikSvar" *\charformat </w:instrText>
    </w:r>
    <w:r w:rsidRPr="006741AF">
      <w:fldChar w:fldCharType="separate"/>
    </w:r>
    <w:r w:rsidRPr="006741AF">
      <w:t>Skydd mot patentöverträdelser</w:t>
    </w:r>
    <w:r w:rsidRPr="006741AF">
      <w:fldChar w:fldCharType="end"/>
    </w:r>
  </w:p>
  <w:p w:rsidR="006741AF" w:rsidRPr="006741AF" w:rsidRDefault="006741AF">
    <w:pPr>
      <w:pStyle w:val="Normal00"/>
    </w:pPr>
  </w:p>
  <w:p w:rsidR="006741AF" w:rsidRPr="006741AF" w:rsidRDefault="006741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9F5736"/>
    <w:multiLevelType w:val="hybridMultilevel"/>
    <w:tmpl w:val="E1284FAC"/>
    <w:lvl w:ilvl="0" w:tplc="57805082">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92895627">
    <w:abstractNumId w:val="3"/>
  </w:num>
  <w:num w:numId="2" w16cid:durableId="1056511344">
    <w:abstractNumId w:val="2"/>
  </w:num>
  <w:num w:numId="3" w16cid:durableId="438069329">
    <w:abstractNumId w:val="1"/>
  </w:num>
  <w:num w:numId="4" w16cid:durableId="812410272">
    <w:abstractNumId w:val="0"/>
  </w:num>
  <w:num w:numId="5" w16cid:durableId="1772705163">
    <w:abstractNumId w:val="7"/>
  </w:num>
  <w:num w:numId="6" w16cid:durableId="135420158">
    <w:abstractNumId w:val="6"/>
  </w:num>
  <w:num w:numId="7" w16cid:durableId="1379429672">
    <w:abstractNumId w:val="5"/>
  </w:num>
  <w:num w:numId="8" w16cid:durableId="1929802362">
    <w:abstractNumId w:val="4"/>
  </w:num>
  <w:num w:numId="9" w16cid:durableId="1920753483">
    <w:abstractNumId w:val="8"/>
  </w:num>
  <w:num w:numId="10" w16cid:durableId="2058355571">
    <w:abstractNumId w:val="9"/>
  </w:num>
  <w:num w:numId="11" w16cid:durableId="1883902934">
    <w:abstractNumId w:val="10"/>
  </w:num>
  <w:num w:numId="12" w16cid:durableId="647789478">
    <w:abstractNumId w:val="13"/>
  </w:num>
  <w:num w:numId="13" w16cid:durableId="1513181327">
    <w:abstractNumId w:val="15"/>
  </w:num>
  <w:num w:numId="14" w16cid:durableId="971598211">
    <w:abstractNumId w:val="16"/>
  </w:num>
  <w:num w:numId="15" w16cid:durableId="51193578">
    <w:abstractNumId w:val="11"/>
  </w:num>
  <w:num w:numId="16" w16cid:durableId="353113098">
    <w:abstractNumId w:val="18"/>
  </w:num>
  <w:num w:numId="17" w16cid:durableId="2008629763">
    <w:abstractNumId w:val="17"/>
  </w:num>
  <w:num w:numId="18" w16cid:durableId="747504820">
    <w:abstractNumId w:val="14"/>
  </w:num>
  <w:num w:numId="19" w16cid:durableId="252210124">
    <w:abstractNumId w:val="12"/>
  </w:num>
  <w:num w:numId="20" w16cid:durableId="12859641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9617351D-2C68-46A6-BC58-68A4AC356AFA}"/>
  </w:docVars>
  <w:rsids>
    <w:rsidRoot w:val="00603343"/>
    <w:rsid w:val="00603343"/>
    <w:rsid w:val="006741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7D9ECC-CFD8-49D6-8D2E-E27C9C4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2130</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fp1280</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fp1280</dc:title>
  <dc:subject>fp1280</dc:subject>
  <dc:creator>Riksdagen</dc:creator>
  <cp:keywords>Riksdagen</cp:keywords>
  <dc:description>msmq kontroll, ensamt yrkande mm (b: S5 fix för yrk o listkorr)</dc:description>
  <cp:lastModifiedBy>Lars Brink</cp:lastModifiedBy>
  <cp:revision>2</cp:revision>
  <cp:lastPrinted>2010-12-18T08:20:00Z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mot patentöverträdelser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patentöverträdelser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20102011000001020112000012800069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20102011000001020112000012800069</vt:lpwstr>
  </property>
  <property fmtid="{D5CDD505-2E9C-101B-9397-08002B2CF9AE}" pid="50" name="nummer">
    <vt:lpwstr>288</vt:lpwstr>
  </property>
  <property fmtid="{D5CDD505-2E9C-101B-9397-08002B2CF9AE}" pid="51" name="utskottsbeteckning">
    <vt:lpwstr>N</vt:lpwstr>
  </property>
  <property fmtid="{D5CDD505-2E9C-101B-9397-08002B2CF9AE}" pid="52" name="GlobalUID">
    <vt:lpwstr>{5CBD088D-34F2-4D35-B3C4-8D95E33BE089}</vt:lpwstr>
  </property>
  <property fmtid="{D5CDD505-2E9C-101B-9397-08002B2CF9AE}" pid="53" name="Överföringar">
    <vt:i4>0</vt:i4>
  </property>
  <property fmtid="{D5CDD505-2E9C-101B-9397-08002B2CF9AE}" pid="54" name="Checksum">
    <vt:lpwstr>*1018135022438*</vt:lpwstr>
  </property>
  <property fmtid="{D5CDD505-2E9C-101B-9397-08002B2CF9AE}" pid="55" name="skuggnummer">
    <vt:lpwstr>931</vt:lpwstr>
  </property>
  <property fmtid="{D5CDD505-2E9C-101B-9397-08002B2CF9AE}" pid="56" name="urixVersion">
    <vt:lpwstr>4.3.2.0</vt:lpwstr>
  </property>
  <property fmtid="{D5CDD505-2E9C-101B-9397-08002B2CF9AE}" pid="57" name="urixOrigin">
    <vt:lpwstr>101218 09:20:46.200</vt:lpwstr>
  </property>
  <property fmtid="{D5CDD505-2E9C-101B-9397-08002B2CF9AE}" pid="58" name="urixGuid">
    <vt:lpwstr>{425EF248-977A-4A01-9567-E59136151FC8}</vt:lpwstr>
  </property>
</Properties>
</file>