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0E6B0A" w14:textId="77777777">
        <w:tc>
          <w:tcPr>
            <w:tcW w:w="2268" w:type="dxa"/>
          </w:tcPr>
          <w:p w14:paraId="2E5F58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C559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D50CC5" w14:textId="77777777">
        <w:tc>
          <w:tcPr>
            <w:tcW w:w="2268" w:type="dxa"/>
          </w:tcPr>
          <w:p w14:paraId="642D17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F144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F9A002" w14:textId="77777777">
        <w:tc>
          <w:tcPr>
            <w:tcW w:w="3402" w:type="dxa"/>
            <w:gridSpan w:val="2"/>
          </w:tcPr>
          <w:p w14:paraId="3257A5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679C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413513" w14:textId="77777777">
        <w:tc>
          <w:tcPr>
            <w:tcW w:w="2268" w:type="dxa"/>
          </w:tcPr>
          <w:p w14:paraId="5F7C18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C14A0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8B8C6E1" w14:textId="77777777">
        <w:tc>
          <w:tcPr>
            <w:tcW w:w="2268" w:type="dxa"/>
          </w:tcPr>
          <w:p w14:paraId="509DE7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C806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F304B19" w14:textId="77777777" w:rsidR="00C52592" w:rsidRPr="00C52592" w:rsidRDefault="00C52592" w:rsidP="00C5259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B09DAB" w14:textId="77777777">
        <w:trPr>
          <w:trHeight w:val="284"/>
        </w:trPr>
        <w:tc>
          <w:tcPr>
            <w:tcW w:w="4911" w:type="dxa"/>
          </w:tcPr>
          <w:p w14:paraId="03B25D44" w14:textId="77777777" w:rsidR="006E4E11" w:rsidRDefault="00274C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CC9DCB4" w14:textId="77777777">
        <w:trPr>
          <w:trHeight w:val="284"/>
        </w:trPr>
        <w:tc>
          <w:tcPr>
            <w:tcW w:w="4911" w:type="dxa"/>
          </w:tcPr>
          <w:p w14:paraId="4E9D8A27" w14:textId="77777777" w:rsidR="006E4E11" w:rsidRDefault="00274C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13777C4" w14:textId="77777777">
        <w:trPr>
          <w:trHeight w:val="284"/>
        </w:trPr>
        <w:tc>
          <w:tcPr>
            <w:tcW w:w="4911" w:type="dxa"/>
          </w:tcPr>
          <w:p w14:paraId="372493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AF0EE1" w14:textId="77777777">
        <w:trPr>
          <w:trHeight w:val="284"/>
        </w:trPr>
        <w:tc>
          <w:tcPr>
            <w:tcW w:w="4911" w:type="dxa"/>
          </w:tcPr>
          <w:p w14:paraId="2D4394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DA81E4" w14:textId="77777777" w:rsidR="006E4E11" w:rsidRDefault="00274C6B">
      <w:pPr>
        <w:framePr w:w="4400" w:h="2523" w:wrap="notBeside" w:vAnchor="page" w:hAnchor="page" w:x="6453" w:y="2445"/>
        <w:ind w:left="142"/>
      </w:pPr>
      <w:r>
        <w:t>Till riksdagen</w:t>
      </w:r>
    </w:p>
    <w:p w14:paraId="4BB5CB7D" w14:textId="77777777" w:rsidR="00274C6B" w:rsidRDefault="00274C6B">
      <w:pPr>
        <w:framePr w:w="4400" w:h="2523" w:wrap="notBeside" w:vAnchor="page" w:hAnchor="page" w:x="6453" w:y="2445"/>
        <w:ind w:left="142"/>
      </w:pPr>
    </w:p>
    <w:p w14:paraId="1CBC7FEC" w14:textId="77777777" w:rsidR="006E4E11" w:rsidRDefault="00274C6B" w:rsidP="00274C6B">
      <w:pPr>
        <w:pStyle w:val="RKrubrik"/>
        <w:pBdr>
          <w:bottom w:val="single" w:sz="4" w:space="1" w:color="auto"/>
        </w:pBdr>
        <w:spacing w:before="0" w:after="0"/>
      </w:pPr>
      <w:r>
        <w:t>Svar på fråga 2016/17:1114 av Birgitta Ohlsson (L) Jämställdhet i Saudiarabien</w:t>
      </w:r>
    </w:p>
    <w:p w14:paraId="06845316" w14:textId="77777777" w:rsidR="006E4E11" w:rsidRDefault="006E4E11">
      <w:pPr>
        <w:pStyle w:val="RKnormal"/>
      </w:pPr>
    </w:p>
    <w:p w14:paraId="1D741802" w14:textId="77777777" w:rsidR="00274C6B" w:rsidRDefault="00274C6B" w:rsidP="00BA5D79">
      <w:pPr>
        <w:pStyle w:val="RKnormal"/>
      </w:pPr>
      <w:r>
        <w:t>Birgitta Ohlsson har frågat mig på vilket sätt jag avser agera för att stötta kampen för att Saudiarabiens kvinnor ska bli myndiga.</w:t>
      </w:r>
    </w:p>
    <w:p w14:paraId="09C9D43B" w14:textId="77777777" w:rsidR="00274C6B" w:rsidRDefault="00274C6B" w:rsidP="00BA5D79">
      <w:pPr>
        <w:pStyle w:val="RKnormal"/>
      </w:pPr>
    </w:p>
    <w:p w14:paraId="1EDF8432" w14:textId="528B91AB" w:rsidR="00274C6B" w:rsidRDefault="00274C6B" w:rsidP="00BA5D79">
      <w:pPr>
        <w:pStyle w:val="RKnormal"/>
      </w:pPr>
      <w:r>
        <w:t xml:space="preserve">Regeringen ser mycket allvarligt på situationen för kvinnors </w:t>
      </w:r>
      <w:r w:rsidR="006B2194">
        <w:t xml:space="preserve">och flickors </w:t>
      </w:r>
      <w:r>
        <w:t>rättigheter i Saudiarabien. Som Birgitta Ohlsson konstaterar har det manliga förmyndarskapet en nyckelroll i sammanhanget, genom att befästa kvinnans underordnade ställning på en rad områden.</w:t>
      </w:r>
      <w:r w:rsidRPr="008F54CE">
        <w:t xml:space="preserve"> </w:t>
      </w:r>
    </w:p>
    <w:p w14:paraId="7FDF44CE" w14:textId="77777777" w:rsidR="00274C6B" w:rsidRDefault="00274C6B" w:rsidP="00BA5D79">
      <w:pPr>
        <w:pStyle w:val="RKnormal"/>
      </w:pPr>
    </w:p>
    <w:p w14:paraId="335FA074" w14:textId="3898852C" w:rsidR="00274C6B" w:rsidRDefault="00274C6B" w:rsidP="00BA5D79">
      <w:pPr>
        <w:pStyle w:val="RKnormal"/>
      </w:pPr>
      <w:r>
        <w:t xml:space="preserve">Regeringen tar regelbundet upp frågor om </w:t>
      </w:r>
      <w:r w:rsidR="006B2194">
        <w:t xml:space="preserve">kvinnors och flickors åtnjutande av de mänskliga rättigheterna </w:t>
      </w:r>
      <w:r w:rsidRPr="008F54CE">
        <w:t xml:space="preserve">med saudiska </w:t>
      </w:r>
      <w:r>
        <w:t>f</w:t>
      </w:r>
      <w:r w:rsidRPr="008F54CE">
        <w:t>öreträdare</w:t>
      </w:r>
      <w:r>
        <w:t>. Sverige deltar bland annat aktivt inom FN:s granskningsmekanism för mänskliga rättigheter, den så kallade Universal Periodic Review, UPR. I den senaste UPR-granskningen 2013 uppmanade Sverige Saudiarabien att avskaffa det manliga förmyndarskapet. Saudiarabien accepterade då rekommendationen, men hittills utan att genomföra några konkreta förändringar. Frågan togs upp under statsministerns besök i oktober 2016.</w:t>
      </w:r>
    </w:p>
    <w:p w14:paraId="769B4127" w14:textId="77777777" w:rsidR="00274C6B" w:rsidRDefault="00274C6B" w:rsidP="00BA5D79">
      <w:pPr>
        <w:pStyle w:val="RKnormal"/>
      </w:pPr>
    </w:p>
    <w:p w14:paraId="3D1F6C28" w14:textId="291EB70A" w:rsidR="00274C6B" w:rsidRDefault="00274C6B" w:rsidP="00BA5D79">
      <w:pPr>
        <w:pStyle w:val="RKnormal"/>
      </w:pPr>
      <w:r>
        <w:t>Regeringen fortsätter att ta upp frågor om kvinnors</w:t>
      </w:r>
      <w:r w:rsidR="006B2194">
        <w:t xml:space="preserve"> och flickors</w:t>
      </w:r>
      <w:r>
        <w:t xml:space="preserve"> åtnjutande av </w:t>
      </w:r>
      <w:r w:rsidR="006B2194">
        <w:t xml:space="preserve">de </w:t>
      </w:r>
      <w:r>
        <w:t>mänskliga rättigheter</w:t>
      </w:r>
      <w:r w:rsidR="006B2194">
        <w:t>na</w:t>
      </w:r>
      <w:r>
        <w:t>, inklusive det manliga förmyndarskapet, i kontakter med saudiska företrädare och i andra relevanta sammanhang.</w:t>
      </w:r>
    </w:p>
    <w:p w14:paraId="7984FF16" w14:textId="77777777" w:rsidR="00274C6B" w:rsidRDefault="00274C6B" w:rsidP="00BA5D79">
      <w:pPr>
        <w:pStyle w:val="RKnormal"/>
      </w:pPr>
    </w:p>
    <w:p w14:paraId="7E3AF6E9" w14:textId="77777777" w:rsidR="00274C6B" w:rsidRDefault="00274C6B" w:rsidP="00BA5D79">
      <w:pPr>
        <w:pStyle w:val="RKnormal"/>
      </w:pPr>
      <w:r>
        <w:t>Stockholm den 4 april 2017</w:t>
      </w:r>
    </w:p>
    <w:p w14:paraId="371F3584" w14:textId="77777777" w:rsidR="00274C6B" w:rsidRDefault="00274C6B" w:rsidP="00BA5D79">
      <w:pPr>
        <w:pStyle w:val="RKnormal"/>
      </w:pPr>
    </w:p>
    <w:p w14:paraId="4354DFF2" w14:textId="77777777" w:rsidR="00274C6B" w:rsidRDefault="00274C6B" w:rsidP="00BA5D79">
      <w:pPr>
        <w:pStyle w:val="RKnormal"/>
      </w:pPr>
    </w:p>
    <w:p w14:paraId="2A201C55" w14:textId="77777777" w:rsidR="00274C6B" w:rsidRDefault="00274C6B" w:rsidP="00BA5D79">
      <w:pPr>
        <w:pStyle w:val="RKnormal"/>
      </w:pPr>
    </w:p>
    <w:p w14:paraId="2CEBC56B" w14:textId="77777777" w:rsidR="00274C6B" w:rsidRDefault="00274C6B" w:rsidP="00BA5D79">
      <w:pPr>
        <w:pStyle w:val="RKnormal"/>
      </w:pPr>
    </w:p>
    <w:p w14:paraId="6C0159DC" w14:textId="77777777" w:rsidR="00274C6B" w:rsidRDefault="00274C6B" w:rsidP="00BA5D79">
      <w:pPr>
        <w:pStyle w:val="RKnormal"/>
      </w:pPr>
      <w:r>
        <w:t>Margot Wallström</w:t>
      </w:r>
      <w:bookmarkStart w:id="0" w:name="_GoBack"/>
      <w:bookmarkEnd w:id="0"/>
    </w:p>
    <w:sectPr w:rsidR="00274C6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DE1FA" w14:textId="77777777" w:rsidR="00274C6B" w:rsidRDefault="00274C6B">
      <w:r>
        <w:separator/>
      </w:r>
    </w:p>
  </w:endnote>
  <w:endnote w:type="continuationSeparator" w:id="0">
    <w:p w14:paraId="4A0A0DC5" w14:textId="77777777" w:rsidR="00274C6B" w:rsidRDefault="0027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12B69" w14:textId="77777777" w:rsidR="00274C6B" w:rsidRDefault="00274C6B">
      <w:r>
        <w:separator/>
      </w:r>
    </w:p>
  </w:footnote>
  <w:footnote w:type="continuationSeparator" w:id="0">
    <w:p w14:paraId="09C77813" w14:textId="77777777" w:rsidR="00274C6B" w:rsidRDefault="0027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301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4C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8E8F95" w14:textId="77777777">
      <w:trPr>
        <w:cantSplit/>
      </w:trPr>
      <w:tc>
        <w:tcPr>
          <w:tcW w:w="3119" w:type="dxa"/>
        </w:tcPr>
        <w:p w14:paraId="1C4B75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DAA4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EC4135" w14:textId="77777777" w:rsidR="00E80146" w:rsidRDefault="00E80146">
          <w:pPr>
            <w:pStyle w:val="Sidhuvud"/>
            <w:ind w:right="360"/>
          </w:pPr>
        </w:p>
      </w:tc>
    </w:tr>
  </w:tbl>
  <w:p w14:paraId="69270E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91E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0319DA" w14:textId="77777777">
      <w:trPr>
        <w:cantSplit/>
      </w:trPr>
      <w:tc>
        <w:tcPr>
          <w:tcW w:w="3119" w:type="dxa"/>
        </w:tcPr>
        <w:p w14:paraId="09944D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77AE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7E43FE" w14:textId="77777777" w:rsidR="00E80146" w:rsidRDefault="00E80146">
          <w:pPr>
            <w:pStyle w:val="Sidhuvud"/>
            <w:ind w:right="360"/>
          </w:pPr>
        </w:p>
      </w:tc>
    </w:tr>
  </w:tbl>
  <w:p w14:paraId="74038AF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EFEFF" w14:textId="3221C879" w:rsidR="00274C6B" w:rsidRDefault="006B2194">
    <w:pPr>
      <w:framePr w:w="2948" w:h="1321" w:hRule="exact" w:wrap="notBeside" w:vAnchor="page" w:hAnchor="page" w:x="1362" w:y="653"/>
    </w:pPr>
    <w:r>
      <w:rPr>
        <w:noProof/>
        <w:lang w:eastAsia="zh-CN"/>
      </w:rPr>
      <w:drawing>
        <wp:inline distT="0" distB="0" distL="0" distR="0" wp14:anchorId="40F50470" wp14:editId="2986C4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92C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DBFF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EFF3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575B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6B"/>
    <w:rsid w:val="00150384"/>
    <w:rsid w:val="00160901"/>
    <w:rsid w:val="00160A02"/>
    <w:rsid w:val="001805B7"/>
    <w:rsid w:val="00274C6B"/>
    <w:rsid w:val="00367B1C"/>
    <w:rsid w:val="004A328D"/>
    <w:rsid w:val="0058762B"/>
    <w:rsid w:val="006B2194"/>
    <w:rsid w:val="006E4E11"/>
    <w:rsid w:val="007242A3"/>
    <w:rsid w:val="007A6855"/>
    <w:rsid w:val="0092027A"/>
    <w:rsid w:val="00955E31"/>
    <w:rsid w:val="00992E72"/>
    <w:rsid w:val="00AF190A"/>
    <w:rsid w:val="00AF26D1"/>
    <w:rsid w:val="00BA5D79"/>
    <w:rsid w:val="00C52592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F4E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274C6B"/>
    <w:rPr>
      <w:color w:val="0000FF"/>
      <w:u w:val="single"/>
    </w:rPr>
  </w:style>
  <w:style w:type="character" w:styleId="Kommentarsreferens">
    <w:name w:val="annotation reference"/>
    <w:basedOn w:val="Standardstycketeckensnitt"/>
    <w:rsid w:val="006B21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2194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21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21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2194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6B2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21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274C6B"/>
    <w:rPr>
      <w:color w:val="0000FF"/>
      <w:u w:val="single"/>
    </w:rPr>
  </w:style>
  <w:style w:type="character" w:styleId="Kommentarsreferens">
    <w:name w:val="annotation reference"/>
    <w:basedOn w:val="Standardstycketeckensnitt"/>
    <w:rsid w:val="006B21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2194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21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21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2194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6B2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21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d33c4c4a-0dff-494c-836c-ace6b3fdd299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654E7-018A-41DA-AD47-A61C957E803F}"/>
</file>

<file path=customXml/itemProps2.xml><?xml version="1.0" encoding="utf-8"?>
<ds:datastoreItem xmlns:ds="http://schemas.openxmlformats.org/officeDocument/2006/customXml" ds:itemID="{D318E7EC-FE1B-4791-BE2F-FF112A58E61E}"/>
</file>

<file path=customXml/itemProps3.xml><?xml version="1.0" encoding="utf-8"?>
<ds:datastoreItem xmlns:ds="http://schemas.openxmlformats.org/officeDocument/2006/customXml" ds:itemID="{D428DC05-B37D-4EF8-815B-CCC788A6CAA3}"/>
</file>

<file path=customXml/itemProps4.xml><?xml version="1.0" encoding="utf-8"?>
<ds:datastoreItem xmlns:ds="http://schemas.openxmlformats.org/officeDocument/2006/customXml" ds:itemID="{DFADD62F-7DA0-442A-83DD-A5DE86D5D25F}"/>
</file>

<file path=customXml/itemProps5.xml><?xml version="1.0" encoding="utf-8"?>
<ds:datastoreItem xmlns:ds="http://schemas.openxmlformats.org/officeDocument/2006/customXml" ds:itemID="{CAF843B1-474B-43BC-BC01-5069293CA836}"/>
</file>

<file path=customXml/itemProps6.xml><?xml version="1.0" encoding="utf-8"?>
<ds:datastoreItem xmlns:ds="http://schemas.openxmlformats.org/officeDocument/2006/customXml" ds:itemID="{751E70CF-7556-4F97-91C8-9F5A1E67F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Miriam Tardell</cp:lastModifiedBy>
  <cp:revision>4</cp:revision>
  <cp:lastPrinted>2000-01-21T12:02:00Z</cp:lastPrinted>
  <dcterms:created xsi:type="dcterms:W3CDTF">2017-04-04T07:37:00Z</dcterms:created>
  <dcterms:modified xsi:type="dcterms:W3CDTF">2017-04-04T07:40:00Z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1098a815-49ed-46e5-8b07-2be919269546</vt:lpwstr>
  </property>
</Properties>
</file>