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7B4" w:rsidRPr="00F04D59" w:rsidRDefault="00DF37B4">
      <w:pPr>
        <w:pStyle w:val="Frslagsrubrik"/>
      </w:pPr>
      <w:r w:rsidRPr="00F04D59">
        <w:t>Förslag till riksdagsbeslut</w:t>
      </w:r>
    </w:p>
    <w:p w:rsidR="00DF37B4" w:rsidRPr="00F04D59" w:rsidRDefault="00DF37B4">
      <w:pPr>
        <w:pStyle w:val="Hemstlatt"/>
        <w:ind w:left="0"/>
      </w:pPr>
      <w:r w:rsidRPr="00F04D59">
        <w:t>Riksdagen tillkännager för regeringen som sin mening vad som anförs i motionen om bättre vårdkvalitet för personer med psykisk diagnos.</w:t>
      </w:r>
    </w:p>
    <w:p w:rsidR="00DF37B4" w:rsidRPr="00F04D59" w:rsidRDefault="00DF37B4">
      <w:pPr>
        <w:pStyle w:val="Rubrik1"/>
      </w:pPr>
      <w:r w:rsidRPr="00F04D59">
        <w:t>Motivering</w:t>
      </w:r>
    </w:p>
    <w:p w:rsidR="00DF37B4" w:rsidRPr="00F04D59" w:rsidRDefault="00DF37B4">
      <w:r w:rsidRPr="00F04D59">
        <w:t>Aktuella studier har visat att personer med psykisk sjukdom löper ökad risk att drabbas av flera olika former av cancer jämfört med personer utan di</w:t>
      </w:r>
      <w:r w:rsidRPr="00F04D59">
        <w:t>a</w:t>
      </w:r>
      <w:r w:rsidRPr="00F04D59">
        <w:t>gnostiserad psykisk sjukdom. Förklaringarna till den ökade prevalensen fö</w:t>
      </w:r>
      <w:r w:rsidRPr="00F04D59">
        <w:t>r</w:t>
      </w:r>
      <w:r w:rsidRPr="00F04D59">
        <w:t>klaras med livsstilsfaktorer varav rökning anges som den främsta orsaken. Studierna visar dessutom att personer med psykisk diagnos i ökad utsträc</w:t>
      </w:r>
      <w:r w:rsidRPr="00F04D59">
        <w:t>k</w:t>
      </w:r>
      <w:r w:rsidRPr="00F04D59">
        <w:t>ning uteblir eller missar behandlingstillfällen.</w:t>
      </w:r>
    </w:p>
    <w:p w:rsidR="00DF37B4" w:rsidRPr="00F04D59" w:rsidRDefault="00DF37B4">
      <w:pPr>
        <w:pStyle w:val="Normaltindrag"/>
      </w:pPr>
      <w:r w:rsidRPr="00F04D59">
        <w:t>Faktorer som påverkar behandlingen har identifierats som svårigheter att identifiera rätt behandling på grund av interaktioner mellan psykofarmaka och onkologiska preparat, komorbiditet och försämrad ordinationsföljsamhet. Behandlande vårdpe</w:t>
      </w:r>
      <w:r w:rsidRPr="00F04D59">
        <w:t>rsonal ställs dessutom ofta inför svåra etiska frågestäl</w:t>
      </w:r>
      <w:r w:rsidRPr="00F04D59">
        <w:t>l</w:t>
      </w:r>
      <w:r w:rsidRPr="00F04D59">
        <w:t>ningar, inte minst hur de skall agera när en patient med psykisk diagnos emo</w:t>
      </w:r>
      <w:r w:rsidRPr="00F04D59">
        <w:t>t</w:t>
      </w:r>
      <w:r w:rsidRPr="00F04D59">
        <w:t>sätter sig behandling vid cancer. Det finns även studier som påvisar att pers</w:t>
      </w:r>
      <w:r w:rsidRPr="00F04D59">
        <w:t>o</w:t>
      </w:r>
      <w:r w:rsidRPr="00F04D59">
        <w:t>ner med svår psykisk sjukdom, definierad som schizofreni eller annan ps</w:t>
      </w:r>
      <w:r w:rsidRPr="00F04D59">
        <w:t>y</w:t>
      </w:r>
      <w:r w:rsidRPr="00F04D59">
        <w:t>kossjukdom samt bipolär sjukdom löper ökad risk att drabbas av diabetes, hiv, hepatit och kardiovaskulär sjukdom.</w:t>
      </w:r>
    </w:p>
    <w:p w:rsidR="00DF37B4" w:rsidRPr="00F04D59" w:rsidRDefault="00DF37B4">
      <w:pPr>
        <w:pStyle w:val="Normaltindrag"/>
      </w:pPr>
      <w:r w:rsidRPr="00F04D59">
        <w:t>Socialstyrelsen presenterade i juni 2010 en rapport som stärker ovanståe</w:t>
      </w:r>
      <w:r w:rsidRPr="00F04D59">
        <w:t>n</w:t>
      </w:r>
      <w:r w:rsidRPr="00F04D59">
        <w:t>de problembeskrivning. Rapporten visade att psykiskt sjuka överlag erhåller sämre vård och i ökad utsträckning avlider i sjukdomar som hade kunnat behandlas. Ovan beskrivna problematik är naturligtvis inte acceptabel utan hälso- och sjukvården skall erbjudas alla på lika villkor oavsett psykisk hälsa.</w:t>
      </w:r>
    </w:p>
    <w:p w:rsidR="00DF37B4" w:rsidRPr="00F04D59" w:rsidRDefault="00DF37B4">
      <w:pPr>
        <w:pStyle w:val="Normaltindrag"/>
      </w:pPr>
      <w:r w:rsidRPr="00F04D59">
        <w:t>I syfte att öka möjligheten för personer med psykisk sjukdom att erhålla såväl diagnostisering som behandling i syfte att öka överlevnaden bör pr</w:t>
      </w:r>
      <w:r w:rsidRPr="00F04D59">
        <w:t>o</w:t>
      </w:r>
      <w:r w:rsidRPr="00F04D59">
        <w:lastRenderedPageBreak/>
        <w:t>blematiken närmas med ett brett perspektiv, studier genomföras, professi</w:t>
      </w:r>
      <w:r w:rsidRPr="00F04D59">
        <w:t>o</w:t>
      </w:r>
      <w:r w:rsidRPr="00F04D59">
        <w:t>nerna e</w:t>
      </w:r>
      <w:r w:rsidRPr="00F04D59">
        <w:t>n</w:t>
      </w:r>
      <w:r w:rsidRPr="00F04D59">
        <w:t>gageras och reviderade föreskrifter utfärdas av Socialstyrelsen.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4D59">
        <w:trPr>
          <w:cantSplit/>
        </w:trPr>
        <w:tc>
          <w:tcPr>
            <w:tcW w:w="3046" w:type="dxa"/>
          </w:tcPr>
          <w:p w:rsidR="00DF37B4" w:rsidRPr="00F04D59" w:rsidRDefault="00DF37B4">
            <w:pPr>
              <w:pStyle w:val="UnderskriftDatum"/>
              <w:spacing w:before="240"/>
            </w:pPr>
            <w:r w:rsidRPr="00F04D59">
              <w:t>Stockholm den 27 september 2012</w:t>
            </w:r>
          </w:p>
        </w:tc>
        <w:tc>
          <w:tcPr>
            <w:tcW w:w="3047" w:type="dxa"/>
          </w:tcPr>
          <w:p w:rsidR="00DF37B4" w:rsidRPr="00F04D59" w:rsidRDefault="00DF37B4">
            <w:pPr>
              <w:pStyle w:val="Underskrifter"/>
              <w:spacing w:before="240"/>
            </w:pPr>
          </w:p>
        </w:tc>
      </w:tr>
      <w:tr w:rsidR="00000000" w:rsidRPr="00F04D59">
        <w:trPr>
          <w:cantSplit/>
        </w:trPr>
        <w:tc>
          <w:tcPr>
            <w:tcW w:w="3046" w:type="dxa"/>
          </w:tcPr>
          <w:p w:rsidR="00DF37B4" w:rsidRPr="00F04D59" w:rsidRDefault="00DF37B4">
            <w:pPr>
              <w:pStyle w:val="Underskrifter"/>
            </w:pPr>
            <w:r w:rsidRPr="00F04D59">
              <w:t>Margareta Cederfelt (M)</w:t>
            </w:r>
          </w:p>
        </w:tc>
        <w:tc>
          <w:tcPr>
            <w:tcW w:w="3046" w:type="dxa"/>
          </w:tcPr>
          <w:p w:rsidR="00DF37B4" w:rsidRPr="00F04D59" w:rsidRDefault="00DF37B4">
            <w:pPr>
              <w:pStyle w:val="Underskrifter"/>
            </w:pPr>
            <w:r w:rsidRPr="00F04D59">
              <w:t>Finn Bengtsson (M)</w:t>
            </w:r>
          </w:p>
        </w:tc>
      </w:tr>
    </w:tbl>
    <w:p w:rsidR="00DF37B4" w:rsidRPr="00F04D59" w:rsidRDefault="00DF37B4">
      <w:pPr>
        <w:pStyle w:val="Normaltindrag"/>
      </w:pPr>
    </w:p>
    <w:sectPr w:rsidR="00DF37B4" w:rsidRPr="00F04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7B4" w:rsidRPr="00F04D59" w:rsidRDefault="00DF37B4">
      <w:r w:rsidRPr="00F04D59">
        <w:separator/>
      </w:r>
    </w:p>
  </w:endnote>
  <w:endnote w:type="continuationSeparator" w:id="0">
    <w:p w:rsidR="00DF37B4" w:rsidRPr="00F04D59" w:rsidRDefault="00DF37B4">
      <w:r w:rsidRPr="00F04D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F04D59">
    <w:pPr>
      <w:pStyle w:val="Sidfot"/>
    </w:pPr>
    <w:r w:rsidRPr="00F04D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2872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7B4" w:rsidRDefault="00DF37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37B4" w:rsidRDefault="00DF37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F04D59">
    <w:pPr>
      <w:pStyle w:val="Sidfot"/>
    </w:pPr>
    <w:r w:rsidRPr="00F04D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09141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7B4" w:rsidRDefault="00DF3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37B4" w:rsidRDefault="00DF3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F04D59">
    <w:pPr>
      <w:pStyle w:val="Sidfot"/>
    </w:pPr>
    <w:r w:rsidRPr="00F04D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99441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7B4" w:rsidRDefault="00DF37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37B4" w:rsidRDefault="00DF37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7B4" w:rsidRPr="00F04D59" w:rsidRDefault="00DF37B4">
      <w:r w:rsidRPr="00F04D59">
        <w:separator/>
      </w:r>
    </w:p>
  </w:footnote>
  <w:footnote w:type="continuationSeparator" w:id="0">
    <w:p w:rsidR="00DF37B4" w:rsidRPr="00F04D59" w:rsidRDefault="00DF37B4">
      <w:r w:rsidRPr="00F04D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F04D59">
    <w:pPr>
      <w:pStyle w:val="Sidhuvud"/>
    </w:pPr>
    <w:r w:rsidRPr="00F04D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30503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7B4" w:rsidRDefault="00DF37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37B4" w:rsidRDefault="00DF37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F04D59">
    <w:pPr>
      <w:pStyle w:val="Sidhuvud"/>
    </w:pPr>
    <w:r w:rsidRPr="00F04D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74855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7B4" w:rsidRDefault="00DF37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37B4" w:rsidRDefault="00DF37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7B4" w:rsidRPr="00F04D59" w:rsidRDefault="00DF37B4">
    <w:pPr>
      <w:pStyle w:val="FSHNormal"/>
      <w:tabs>
        <w:tab w:val="right" w:pos="5840"/>
      </w:tabs>
    </w:pPr>
    <w:r w:rsidRPr="00F04D59">
      <w:br/>
    </w:r>
    <w:r w:rsidRPr="00F04D59">
      <w:fldChar w:fldCharType="begin" w:fldLock="1"/>
    </w:r>
    <w:r w:rsidRPr="00F04D59">
      <w:instrText xml:space="preserve"> DOCPROPERTY</w:instrText>
    </w:r>
    <w:r w:rsidRPr="00F04D59">
      <w:rPr>
        <w:sz w:val="18"/>
      </w:rPr>
      <w:instrText xml:space="preserve"> "YearUser" *\charformat </w:instrText>
    </w:r>
    <w:r w:rsidRPr="00F04D59">
      <w:fldChar w:fldCharType="separate"/>
    </w:r>
    <w:r w:rsidRPr="00F04D59">
      <w:t>2012/13</w:t>
    </w:r>
    <w:r w:rsidRPr="00F04D59">
      <w:fldChar w:fldCharType="end"/>
    </w:r>
    <w:r w:rsidRPr="00F04D59">
      <w:t xml:space="preserve"> </w:t>
    </w:r>
    <w:r w:rsidRPr="00F04D59">
      <w:tab/>
      <w:t xml:space="preserve">mnr: </w:t>
    </w:r>
    <w:r w:rsidRPr="00F04D59">
      <w:fldChar w:fldCharType="begin" w:fldLock="1"/>
    </w:r>
    <w:r w:rsidRPr="00F04D59">
      <w:instrText xml:space="preserve"> DOCPROPERTY</w:instrText>
    </w:r>
    <w:r w:rsidRPr="00F04D59">
      <w:rPr>
        <w:sz w:val="18"/>
      </w:rPr>
      <w:instrText xml:space="preserve"> "Motionsnummer" *\charformat </w:instrText>
    </w:r>
    <w:r w:rsidRPr="00F04D59">
      <w:fldChar w:fldCharType="separate"/>
    </w:r>
    <w:r w:rsidRPr="00F04D59">
      <w:t>So474</w:t>
    </w:r>
    <w:r w:rsidRPr="00F04D59">
      <w:fldChar w:fldCharType="end"/>
    </w:r>
    <w:r w:rsidRPr="00F04D59">
      <w:br/>
    </w:r>
    <w:r w:rsidRPr="00F04D59">
      <w:fldChar w:fldCharType="begin" w:fldLock="1"/>
    </w:r>
    <w:r w:rsidRPr="00F04D59">
      <w:instrText xml:space="preserve"> DOCPROPERTY</w:instrText>
    </w:r>
    <w:r w:rsidRPr="00F04D59">
      <w:rPr>
        <w:sz w:val="18"/>
      </w:rPr>
      <w:instrText xml:space="preserve"> "Samling" *\charformat </w:instrText>
    </w:r>
    <w:r w:rsidRPr="00F04D59">
      <w:fldChar w:fldCharType="end"/>
    </w:r>
    <w:r w:rsidRPr="00F04D59">
      <w:tab/>
      <w:t xml:space="preserve">pnr: </w:t>
    </w:r>
    <w:r w:rsidRPr="00F04D59">
      <w:fldChar w:fldCharType="begin" w:fldLock="1"/>
    </w:r>
    <w:r w:rsidRPr="00F04D59">
      <w:instrText xml:space="preserve"> DOCPROPERTY</w:instrText>
    </w:r>
    <w:r w:rsidRPr="00F04D59">
      <w:rPr>
        <w:sz w:val="18"/>
      </w:rPr>
      <w:instrText xml:space="preserve"> "Partinummer" *\charformat </w:instrText>
    </w:r>
    <w:r w:rsidRPr="00F04D59">
      <w:fldChar w:fldCharType="separate"/>
    </w:r>
    <w:r w:rsidRPr="00F04D59">
      <w:t>M1468</w:t>
    </w:r>
    <w:r w:rsidRPr="00F04D59">
      <w:fldChar w:fldCharType="end"/>
    </w:r>
  </w:p>
  <w:p w:rsidR="00DF37B4" w:rsidRPr="00F04D59" w:rsidRDefault="00DF37B4">
    <w:pPr>
      <w:pStyle w:val="FSHRub1"/>
    </w:pPr>
    <w:r w:rsidRPr="00F04D59">
      <w:t>Motion till riksdagen</w:t>
    </w:r>
    <w:r w:rsidRPr="00F04D59">
      <w:br/>
    </w:r>
    <w:r w:rsidRPr="00F04D59">
      <w:fldChar w:fldCharType="begin" w:fldLock="1"/>
    </w:r>
    <w:r w:rsidRPr="00F04D59">
      <w:instrText xml:space="preserve"> DOCPROPERTY "YearUser" *\charformat </w:instrText>
    </w:r>
    <w:r w:rsidRPr="00F04D59">
      <w:fldChar w:fldCharType="separate"/>
    </w:r>
    <w:r w:rsidRPr="00F04D59">
      <w:t>2012/13</w:t>
    </w:r>
    <w:r w:rsidRPr="00F04D59">
      <w:fldChar w:fldCharType="end"/>
    </w:r>
    <w:r w:rsidRPr="00F04D59">
      <w:t>:</w:t>
    </w:r>
    <w:r w:rsidRPr="00F04D59">
      <w:fldChar w:fldCharType="begin" w:fldLock="1"/>
    </w:r>
    <w:r w:rsidRPr="00F04D59">
      <w:instrText xml:space="preserve"> DOCPROPERTY "Motionsnummer" *\charformat </w:instrText>
    </w:r>
    <w:r w:rsidRPr="00F04D59">
      <w:fldChar w:fldCharType="separate"/>
    </w:r>
    <w:r w:rsidRPr="00F04D59">
      <w:t>So474</w:t>
    </w:r>
    <w:r w:rsidRPr="00F04D59">
      <w:fldChar w:fldCharType="end"/>
    </w:r>
  </w:p>
  <w:p w:rsidR="00DF37B4" w:rsidRPr="00F04D59" w:rsidRDefault="00DF37B4">
    <w:pPr>
      <w:pStyle w:val="FSHNormalS5"/>
    </w:pPr>
    <w:r w:rsidRPr="00F04D59">
      <w:fldChar w:fldCharType="begin" w:fldLock="1"/>
    </w:r>
    <w:r w:rsidRPr="00F04D59">
      <w:instrText xml:space="preserve"> DOCPROPERTY "MotionarText" *\charformat </w:instrText>
    </w:r>
    <w:r w:rsidRPr="00F04D59">
      <w:fldChar w:fldCharType="separate"/>
    </w:r>
    <w:r w:rsidRPr="00F04D59">
      <w:t>av Margareta Cederfelt och Finn Bengtsson (M)</w:t>
    </w:r>
    <w:r w:rsidRPr="00F04D59">
      <w:fldChar w:fldCharType="end"/>
    </w:r>
    <w:r w:rsidRPr="00F04D59">
      <w:br/>
    </w:r>
    <w:r w:rsidRPr="00F04D59">
      <w:fldChar w:fldCharType="begin" w:fldLock="1"/>
    </w:r>
    <w:r w:rsidRPr="00F04D59">
      <w:instrText xml:space="preserve"> DOCPROPERTY "SvarFrasKort" *\charformat </w:instrText>
    </w:r>
    <w:r w:rsidRPr="00F04D59">
      <w:fldChar w:fldCharType="end"/>
    </w:r>
  </w:p>
  <w:p w:rsidR="00DF37B4" w:rsidRPr="00F04D59" w:rsidRDefault="00DF37B4">
    <w:pPr>
      <w:pStyle w:val="FSHTitel"/>
    </w:pPr>
    <w:r w:rsidRPr="00F04D59">
      <w:fldChar w:fldCharType="begin" w:fldLock="1"/>
    </w:r>
    <w:r w:rsidRPr="00F04D59">
      <w:instrText xml:space="preserve"> DOCPROPERTY</w:instrText>
    </w:r>
    <w:r w:rsidRPr="00F04D59">
      <w:rPr>
        <w:sz w:val="18"/>
      </w:rPr>
      <w:instrText xml:space="preserve"> "RubrikSvar" *\charformat </w:instrText>
    </w:r>
    <w:r w:rsidRPr="00F04D59">
      <w:fldChar w:fldCharType="separate"/>
    </w:r>
    <w:r w:rsidRPr="00F04D59">
      <w:t>Bättre vårdkvalitet för personer med psykisk diagnos</w:t>
    </w:r>
    <w:r w:rsidRPr="00F04D59">
      <w:fldChar w:fldCharType="end"/>
    </w:r>
  </w:p>
  <w:p w:rsidR="00DF37B4" w:rsidRPr="00F04D59" w:rsidRDefault="00DF37B4">
    <w:pPr>
      <w:pStyle w:val="Normal00"/>
    </w:pPr>
  </w:p>
  <w:p w:rsidR="00DF37B4" w:rsidRPr="00F04D59" w:rsidRDefault="00DF37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9784569">
    <w:abstractNumId w:val="13"/>
  </w:num>
  <w:num w:numId="2" w16cid:durableId="647781830">
    <w:abstractNumId w:val="11"/>
  </w:num>
  <w:num w:numId="3" w16cid:durableId="1317566815">
    <w:abstractNumId w:val="14"/>
  </w:num>
  <w:num w:numId="4" w16cid:durableId="343017513">
    <w:abstractNumId w:val="8"/>
  </w:num>
  <w:num w:numId="5" w16cid:durableId="725838480">
    <w:abstractNumId w:val="3"/>
  </w:num>
  <w:num w:numId="6" w16cid:durableId="1568490483">
    <w:abstractNumId w:val="2"/>
  </w:num>
  <w:num w:numId="7" w16cid:durableId="368803703">
    <w:abstractNumId w:val="1"/>
  </w:num>
  <w:num w:numId="8" w16cid:durableId="1001080360">
    <w:abstractNumId w:val="0"/>
  </w:num>
  <w:num w:numId="9" w16cid:durableId="875772322">
    <w:abstractNumId w:val="9"/>
  </w:num>
  <w:num w:numId="10" w16cid:durableId="980843097">
    <w:abstractNumId w:val="7"/>
  </w:num>
  <w:num w:numId="11" w16cid:durableId="195043827">
    <w:abstractNumId w:val="6"/>
  </w:num>
  <w:num w:numId="12" w16cid:durableId="400296978">
    <w:abstractNumId w:val="5"/>
  </w:num>
  <w:num w:numId="13" w16cid:durableId="824861290">
    <w:abstractNumId w:val="4"/>
  </w:num>
  <w:num w:numId="14" w16cid:durableId="1144009575">
    <w:abstractNumId w:val="16"/>
  </w:num>
  <w:num w:numId="15" w16cid:durableId="904872924">
    <w:abstractNumId w:val="12"/>
  </w:num>
  <w:num w:numId="16" w16cid:durableId="458958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EE112293-DA0D-457B-A20C-469B80920DD7},{F1C0FD78-9D14-42EA-B1B2-0CE5B9AA8DA9}"/>
  </w:docVars>
  <w:rsids>
    <w:rsidRoot w:val="00661206"/>
    <w:rsid w:val="00661206"/>
    <w:rsid w:val="00DF37B4"/>
    <w:rsid w:val="00F0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824FB2-8ACA-499E-91BA-ED2CCF0F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1715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M1468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M1468</dc:title>
  <dc:subject>M1468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2012-11-20T11:18:00Z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KaOn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Bättre vårdkvalitet för personer med psykisk diagnos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vårdkvalitet för personer med psykisk diagnos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Finn Bengtsson (M)</vt:lpwstr>
  </property>
  <property fmtid="{D5CDD505-2E9C-101B-9397-08002B2CF9AE}" pid="26" name="MotionarLista">
    <vt:lpwstr>Cederfelt, Margareta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katarina.o-nils@riksdagen.se</vt:lpwstr>
  </property>
  <property fmtid="{D5CDD505-2E9C-101B-9397-08002B2CF9AE}" pid="45" name="ReservUID">
    <vt:lpwstr>ka1227aa</vt:lpwstr>
  </property>
  <property fmtid="{D5CDD505-2E9C-101B-9397-08002B2CF9AE}" pid="46" name="MotionID">
    <vt:lpwstr>20122013000000000077000014680069</vt:lpwstr>
  </property>
  <property fmtid="{D5CDD505-2E9C-101B-9397-08002B2CF9AE}" pid="47" name="datum">
    <vt:lpwstr>120927</vt:lpwstr>
  </property>
  <property fmtid="{D5CDD505-2E9C-101B-9397-08002B2CF9AE}" pid="48" name="avsändar-e-post">
    <vt:lpwstr>katarina.o-nils@riksdagen.se</vt:lpwstr>
  </property>
  <property fmtid="{D5CDD505-2E9C-101B-9397-08002B2CF9AE}" pid="49" name="id">
    <vt:lpwstr>20122013000000000077000014680069</vt:lpwstr>
  </property>
  <property fmtid="{D5CDD505-2E9C-101B-9397-08002B2CF9AE}" pid="50" name="nummer">
    <vt:lpwstr>474</vt:lpwstr>
  </property>
  <property fmtid="{D5CDD505-2E9C-101B-9397-08002B2CF9AE}" pid="51" name="utskottsbeteckning">
    <vt:lpwstr>So</vt:lpwstr>
  </property>
  <property fmtid="{D5CDD505-2E9C-101B-9397-08002B2CF9AE}" pid="52" name="GlobalUID">
    <vt:lpwstr>{73F6121A-B489-436A-BC17-B7A7FC9839A4}</vt:lpwstr>
  </property>
  <property fmtid="{D5CDD505-2E9C-101B-9397-08002B2CF9AE}" pid="53" name="Överföringar">
    <vt:i4>0</vt:i4>
  </property>
  <property fmtid="{D5CDD505-2E9C-101B-9397-08002B2CF9AE}" pid="54" name="Checksum">
    <vt:lpwstr>*0019317462661*</vt:lpwstr>
  </property>
  <property fmtid="{D5CDD505-2E9C-101B-9397-08002B2CF9AE}" pid="55" name="skuggnummer">
    <vt:lpwstr>1927</vt:lpwstr>
  </property>
  <property fmtid="{D5CDD505-2E9C-101B-9397-08002B2CF9AE}" pid="56" name="urixVersion">
    <vt:lpwstr>4.6.0.0</vt:lpwstr>
  </property>
  <property fmtid="{D5CDD505-2E9C-101B-9397-08002B2CF9AE}" pid="57" name="urixOrigin">
    <vt:lpwstr>121120 12:18:53.990</vt:lpwstr>
  </property>
  <property fmtid="{D5CDD505-2E9C-101B-9397-08002B2CF9AE}" pid="58" name="urixGuid">
    <vt:lpwstr>{8018D2F3-0B2D-4E0A-90CC-2F90DE8B6B4C}</vt:lpwstr>
  </property>
</Properties>
</file>