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22F90" w:rsidP="00122F90">
      <w:pPr>
        <w:pStyle w:val="Title"/>
      </w:pPr>
      <w:bookmarkStart w:id="0" w:name="Start"/>
      <w:bookmarkEnd w:id="0"/>
      <w:r>
        <w:t xml:space="preserve">Svar på fråga </w:t>
      </w:r>
      <w:r w:rsidRPr="00332784" w:rsidR="00332784">
        <w:t>2021/22:834</w:t>
      </w:r>
      <w:r w:rsidR="00332784">
        <w:t xml:space="preserve"> </w:t>
      </w:r>
      <w:r>
        <w:t xml:space="preserve">av </w:t>
      </w:r>
      <w:r w:rsidRPr="00122F90">
        <w:t>Gudrun Brunegård (KD)</w:t>
      </w:r>
      <w:r>
        <w:br/>
      </w:r>
      <w:r w:rsidR="00B8025A">
        <w:t>Sekretess på dokument kopplade till</w:t>
      </w:r>
      <w:r>
        <w:t xml:space="preserve"> Dag Hammarskjölds</w:t>
      </w:r>
    </w:p>
    <w:p w:rsidR="00122F90" w:rsidP="00122F90">
      <w:pPr>
        <w:pStyle w:val="Title"/>
      </w:pPr>
      <w:r>
        <w:t>d</w:t>
      </w:r>
      <w:r>
        <w:t>öd</w:t>
      </w:r>
    </w:p>
    <w:p w:rsidR="001E3531" w:rsidRPr="00B8025A" w:rsidP="00B8025A">
      <w:pPr>
        <w:autoSpaceDE w:val="0"/>
        <w:autoSpaceDN w:val="0"/>
        <w:adjustRightInd w:val="0"/>
        <w:spacing w:after="0"/>
      </w:pPr>
      <w:bookmarkStart w:id="1" w:name="_Hlk93645887"/>
      <w:r w:rsidRPr="00B8025A">
        <w:t xml:space="preserve">Gudrun Brunegård har </w:t>
      </w:r>
      <w:r w:rsidRPr="00B8025A">
        <w:t>frågat mig om regeringen i enlighet med Mossbergs uppmaning är beredd att instruera arkivhållande myndigheter att utan sekretessbeläggning eller maskning tillhandahålla material som kan ha kopplingar till händelserna kring Dag Hammarskjölds död och utredningarna av denna</w:t>
      </w:r>
      <w:r w:rsidRPr="00B8025A" w:rsidR="00030277">
        <w:t>.</w:t>
      </w:r>
    </w:p>
    <w:p w:rsidR="001E3531" w:rsidRPr="00B8025A" w:rsidP="00B8025A">
      <w:pPr>
        <w:autoSpaceDE w:val="0"/>
        <w:autoSpaceDN w:val="0"/>
        <w:adjustRightInd w:val="0"/>
        <w:spacing w:after="0"/>
      </w:pPr>
      <w:bookmarkEnd w:id="1"/>
    </w:p>
    <w:p w:rsidR="001E3531" w:rsidRPr="00B8025A" w:rsidP="00B8025A">
      <w:pPr>
        <w:autoSpaceDE w:val="0"/>
        <w:autoSpaceDN w:val="0"/>
        <w:adjustRightInd w:val="0"/>
        <w:spacing w:after="0"/>
      </w:pPr>
      <w:r w:rsidRPr="00B8025A">
        <w:t xml:space="preserve">Regeringen har sedan 2014 </w:t>
      </w:r>
      <w:r w:rsidRPr="00B8025A" w:rsidR="002C5CA8">
        <w:t>aktivt engagerat sig för att</w:t>
      </w:r>
      <w:r w:rsidRPr="00B8025A">
        <w:t xml:space="preserve"> FN:s generalförsamling </w:t>
      </w:r>
      <w:r w:rsidRPr="00B8025A" w:rsidR="002C5CA8">
        <w:t xml:space="preserve">ska </w:t>
      </w:r>
      <w:r w:rsidRPr="00B8025A" w:rsidR="006F292E">
        <w:t>åter</w:t>
      </w:r>
      <w:r w:rsidRPr="00B8025A" w:rsidR="002C5CA8">
        <w:t xml:space="preserve">upprätta </w:t>
      </w:r>
      <w:r w:rsidRPr="00B8025A">
        <w:t xml:space="preserve">Hammarskjöldutredningen och för att föra den framåt. </w:t>
      </w:r>
      <w:r w:rsidRPr="00B8025A" w:rsidR="009B347C">
        <w:t xml:space="preserve">Den internationella utredningen återupptogs 2015 efter att ha varit vilande sedan 1962. </w:t>
      </w:r>
    </w:p>
    <w:p w:rsidR="001E3531" w:rsidRPr="00B8025A" w:rsidP="00B8025A">
      <w:pPr>
        <w:autoSpaceDE w:val="0"/>
        <w:autoSpaceDN w:val="0"/>
        <w:adjustRightInd w:val="0"/>
        <w:spacing w:after="0"/>
      </w:pPr>
    </w:p>
    <w:p w:rsidR="00EE00FA" w:rsidRPr="00B8025A" w:rsidP="00B8025A">
      <w:pPr>
        <w:autoSpaceDE w:val="0"/>
        <w:autoSpaceDN w:val="0"/>
        <w:adjustRightInd w:val="0"/>
        <w:spacing w:after="0"/>
        <w:rPr>
          <w:rFonts w:eastAsia="Times New Roman" w:cs="Times New Roman"/>
        </w:rPr>
      </w:pPr>
      <w:r w:rsidRPr="00B8025A">
        <w:t>Sverige</w:t>
      </w:r>
      <w:r w:rsidRPr="00B8025A" w:rsidR="004E1D7F">
        <w:t xml:space="preserve"> tog 2017</w:t>
      </w:r>
      <w:r w:rsidRPr="00B8025A">
        <w:t xml:space="preserve"> </w:t>
      </w:r>
      <w:r w:rsidRPr="00B8025A" w:rsidR="00122F90">
        <w:t xml:space="preserve">initiativ till </w:t>
      </w:r>
      <w:r w:rsidRPr="00B8025A" w:rsidR="002C5CA8">
        <w:t xml:space="preserve">den </w:t>
      </w:r>
      <w:r w:rsidRPr="00B8025A" w:rsidR="00122F90">
        <w:t>resolution</w:t>
      </w:r>
      <w:r w:rsidRPr="00B8025A" w:rsidR="002C5CA8">
        <w:t xml:space="preserve"> </w:t>
      </w:r>
      <w:r w:rsidRPr="00B8025A" w:rsidR="00122F90">
        <w:t xml:space="preserve">som </w:t>
      </w:r>
      <w:r w:rsidRPr="00B8025A" w:rsidR="005F5634">
        <w:t xml:space="preserve">uppmanade </w:t>
      </w:r>
      <w:r w:rsidRPr="00B8025A" w:rsidR="0004291F">
        <w:t>FN att fortsätta utredningen genom den oberoende</w:t>
      </w:r>
      <w:r w:rsidRPr="00B8025A" w:rsidR="0004291F">
        <w:rPr>
          <w:rFonts w:eastAsia="Times New Roman" w:cs="Times New Roman"/>
        </w:rPr>
        <w:t xml:space="preserve"> utredaren</w:t>
      </w:r>
      <w:r w:rsidRPr="00B8025A" w:rsidR="0004291F">
        <w:t xml:space="preserve"> </w:t>
      </w:r>
      <w:r w:rsidRPr="00B8025A" w:rsidR="0004291F">
        <w:rPr>
          <w:rFonts w:eastAsia="Times New Roman" w:cs="Times New Roman"/>
        </w:rPr>
        <w:t xml:space="preserve">Mohamed </w:t>
      </w:r>
      <w:r w:rsidRPr="00B8025A" w:rsidR="0004291F">
        <w:rPr>
          <w:rFonts w:eastAsia="Times New Roman" w:cs="Times New Roman"/>
        </w:rPr>
        <w:t>Chande</w:t>
      </w:r>
      <w:r w:rsidRPr="00B8025A" w:rsidR="0004291F">
        <w:rPr>
          <w:rFonts w:eastAsia="Times New Roman" w:cs="Times New Roman"/>
        </w:rPr>
        <w:t xml:space="preserve"> Othman</w:t>
      </w:r>
      <w:r w:rsidRPr="00B8025A" w:rsidR="005F5634">
        <w:rPr>
          <w:rFonts w:eastAsia="Times New Roman" w:cs="Times New Roman"/>
        </w:rPr>
        <w:t>,</w:t>
      </w:r>
      <w:r w:rsidRPr="00B8025A" w:rsidR="0004291F">
        <w:rPr>
          <w:rFonts w:eastAsia="Times New Roman" w:cs="Times New Roman"/>
        </w:rPr>
        <w:t xml:space="preserve"> </w:t>
      </w:r>
      <w:r w:rsidRPr="00B8025A" w:rsidR="00030277">
        <w:rPr>
          <w:rFonts w:eastAsia="Times New Roman" w:cs="Times New Roman"/>
        </w:rPr>
        <w:t>som ska</w:t>
      </w:r>
      <w:r w:rsidRPr="00B8025A" w:rsidR="0004291F">
        <w:rPr>
          <w:rFonts w:eastAsia="Times New Roman" w:cs="Times New Roman"/>
        </w:rPr>
        <w:t xml:space="preserve"> </w:t>
      </w:r>
      <w:r w:rsidRPr="00B8025A" w:rsidR="00030277">
        <w:rPr>
          <w:rFonts w:eastAsia="Times New Roman" w:cs="Times New Roman"/>
        </w:rPr>
        <w:t>åter</w:t>
      </w:r>
      <w:r w:rsidRPr="00B8025A" w:rsidR="0004291F">
        <w:rPr>
          <w:rFonts w:eastAsia="Times New Roman" w:cs="Times New Roman"/>
        </w:rPr>
        <w:t>rapportera till generalförsamlingen</w:t>
      </w:r>
      <w:r w:rsidRPr="00B8025A" w:rsidR="0004291F">
        <w:t xml:space="preserve"> </w:t>
      </w:r>
      <w:r w:rsidRPr="00B8025A" w:rsidR="0004291F">
        <w:rPr>
          <w:rFonts w:eastAsia="Times New Roman" w:cs="Times New Roman"/>
        </w:rPr>
        <w:t xml:space="preserve">om omständigheterna kring Dag Hammarskjölds död. Resolutionen </w:t>
      </w:r>
      <w:r w:rsidRPr="00B8025A" w:rsidR="00122F90">
        <w:rPr>
          <w:rFonts w:eastAsia="Times New Roman" w:cs="Times New Roman"/>
        </w:rPr>
        <w:t>uppdrog</w:t>
      </w:r>
      <w:r w:rsidRPr="00B8025A" w:rsidR="0004291F">
        <w:rPr>
          <w:rFonts w:eastAsia="Times New Roman" w:cs="Times New Roman"/>
        </w:rPr>
        <w:t xml:space="preserve"> också</w:t>
      </w:r>
      <w:r w:rsidRPr="00B8025A" w:rsidR="00122F90">
        <w:rPr>
          <w:rFonts w:eastAsia="Times New Roman" w:cs="Times New Roman"/>
        </w:rPr>
        <w:t xml:space="preserve"> åt </w:t>
      </w:r>
      <w:r w:rsidRPr="00B8025A" w:rsidR="00CE67BE">
        <w:rPr>
          <w:rFonts w:eastAsia="Times New Roman" w:cs="Times New Roman"/>
        </w:rPr>
        <w:t>berörda</w:t>
      </w:r>
      <w:r w:rsidRPr="00B8025A" w:rsidR="00122F90">
        <w:rPr>
          <w:rFonts w:eastAsia="Times New Roman" w:cs="Times New Roman"/>
        </w:rPr>
        <w:t xml:space="preserve"> medlemsstater att utse seniora oberoende ämbets</w:t>
      </w:r>
      <w:r w:rsidRPr="00B8025A" w:rsidR="00CE67BE">
        <w:rPr>
          <w:rFonts w:eastAsia="Times New Roman" w:cs="Times New Roman"/>
        </w:rPr>
        <w:t>personer</w:t>
      </w:r>
      <w:r w:rsidRPr="00B8025A" w:rsidR="00122F90">
        <w:rPr>
          <w:rFonts w:eastAsia="Times New Roman" w:cs="Times New Roman"/>
        </w:rPr>
        <w:t xml:space="preserve"> att genomföra interna översyner av </w:t>
      </w:r>
      <w:r w:rsidRPr="00B8025A">
        <w:t>nationella arkiv</w:t>
      </w:r>
      <w:r w:rsidRPr="00B8025A" w:rsidR="00122F90">
        <w:rPr>
          <w:rFonts w:eastAsia="Times New Roman" w:cs="Times New Roman"/>
        </w:rPr>
        <w:t xml:space="preserve"> för att klargöra huruvida ytterligare relevant information fanns att tillgå. För svensk del utsågs </w:t>
      </w:r>
      <w:r w:rsidRPr="00B8025A" w:rsidR="00122F90">
        <w:rPr>
          <w:rFonts w:eastAsia="Times New Roman" w:cs="Times New Roman"/>
        </w:rPr>
        <w:t>f.d.</w:t>
      </w:r>
      <w:r w:rsidRPr="00B8025A" w:rsidR="00122F90">
        <w:rPr>
          <w:rFonts w:eastAsia="Times New Roman" w:cs="Times New Roman"/>
        </w:rPr>
        <w:t xml:space="preserve"> ambassadör Matthias Mossberg att genomföra detta arbete. Efter att ha sammanställt all relevant information som sedan skickades till FN-utredningen, avslutade Mossberg sitt uppdrag under våren 2019. </w:t>
      </w:r>
    </w:p>
    <w:p w:rsidR="00CE67BE" w:rsidRPr="00B8025A" w:rsidP="00B8025A">
      <w:pPr>
        <w:autoSpaceDE w:val="0"/>
        <w:autoSpaceDN w:val="0"/>
        <w:adjustRightInd w:val="0"/>
        <w:spacing w:after="0"/>
        <w:rPr>
          <w:rFonts w:eastAsia="Times New Roman" w:cs="Times New Roman"/>
        </w:rPr>
      </w:pPr>
    </w:p>
    <w:p w:rsidR="00EE00FA" w:rsidRPr="00B8025A" w:rsidP="00EE00FA">
      <w:pPr>
        <w:pStyle w:val="Title"/>
        <w:rPr>
          <w:rFonts w:asciiTheme="minorHAnsi" w:hAnsiTheme="minorHAnsi"/>
          <w:sz w:val="25"/>
          <w:szCs w:val="25"/>
        </w:rPr>
      </w:pPr>
      <w:r w:rsidRPr="00B8025A">
        <w:rPr>
          <w:rFonts w:asciiTheme="minorHAnsi" w:hAnsiTheme="minorHAnsi"/>
          <w:sz w:val="25"/>
          <w:szCs w:val="25"/>
        </w:rPr>
        <w:t>Den 7 oktober</w:t>
      </w:r>
      <w:r w:rsidRPr="00B8025A" w:rsidR="00CE67BE">
        <w:rPr>
          <w:rFonts w:asciiTheme="minorHAnsi" w:hAnsiTheme="minorHAnsi"/>
          <w:sz w:val="25"/>
          <w:szCs w:val="25"/>
        </w:rPr>
        <w:t xml:space="preserve"> 2019</w:t>
      </w:r>
      <w:r w:rsidRPr="00B8025A">
        <w:rPr>
          <w:rFonts w:asciiTheme="minorHAnsi" w:hAnsiTheme="minorHAnsi"/>
          <w:sz w:val="25"/>
          <w:szCs w:val="25"/>
        </w:rPr>
        <w:t xml:space="preserve"> släppte</w:t>
      </w:r>
      <w:r w:rsidRPr="00B8025A" w:rsidR="00CE67BE">
        <w:rPr>
          <w:rFonts w:asciiTheme="minorHAnsi" w:hAnsiTheme="minorHAnsi"/>
          <w:sz w:val="25"/>
          <w:szCs w:val="25"/>
        </w:rPr>
        <w:t xml:space="preserve"> </w:t>
      </w:r>
      <w:r w:rsidRPr="00B8025A">
        <w:rPr>
          <w:rFonts w:asciiTheme="minorHAnsi" w:hAnsiTheme="minorHAnsi"/>
          <w:sz w:val="25"/>
          <w:szCs w:val="25"/>
        </w:rPr>
        <w:t>FN:s oberoende utredare</w:t>
      </w:r>
      <w:r w:rsidRPr="00B8025A" w:rsidR="00CE67BE">
        <w:rPr>
          <w:rFonts w:asciiTheme="minorHAnsi" w:hAnsiTheme="minorHAnsi"/>
          <w:sz w:val="25"/>
          <w:szCs w:val="25"/>
        </w:rPr>
        <w:t>,</w:t>
      </w:r>
      <w:r w:rsidRPr="00B8025A" w:rsidR="0004291F">
        <w:rPr>
          <w:rFonts w:asciiTheme="minorHAnsi" w:hAnsiTheme="minorHAnsi"/>
          <w:sz w:val="25"/>
          <w:szCs w:val="25"/>
        </w:rPr>
        <w:t xml:space="preserve"> </w:t>
      </w:r>
      <w:r w:rsidRPr="00B8025A">
        <w:rPr>
          <w:rFonts w:asciiTheme="minorHAnsi" w:hAnsiTheme="minorHAnsi"/>
          <w:sz w:val="25"/>
          <w:szCs w:val="25"/>
        </w:rPr>
        <w:t>Othman</w:t>
      </w:r>
      <w:r w:rsidRPr="00B8025A" w:rsidR="00CE67BE">
        <w:rPr>
          <w:rFonts w:asciiTheme="minorHAnsi" w:hAnsiTheme="minorHAnsi"/>
          <w:sz w:val="25"/>
          <w:szCs w:val="25"/>
        </w:rPr>
        <w:t>, den senaste rapporten</w:t>
      </w:r>
      <w:r w:rsidRPr="00B8025A">
        <w:rPr>
          <w:rFonts w:asciiTheme="minorHAnsi" w:hAnsiTheme="minorHAnsi"/>
          <w:sz w:val="25"/>
          <w:szCs w:val="25"/>
        </w:rPr>
        <w:t xml:space="preserve"> </w:t>
      </w:r>
      <w:r w:rsidRPr="00B8025A" w:rsidR="0004291F">
        <w:rPr>
          <w:rFonts w:asciiTheme="minorHAnsi" w:hAnsiTheme="minorHAnsi"/>
          <w:sz w:val="25"/>
          <w:szCs w:val="25"/>
        </w:rPr>
        <w:t xml:space="preserve">som bekräftar </w:t>
      </w:r>
      <w:r w:rsidRPr="00B8025A">
        <w:rPr>
          <w:rFonts w:asciiTheme="minorHAnsi" w:hAnsiTheme="minorHAnsi"/>
          <w:sz w:val="25"/>
          <w:szCs w:val="25"/>
        </w:rPr>
        <w:t xml:space="preserve">att det fortfarande kan finnas viktig information i ett antal nyckelmedlemsstater som kan föra ärendet framåt. Sverige omnämns i rapporten som ett av de länder som rapporterat exemplariskt och </w:t>
      </w:r>
      <w:r w:rsidRPr="00B8025A" w:rsidR="004E1D7F">
        <w:rPr>
          <w:rFonts w:asciiTheme="minorHAnsi" w:hAnsiTheme="minorHAnsi"/>
          <w:sz w:val="25"/>
          <w:szCs w:val="25"/>
        </w:rPr>
        <w:t xml:space="preserve">som </w:t>
      </w:r>
      <w:r w:rsidRPr="00B8025A">
        <w:rPr>
          <w:rFonts w:asciiTheme="minorHAnsi" w:hAnsiTheme="minorHAnsi"/>
          <w:sz w:val="25"/>
          <w:szCs w:val="25"/>
        </w:rPr>
        <w:t>samarbet</w:t>
      </w:r>
      <w:r w:rsidRPr="00B8025A" w:rsidR="004E1D7F">
        <w:rPr>
          <w:rFonts w:asciiTheme="minorHAnsi" w:hAnsiTheme="minorHAnsi"/>
          <w:sz w:val="25"/>
          <w:szCs w:val="25"/>
        </w:rPr>
        <w:t>a</w:t>
      </w:r>
      <w:r w:rsidRPr="00B8025A">
        <w:rPr>
          <w:rFonts w:asciiTheme="minorHAnsi" w:hAnsiTheme="minorHAnsi"/>
          <w:sz w:val="25"/>
          <w:szCs w:val="25"/>
        </w:rPr>
        <w:t xml:space="preserve">t till fullo med den oberoende utredaren. </w:t>
      </w:r>
    </w:p>
    <w:p w:rsidR="00EE00FA" w:rsidRPr="00B8025A" w:rsidP="00EE00FA">
      <w:pPr>
        <w:pStyle w:val="Title"/>
        <w:rPr>
          <w:rFonts w:asciiTheme="minorHAnsi" w:hAnsiTheme="minorHAnsi"/>
          <w:sz w:val="25"/>
          <w:szCs w:val="25"/>
        </w:rPr>
      </w:pPr>
    </w:p>
    <w:p w:rsidR="008F275A" w:rsidRPr="00B8025A" w:rsidP="004E1D7F">
      <w:pPr>
        <w:pStyle w:val="Title"/>
        <w:rPr>
          <w:rFonts w:asciiTheme="minorHAnsi" w:hAnsiTheme="minorHAnsi"/>
          <w:sz w:val="25"/>
          <w:szCs w:val="25"/>
        </w:rPr>
      </w:pPr>
      <w:r w:rsidRPr="00B8025A">
        <w:rPr>
          <w:rFonts w:asciiTheme="minorHAnsi" w:hAnsiTheme="minorHAnsi"/>
          <w:sz w:val="25"/>
          <w:szCs w:val="25"/>
        </w:rPr>
        <w:t>R</w:t>
      </w:r>
      <w:r w:rsidRPr="00B8025A" w:rsidR="004E1D7F">
        <w:rPr>
          <w:rFonts w:asciiTheme="minorHAnsi" w:hAnsiTheme="minorHAnsi"/>
          <w:sz w:val="25"/>
          <w:szCs w:val="25"/>
        </w:rPr>
        <w:t xml:space="preserve">egeringen </w:t>
      </w:r>
      <w:r w:rsidRPr="00B8025A" w:rsidR="00E45BBD">
        <w:rPr>
          <w:rFonts w:asciiTheme="minorHAnsi" w:hAnsiTheme="minorHAnsi"/>
          <w:sz w:val="25"/>
          <w:szCs w:val="25"/>
        </w:rPr>
        <w:t>är angeläge</w:t>
      </w:r>
      <w:r w:rsidRPr="00B8025A" w:rsidR="005F5634">
        <w:rPr>
          <w:rFonts w:asciiTheme="minorHAnsi" w:hAnsiTheme="minorHAnsi"/>
          <w:sz w:val="25"/>
          <w:szCs w:val="25"/>
        </w:rPr>
        <w:t>n</w:t>
      </w:r>
      <w:r w:rsidRPr="00B8025A" w:rsidR="00E45BBD">
        <w:rPr>
          <w:rFonts w:asciiTheme="minorHAnsi" w:hAnsiTheme="minorHAnsi"/>
          <w:sz w:val="25"/>
          <w:szCs w:val="25"/>
        </w:rPr>
        <w:t xml:space="preserve"> om att alla slutsatser från rapporten följs upp på ett adekvat sätt</w:t>
      </w:r>
      <w:r w:rsidRPr="00B8025A" w:rsidR="002823DE">
        <w:rPr>
          <w:rFonts w:asciiTheme="minorHAnsi" w:hAnsiTheme="minorHAnsi"/>
          <w:sz w:val="25"/>
          <w:szCs w:val="25"/>
        </w:rPr>
        <w:t xml:space="preserve">. </w:t>
      </w:r>
      <w:r w:rsidRPr="00B8025A" w:rsidR="003D5347">
        <w:rPr>
          <w:rFonts w:asciiTheme="minorHAnsi" w:hAnsiTheme="minorHAnsi"/>
          <w:sz w:val="25"/>
          <w:szCs w:val="25"/>
        </w:rPr>
        <w:t xml:space="preserve">Låt mig understryka att </w:t>
      </w:r>
      <w:r w:rsidRPr="00B8025A">
        <w:rPr>
          <w:rFonts w:asciiTheme="minorHAnsi" w:hAnsiTheme="minorHAnsi"/>
          <w:sz w:val="25"/>
          <w:szCs w:val="25"/>
        </w:rPr>
        <w:t>r</w:t>
      </w:r>
      <w:r w:rsidRPr="00B8025A" w:rsidR="004E1D7F">
        <w:rPr>
          <w:rFonts w:asciiTheme="minorHAnsi" w:hAnsiTheme="minorHAnsi"/>
          <w:sz w:val="25"/>
          <w:szCs w:val="25"/>
        </w:rPr>
        <w:t xml:space="preserve">egeringen </w:t>
      </w:r>
      <w:r w:rsidRPr="00B8025A" w:rsidR="00784104">
        <w:rPr>
          <w:rFonts w:asciiTheme="minorHAnsi" w:hAnsiTheme="minorHAnsi"/>
          <w:sz w:val="25"/>
          <w:szCs w:val="25"/>
        </w:rPr>
        <w:t>kommer fortsätta</w:t>
      </w:r>
      <w:r w:rsidRPr="00B8025A" w:rsidR="00122F90">
        <w:rPr>
          <w:rFonts w:eastAsia="Times New Roman" w:asciiTheme="minorHAnsi" w:hAnsiTheme="minorHAnsi" w:cs="Times New Roman"/>
          <w:sz w:val="25"/>
          <w:szCs w:val="25"/>
        </w:rPr>
        <w:t xml:space="preserve"> ansträngningar</w:t>
      </w:r>
      <w:r w:rsidRPr="00B8025A" w:rsidR="00784104">
        <w:rPr>
          <w:rFonts w:eastAsia="Times New Roman" w:asciiTheme="minorHAnsi" w:hAnsiTheme="minorHAnsi" w:cs="Times New Roman"/>
          <w:sz w:val="25"/>
          <w:szCs w:val="25"/>
        </w:rPr>
        <w:t>na</w:t>
      </w:r>
      <w:r w:rsidRPr="00B8025A" w:rsidR="00122F90">
        <w:rPr>
          <w:rFonts w:eastAsia="Times New Roman" w:asciiTheme="minorHAnsi" w:hAnsiTheme="minorHAnsi" w:cs="Times New Roman"/>
          <w:sz w:val="25"/>
          <w:szCs w:val="25"/>
        </w:rPr>
        <w:t xml:space="preserve"> </w:t>
      </w:r>
      <w:r w:rsidRPr="00B8025A" w:rsidR="009C3C37">
        <w:rPr>
          <w:rFonts w:asciiTheme="minorHAnsi" w:hAnsiTheme="minorHAnsi"/>
          <w:sz w:val="25"/>
          <w:szCs w:val="25"/>
        </w:rPr>
        <w:t xml:space="preserve">med full kraft </w:t>
      </w:r>
      <w:r w:rsidRPr="00B8025A" w:rsidR="00122F90">
        <w:rPr>
          <w:rFonts w:eastAsia="Times New Roman" w:asciiTheme="minorHAnsi" w:hAnsiTheme="minorHAnsi" w:cs="Times New Roman"/>
          <w:sz w:val="25"/>
          <w:szCs w:val="25"/>
        </w:rPr>
        <w:t>för att utröna vad som faktiskt hände i Ndola 1961</w:t>
      </w:r>
      <w:r w:rsidRPr="00B8025A" w:rsidR="006F63CC">
        <w:rPr>
          <w:rFonts w:eastAsia="Times New Roman" w:asciiTheme="minorHAnsi" w:hAnsiTheme="minorHAnsi" w:cs="Times New Roman"/>
          <w:sz w:val="25"/>
          <w:szCs w:val="25"/>
        </w:rPr>
        <w:t>.</w:t>
      </w:r>
      <w:r w:rsidRPr="00B8025A" w:rsidR="004E1D7F">
        <w:rPr>
          <w:rFonts w:eastAsia="Times New Roman" w:asciiTheme="minorHAnsi" w:hAnsiTheme="minorHAnsi" w:cs="Times New Roman"/>
          <w:sz w:val="25"/>
          <w:szCs w:val="25"/>
        </w:rPr>
        <w:t xml:space="preserve"> </w:t>
      </w:r>
    </w:p>
    <w:p w:rsidR="008F275A" w:rsidRPr="00B8025A" w:rsidP="004E1D7F">
      <w:pPr>
        <w:pStyle w:val="Title"/>
        <w:rPr>
          <w:rFonts w:asciiTheme="minorHAnsi" w:hAnsiTheme="minorHAnsi" w:cs="Calibri"/>
          <w:sz w:val="25"/>
          <w:szCs w:val="25"/>
        </w:rPr>
      </w:pPr>
    </w:p>
    <w:p w:rsidR="004E1D7F" w:rsidRPr="00B8025A" w:rsidP="004E1D7F">
      <w:pPr>
        <w:pStyle w:val="Title"/>
        <w:rPr>
          <w:rFonts w:eastAsia="Times New Roman" w:asciiTheme="minorHAnsi" w:hAnsiTheme="minorHAnsi" w:cs="Times New Roman"/>
          <w:sz w:val="25"/>
          <w:szCs w:val="25"/>
        </w:rPr>
      </w:pPr>
      <w:r w:rsidRPr="00B8025A">
        <w:rPr>
          <w:rFonts w:asciiTheme="minorHAnsi" w:hAnsiTheme="minorHAnsi" w:cs="Calibri"/>
          <w:sz w:val="25"/>
          <w:szCs w:val="25"/>
        </w:rPr>
        <w:t>Den m</w:t>
      </w:r>
      <w:r w:rsidRPr="00B8025A" w:rsidR="008F275A">
        <w:rPr>
          <w:rFonts w:asciiTheme="minorHAnsi" w:hAnsiTheme="minorHAnsi" w:cs="Calibri"/>
          <w:sz w:val="25"/>
          <w:szCs w:val="25"/>
        </w:rPr>
        <w:t>yndighet som förvarar</w:t>
      </w:r>
      <w:r w:rsidRPr="00B8025A">
        <w:rPr>
          <w:rFonts w:asciiTheme="minorHAnsi" w:hAnsiTheme="minorHAnsi" w:cs="Calibri"/>
          <w:sz w:val="25"/>
          <w:szCs w:val="25"/>
        </w:rPr>
        <w:t xml:space="preserve"> en</w:t>
      </w:r>
      <w:r w:rsidRPr="00B8025A" w:rsidR="008F275A">
        <w:rPr>
          <w:rFonts w:asciiTheme="minorHAnsi" w:hAnsiTheme="minorHAnsi" w:cs="Calibri"/>
          <w:sz w:val="25"/>
          <w:szCs w:val="25"/>
        </w:rPr>
        <w:t xml:space="preserve"> handling </w:t>
      </w:r>
      <w:r w:rsidRPr="00B8025A">
        <w:rPr>
          <w:rFonts w:asciiTheme="minorHAnsi" w:hAnsiTheme="minorHAnsi" w:cs="Calibri"/>
          <w:sz w:val="25"/>
          <w:szCs w:val="25"/>
        </w:rPr>
        <w:t xml:space="preserve">och </w:t>
      </w:r>
      <w:r w:rsidRPr="00B8025A" w:rsidR="008F275A">
        <w:rPr>
          <w:rFonts w:asciiTheme="minorHAnsi" w:hAnsiTheme="minorHAnsi" w:cs="Calibri"/>
          <w:sz w:val="25"/>
          <w:szCs w:val="25"/>
        </w:rPr>
        <w:t xml:space="preserve">fattar beslut om utlämnande </w:t>
      </w:r>
      <w:r w:rsidRPr="00B8025A" w:rsidR="005F5634">
        <w:rPr>
          <w:rFonts w:asciiTheme="minorHAnsi" w:hAnsiTheme="minorHAnsi" w:cs="Calibri"/>
          <w:sz w:val="25"/>
          <w:szCs w:val="25"/>
        </w:rPr>
        <w:t>ansvarar också för</w:t>
      </w:r>
      <w:r w:rsidRPr="00B8025A" w:rsidR="008F275A">
        <w:rPr>
          <w:rFonts w:asciiTheme="minorHAnsi" w:hAnsiTheme="minorHAnsi" w:cs="Calibri"/>
          <w:sz w:val="25"/>
          <w:szCs w:val="25"/>
        </w:rPr>
        <w:t xml:space="preserve"> sekretessprövning</w:t>
      </w:r>
      <w:r w:rsidRPr="00B8025A">
        <w:rPr>
          <w:rFonts w:asciiTheme="minorHAnsi" w:hAnsiTheme="minorHAnsi" w:cs="Calibri"/>
          <w:sz w:val="25"/>
          <w:szCs w:val="25"/>
        </w:rPr>
        <w:t>en</w:t>
      </w:r>
      <w:r w:rsidRPr="00B8025A" w:rsidR="008F275A">
        <w:rPr>
          <w:rFonts w:asciiTheme="minorHAnsi" w:hAnsiTheme="minorHAnsi" w:cs="Calibri"/>
          <w:sz w:val="25"/>
          <w:szCs w:val="25"/>
        </w:rPr>
        <w:t xml:space="preserve">. En myndighet kan inte instruera en annan </w:t>
      </w:r>
      <w:r w:rsidRPr="00B8025A" w:rsidR="00815427">
        <w:rPr>
          <w:rFonts w:asciiTheme="minorHAnsi" w:hAnsiTheme="minorHAnsi" w:cs="Calibri"/>
          <w:sz w:val="25"/>
          <w:szCs w:val="25"/>
        </w:rPr>
        <w:t>myndighet</w:t>
      </w:r>
      <w:r w:rsidRPr="00B8025A">
        <w:rPr>
          <w:rFonts w:asciiTheme="minorHAnsi" w:hAnsiTheme="minorHAnsi" w:cs="Calibri"/>
          <w:sz w:val="25"/>
          <w:szCs w:val="25"/>
        </w:rPr>
        <w:t xml:space="preserve"> kring,</w:t>
      </w:r>
      <w:r w:rsidRPr="00B8025A" w:rsidR="00815427">
        <w:rPr>
          <w:rFonts w:asciiTheme="minorHAnsi" w:hAnsiTheme="minorHAnsi" w:cs="Calibri"/>
          <w:sz w:val="25"/>
          <w:szCs w:val="25"/>
        </w:rPr>
        <w:t xml:space="preserve"> eller ge </w:t>
      </w:r>
      <w:r w:rsidRPr="00B8025A" w:rsidR="008F275A">
        <w:rPr>
          <w:rFonts w:asciiTheme="minorHAnsi" w:hAnsiTheme="minorHAnsi" w:cs="Calibri"/>
          <w:sz w:val="25"/>
          <w:szCs w:val="25"/>
        </w:rPr>
        <w:t>riktlinjer för</w:t>
      </w:r>
      <w:r w:rsidRPr="00B8025A">
        <w:rPr>
          <w:rFonts w:asciiTheme="minorHAnsi" w:hAnsiTheme="minorHAnsi" w:cs="Calibri"/>
          <w:sz w:val="25"/>
          <w:szCs w:val="25"/>
        </w:rPr>
        <w:t>,</w:t>
      </w:r>
      <w:r w:rsidRPr="00B8025A" w:rsidR="008F275A">
        <w:rPr>
          <w:rFonts w:asciiTheme="minorHAnsi" w:hAnsiTheme="minorHAnsi" w:cs="Calibri"/>
          <w:sz w:val="25"/>
          <w:szCs w:val="25"/>
        </w:rPr>
        <w:t xml:space="preserve"> sekretessprövning</w:t>
      </w:r>
      <w:r w:rsidRPr="00B8025A">
        <w:rPr>
          <w:rFonts w:asciiTheme="minorHAnsi" w:hAnsiTheme="minorHAnsi" w:cs="Calibri"/>
          <w:sz w:val="25"/>
          <w:szCs w:val="25"/>
        </w:rPr>
        <w:t xml:space="preserve"> rörande en handling som den andra myndigheten förvarar</w:t>
      </w:r>
      <w:r w:rsidRPr="00B8025A" w:rsidR="008F275A">
        <w:rPr>
          <w:rFonts w:asciiTheme="minorHAnsi" w:hAnsiTheme="minorHAnsi" w:cs="Calibri"/>
          <w:sz w:val="25"/>
          <w:szCs w:val="25"/>
        </w:rPr>
        <w:t xml:space="preserve">. </w:t>
      </w:r>
    </w:p>
    <w:p w:rsidR="00BF4C4F" w:rsidRPr="00B8025A" w:rsidP="00E16CA8">
      <w:pPr>
        <w:pStyle w:val="RKnormal"/>
        <w:spacing w:before="240" w:line="276" w:lineRule="auto"/>
        <w:rPr>
          <w:rFonts w:asciiTheme="minorHAnsi" w:hAnsiTheme="minorHAnsi"/>
          <w:sz w:val="25"/>
          <w:szCs w:val="25"/>
        </w:rPr>
      </w:pPr>
      <w:r w:rsidRPr="00B8025A">
        <w:rPr>
          <w:rFonts w:asciiTheme="minorHAnsi" w:hAnsiTheme="minorHAnsi"/>
          <w:sz w:val="25"/>
          <w:szCs w:val="25"/>
        </w:rPr>
        <w:t>Stockholm den</w:t>
      </w:r>
      <w:r w:rsidRPr="00B8025A" w:rsidR="00027511">
        <w:rPr>
          <w:rFonts w:asciiTheme="minorHAnsi" w:hAnsiTheme="minorHAnsi"/>
          <w:sz w:val="25"/>
          <w:szCs w:val="25"/>
        </w:rPr>
        <w:t xml:space="preserve"> 2</w:t>
      </w:r>
      <w:r w:rsidR="00B8025A">
        <w:rPr>
          <w:rFonts w:asciiTheme="minorHAnsi" w:hAnsiTheme="minorHAnsi"/>
          <w:sz w:val="25"/>
          <w:szCs w:val="25"/>
        </w:rPr>
        <w:t>6</w:t>
      </w:r>
      <w:r w:rsidRPr="00B8025A" w:rsidR="00027511">
        <w:rPr>
          <w:rFonts w:asciiTheme="minorHAnsi" w:hAnsiTheme="minorHAnsi"/>
          <w:sz w:val="25"/>
          <w:szCs w:val="25"/>
        </w:rPr>
        <w:t xml:space="preserve"> januari 2022</w:t>
      </w:r>
    </w:p>
    <w:p w:rsidR="00F33B72" w:rsidRPr="00B8025A" w:rsidP="00E16CA8">
      <w:pPr>
        <w:pStyle w:val="Brdtextutanavstnd"/>
      </w:pPr>
    </w:p>
    <w:p w:rsidR="00F33B72" w:rsidRPr="00B8025A" w:rsidP="00E16CA8">
      <w:pPr>
        <w:pStyle w:val="Brdtextutanavstnd"/>
      </w:pPr>
    </w:p>
    <w:p w:rsidR="00F33B72" w:rsidRPr="00B8025A" w:rsidP="00E16CA8">
      <w:pPr>
        <w:pStyle w:val="BodyText"/>
      </w:pPr>
      <w:r w:rsidRPr="00B8025A">
        <w:t>Ann Linde</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33B72" w:rsidRPr="007D73AB">
          <w:pPr>
            <w:pStyle w:val="Header"/>
          </w:pPr>
        </w:p>
      </w:tc>
      <w:tc>
        <w:tcPr>
          <w:tcW w:w="3170" w:type="dxa"/>
          <w:vAlign w:val="bottom"/>
        </w:tcPr>
        <w:p w:rsidR="00F33B72" w:rsidRPr="007D73AB" w:rsidP="00340DE0">
          <w:pPr>
            <w:pStyle w:val="Header"/>
          </w:pPr>
        </w:p>
      </w:tc>
      <w:tc>
        <w:tcPr>
          <w:tcW w:w="1134" w:type="dxa"/>
        </w:tcPr>
        <w:p w:rsidR="00F33B7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33B72"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F33B72" w:rsidRPr="00710A6C" w:rsidP="00EE3C0F">
          <w:pPr>
            <w:pStyle w:val="Header"/>
            <w:rPr>
              <w:b/>
            </w:rPr>
          </w:pPr>
        </w:p>
        <w:p w:rsidR="00F33B72" w:rsidP="00EE3C0F">
          <w:pPr>
            <w:pStyle w:val="Header"/>
          </w:pPr>
        </w:p>
        <w:p w:rsidR="00F33B72" w:rsidP="00EE3C0F">
          <w:pPr>
            <w:pStyle w:val="Header"/>
          </w:pPr>
        </w:p>
        <w:p w:rsidR="00F33B72" w:rsidP="00EE3C0F">
          <w:pPr>
            <w:pStyle w:val="Header"/>
          </w:pPr>
        </w:p>
        <w:sdt>
          <w:sdtPr>
            <w:alias w:val="Dnr"/>
            <w:tag w:val="ccRKShow_Dnr"/>
            <w:id w:val="-829283628"/>
            <w:placeholder>
              <w:docPart w:val="C790842510404685AA5AEC3A3B2E7B87"/>
            </w:placeholder>
            <w:dataBinding w:xpath="/ns0:DocumentInfo[1]/ns0:BaseInfo[1]/ns0:Dnr[1]" w:storeItemID="{E2663AF1-AFA9-4729-8497-B706736F061D}" w:prefixMappings="xmlns:ns0='http://lp/documentinfo/RK' "/>
            <w:text/>
          </w:sdtPr>
          <w:sdtContent>
            <w:p w:rsidR="00F33B72" w:rsidP="00EE3C0F">
              <w:pPr>
                <w:pStyle w:val="Header"/>
              </w:pPr>
              <w:r>
                <w:t>UD2022/00875</w:t>
              </w:r>
            </w:p>
          </w:sdtContent>
        </w:sdt>
        <w:sdt>
          <w:sdtPr>
            <w:alias w:val="DocNumber"/>
            <w:tag w:val="DocNumber"/>
            <w:id w:val="1726028884"/>
            <w:placeholder>
              <w:docPart w:val="BA3ACBDA04DA4274B33261E5964692C8"/>
            </w:placeholder>
            <w:showingPlcHdr/>
            <w:dataBinding w:xpath="/ns0:DocumentInfo[1]/ns0:BaseInfo[1]/ns0:DocNumber[1]" w:storeItemID="{E2663AF1-AFA9-4729-8497-B706736F061D}" w:prefixMappings="xmlns:ns0='http://lp/documentinfo/RK' "/>
            <w:text/>
          </w:sdtPr>
          <w:sdtContent>
            <w:p w:rsidR="00F33B72" w:rsidP="00EE3C0F">
              <w:pPr>
                <w:pStyle w:val="Header"/>
              </w:pPr>
              <w:r>
                <w:rPr>
                  <w:rStyle w:val="PlaceholderText"/>
                </w:rPr>
                <w:t xml:space="preserve"> </w:t>
              </w:r>
            </w:p>
          </w:sdtContent>
        </w:sdt>
        <w:p w:rsidR="00F33B72" w:rsidP="00EE3C0F">
          <w:pPr>
            <w:pStyle w:val="Header"/>
          </w:pPr>
        </w:p>
      </w:tc>
      <w:tc>
        <w:tcPr>
          <w:tcW w:w="1134" w:type="dxa"/>
        </w:tcPr>
        <w:p w:rsidR="00F33B72" w:rsidP="0094502D">
          <w:pPr>
            <w:pStyle w:val="Header"/>
          </w:pPr>
        </w:p>
        <w:p w:rsidR="00F33B7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B778922635F42B898CBB6676E13B31E"/>
          </w:placeholder>
          <w:richText/>
        </w:sdtPr>
        <w:sdtEndPr>
          <w:rPr>
            <w:b w:val="0"/>
          </w:rPr>
        </w:sdtEndPr>
        <w:sdtContent>
          <w:tc>
            <w:tcPr>
              <w:tcW w:w="5534" w:type="dxa"/>
              <w:tcMar>
                <w:right w:w="1134" w:type="dxa"/>
              </w:tcMar>
            </w:tcPr>
            <w:p w:rsidR="00B8025A" w:rsidRPr="00B8025A" w:rsidP="00340DE0">
              <w:pPr>
                <w:pStyle w:val="Header"/>
                <w:rPr>
                  <w:b/>
                </w:rPr>
              </w:pPr>
              <w:r w:rsidRPr="00B8025A">
                <w:rPr>
                  <w:b/>
                </w:rPr>
                <w:t>Utrikesdepartementet</w:t>
              </w:r>
            </w:p>
            <w:p w:rsidR="00B8025A" w:rsidP="00340DE0">
              <w:pPr>
                <w:pStyle w:val="Header"/>
              </w:pPr>
              <w:r w:rsidRPr="00B8025A">
                <w:t>Utrikesministern</w:t>
              </w:r>
            </w:p>
            <w:p w:rsidR="00B8025A" w:rsidP="00340DE0">
              <w:pPr>
                <w:pStyle w:val="Header"/>
              </w:pPr>
            </w:p>
            <w:p w:rsidR="00F33B72" w:rsidRPr="00340DE0" w:rsidP="00340DE0">
              <w:pPr>
                <w:pStyle w:val="Header"/>
              </w:pPr>
            </w:p>
          </w:tc>
        </w:sdtContent>
      </w:sdt>
      <w:sdt>
        <w:sdtPr>
          <w:alias w:val="Recipient"/>
          <w:tag w:val="ccRKShow_Recipient"/>
          <w:id w:val="-28344517"/>
          <w:placeholder>
            <w:docPart w:val="F64392C0942646C595F2F3D92EC43373"/>
          </w:placeholder>
          <w:dataBinding w:xpath="/ns0:DocumentInfo[1]/ns0:BaseInfo[1]/ns0:Recipient[1]" w:storeItemID="{E2663AF1-AFA9-4729-8497-B706736F061D}" w:prefixMappings="xmlns:ns0='http://lp/documentinfo/RK' "/>
          <w:text w:multiLine="1"/>
        </w:sdtPr>
        <w:sdtContent>
          <w:tc>
            <w:tcPr>
              <w:tcW w:w="3170" w:type="dxa"/>
            </w:tcPr>
            <w:p w:rsidR="00F33B72" w:rsidP="00547B89">
              <w:pPr>
                <w:pStyle w:val="Header"/>
              </w:pPr>
              <w:r>
                <w:t>Till riksdagen</w:t>
              </w:r>
              <w:r>
                <w:br/>
              </w:r>
              <w:r>
                <w:br/>
              </w:r>
              <w:r>
                <w:br/>
              </w:r>
              <w:r>
                <w:br/>
              </w:r>
            </w:p>
          </w:tc>
        </w:sdtContent>
      </w:sdt>
      <w:tc>
        <w:tcPr>
          <w:tcW w:w="1134" w:type="dxa"/>
        </w:tcPr>
        <w:p w:rsidR="00F33B7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790842510404685AA5AEC3A3B2E7B87"/>
        <w:category>
          <w:name w:val="Allmänt"/>
          <w:gallery w:val="placeholder"/>
        </w:category>
        <w:types>
          <w:type w:val="bbPlcHdr"/>
        </w:types>
        <w:behaviors>
          <w:behavior w:val="content"/>
        </w:behaviors>
        <w:guid w:val="{5417ADCB-42F9-458E-9CAE-0AFB46AB0DA4}"/>
      </w:docPartPr>
      <w:docPartBody>
        <w:p w:rsidR="00044E50" w:rsidP="00127486">
          <w:pPr>
            <w:pStyle w:val="C790842510404685AA5AEC3A3B2E7B87"/>
          </w:pPr>
          <w:r>
            <w:rPr>
              <w:rStyle w:val="PlaceholderText"/>
            </w:rPr>
            <w:t xml:space="preserve"> </w:t>
          </w:r>
        </w:p>
      </w:docPartBody>
    </w:docPart>
    <w:docPart>
      <w:docPartPr>
        <w:name w:val="BA3ACBDA04DA4274B33261E5964692C8"/>
        <w:category>
          <w:name w:val="Allmänt"/>
          <w:gallery w:val="placeholder"/>
        </w:category>
        <w:types>
          <w:type w:val="bbPlcHdr"/>
        </w:types>
        <w:behaviors>
          <w:behavior w:val="content"/>
        </w:behaviors>
        <w:guid w:val="{B2F8EA9A-F017-461E-9457-8020A6257544}"/>
      </w:docPartPr>
      <w:docPartBody>
        <w:p w:rsidR="00044E50" w:rsidP="00127486">
          <w:pPr>
            <w:pStyle w:val="BA3ACBDA04DA4274B33261E5964692C8"/>
          </w:pPr>
          <w:r>
            <w:rPr>
              <w:rStyle w:val="PlaceholderText"/>
            </w:rPr>
            <w:t xml:space="preserve"> </w:t>
          </w:r>
        </w:p>
      </w:docPartBody>
    </w:docPart>
    <w:docPart>
      <w:docPartPr>
        <w:name w:val="AB778922635F42B898CBB6676E13B31E"/>
        <w:category>
          <w:name w:val="Allmänt"/>
          <w:gallery w:val="placeholder"/>
        </w:category>
        <w:types>
          <w:type w:val="bbPlcHdr"/>
        </w:types>
        <w:behaviors>
          <w:behavior w:val="content"/>
        </w:behaviors>
        <w:guid w:val="{0679E09E-EF9C-43BD-AF3A-31D0CD7B59D2}"/>
      </w:docPartPr>
      <w:docPartBody>
        <w:p w:rsidR="00044E50" w:rsidP="00127486">
          <w:pPr>
            <w:pStyle w:val="AB778922635F42B898CBB6676E13B31E"/>
          </w:pPr>
          <w:r>
            <w:rPr>
              <w:rStyle w:val="PlaceholderText"/>
            </w:rPr>
            <w:t xml:space="preserve"> </w:t>
          </w:r>
        </w:p>
      </w:docPartBody>
    </w:docPart>
    <w:docPart>
      <w:docPartPr>
        <w:name w:val="F64392C0942646C595F2F3D92EC43373"/>
        <w:category>
          <w:name w:val="Allmänt"/>
          <w:gallery w:val="placeholder"/>
        </w:category>
        <w:types>
          <w:type w:val="bbPlcHdr"/>
        </w:types>
        <w:behaviors>
          <w:behavior w:val="content"/>
        </w:behaviors>
        <w:guid w:val="{45B7DF0B-3F7C-4EC5-9F5D-51BA7F997F1E}"/>
      </w:docPartPr>
      <w:docPartBody>
        <w:p w:rsidR="00044E50" w:rsidP="00127486">
          <w:pPr>
            <w:pStyle w:val="F64392C0942646C595F2F3D92EC43373"/>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7486"/>
    <w:rPr>
      <w:noProof w:val="0"/>
      <w:color w:val="808080"/>
    </w:rPr>
  </w:style>
  <w:style w:type="paragraph" w:customStyle="1" w:styleId="C790842510404685AA5AEC3A3B2E7B87">
    <w:name w:val="C790842510404685AA5AEC3A3B2E7B87"/>
    <w:rsid w:val="00127486"/>
  </w:style>
  <w:style w:type="paragraph" w:customStyle="1" w:styleId="BA3ACBDA04DA4274B33261E5964692C8">
    <w:name w:val="BA3ACBDA04DA4274B33261E5964692C8"/>
    <w:rsid w:val="00127486"/>
  </w:style>
  <w:style w:type="paragraph" w:customStyle="1" w:styleId="AB778922635F42B898CBB6676E13B31E">
    <w:name w:val="AB778922635F42B898CBB6676E13B31E"/>
    <w:rsid w:val="00127486"/>
  </w:style>
  <w:style w:type="paragraph" w:customStyle="1" w:styleId="F64392C0942646C595F2F3D92EC43373">
    <w:name w:val="F64392C0942646C595F2F3D92EC43373"/>
    <w:rsid w:val="0012748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2019-10-15T00:00:00</HeaderDate>
    <Office/>
    <Dnr>UD2022/00875</Dnr>
    <ParagrafNr/>
    <DocumentTitle/>
    <VisitingAddress/>
    <Extra1/>
    <Extra2/>
    <Extra3>Hans Wallmark</Extra3>
    <Number/>
    <Recipient>Till riksdagen
</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7a28cfec-ec1a-4943-9b43-d0425576ed77</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CFF1F-441B-4F8F-9B5B-BFB547C90266}"/>
</file>

<file path=customXml/itemProps2.xml><?xml version="1.0" encoding="utf-8"?>
<ds:datastoreItem xmlns:ds="http://schemas.openxmlformats.org/officeDocument/2006/customXml" ds:itemID="{E2663AF1-AFA9-4729-8497-B706736F061D}"/>
</file>

<file path=customXml/itemProps3.xml><?xml version="1.0" encoding="utf-8"?>
<ds:datastoreItem xmlns:ds="http://schemas.openxmlformats.org/officeDocument/2006/customXml" ds:itemID="{2D5CD08E-974E-4BA3-A35B-C0F4F71B486F}"/>
</file>

<file path=customXml/itemProps4.xml><?xml version="1.0" encoding="utf-8"?>
<ds:datastoreItem xmlns:ds="http://schemas.openxmlformats.org/officeDocument/2006/customXml" ds:itemID="{B34B3A31-0D08-44E3-A835-63F29865C827}"/>
</file>

<file path=customXml/itemProps5.xml><?xml version="1.0" encoding="utf-8"?>
<ds:datastoreItem xmlns:ds="http://schemas.openxmlformats.org/officeDocument/2006/customXml" ds:itemID="{94042161-022A-4370-8767-544A14788A9D}"/>
</file>

<file path=docProps/app.xml><?xml version="1.0" encoding="utf-8"?>
<Properties xmlns="http://schemas.openxmlformats.org/officeDocument/2006/extended-properties" xmlns:vt="http://schemas.openxmlformats.org/officeDocument/2006/docPropsVTypes">
  <Template>RK Basmall</Template>
  <TotalTime>0</TotalTime>
  <Pages>2</Pages>
  <Words>352</Words>
  <Characters>1869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834 Sekretess på dokument kopplade till Dag Hammarskjölds död.docx</dc:title>
  <cp:revision>2</cp:revision>
  <cp:lastPrinted>2019-10-03T12:42:00Z</cp:lastPrinted>
  <dcterms:created xsi:type="dcterms:W3CDTF">2022-01-26T09:21:00Z</dcterms:created>
  <dcterms:modified xsi:type="dcterms:W3CDTF">2022-01-26T09:21:00Z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
    <vt:lpwstr>JU35PNAZN6KM-1057297411-46535</vt:lpwstr>
  </property>
  <property fmtid="{D5CDD505-2E9C-101B-9397-08002B2CF9AE}" pid="7" name="_dlc_DocIdItemGuid">
    <vt:lpwstr>4690a31f-74a5-4461-ba73-2d59445e4541</vt:lpwstr>
  </property>
  <property fmtid="{D5CDD505-2E9C-101B-9397-08002B2CF9AE}" pid="8" name="_dlc_DocIdUrl">
    <vt:lpwstr>https://dhs.sp.regeringskansliet.se/yta/ud-FN/_layouts/15/DocIdRedir.aspx?ID=JU35PNAZN6KM-1057297411-46535, JU35PNAZN6KM-1057297411-46535</vt:lpwstr>
  </property>
</Properties>
</file>