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0DE9" w:rsidRPr="0018651F" w:rsidRDefault="00900DE9">
      <w:pPr>
        <w:pStyle w:val="Frslagsrubrik"/>
      </w:pPr>
      <w:r w:rsidRPr="0018651F">
        <w:t>Förslag till riksdagsbeslut</w:t>
      </w:r>
    </w:p>
    <w:p w:rsidR="00900DE9" w:rsidRPr="0018651F" w:rsidRDefault="00900DE9">
      <w:pPr>
        <w:pStyle w:val="Hemstlatt"/>
      </w:pPr>
      <w:r w:rsidRPr="0018651F">
        <w:t>Riksdagen tillkännager för regeringen som sin mening vad som anförs i motionen om</w:t>
      </w:r>
      <w:r w:rsidRPr="0018651F">
        <w:rPr>
          <w:color w:val="000000"/>
          <w:szCs w:val="22"/>
        </w:rPr>
        <w:t xml:space="preserve"> att se över möjligheterna att begränsa vidar</w:t>
      </w:r>
      <w:r w:rsidRPr="0018651F">
        <w:rPr>
          <w:color w:val="000000"/>
          <w:szCs w:val="22"/>
        </w:rPr>
        <w:t>e</w:t>
      </w:r>
      <w:r w:rsidRPr="0018651F">
        <w:rPr>
          <w:color w:val="000000"/>
          <w:szCs w:val="22"/>
        </w:rPr>
        <w:t>försäljningen av evenemangsbiljetter med pristillägg.</w:t>
      </w:r>
    </w:p>
    <w:p w:rsidR="00900DE9" w:rsidRPr="0018651F" w:rsidRDefault="00900DE9">
      <w:pPr>
        <w:pStyle w:val="Rubrik1"/>
      </w:pPr>
      <w:r w:rsidRPr="0018651F">
        <w:t>Motivering</w:t>
      </w:r>
    </w:p>
    <w:p w:rsidR="00900DE9" w:rsidRPr="0018651F" w:rsidRDefault="00900DE9">
      <w:pPr>
        <w:rPr>
          <w:color w:val="000000"/>
          <w:szCs w:val="22"/>
        </w:rPr>
      </w:pPr>
      <w:r w:rsidRPr="0018651F">
        <w:rPr>
          <w:color w:val="000000"/>
          <w:szCs w:val="22"/>
        </w:rPr>
        <w:t>Det finns i dag ett flertal företag som köper in stora mängder biljetter till olika evenemang, konserter, fotbollsmatcher etc. och därmed ökar priset på bilje</w:t>
      </w:r>
      <w:r w:rsidRPr="0018651F">
        <w:rPr>
          <w:color w:val="000000"/>
          <w:szCs w:val="22"/>
        </w:rPr>
        <w:t>t</w:t>
      </w:r>
      <w:r w:rsidRPr="0018651F">
        <w:rPr>
          <w:color w:val="000000"/>
          <w:szCs w:val="22"/>
        </w:rPr>
        <w:t>terna med flera hundra procent.</w:t>
      </w:r>
    </w:p>
    <w:p w:rsidR="00900DE9" w:rsidRPr="0018651F" w:rsidRDefault="00900DE9">
      <w:pPr>
        <w:pStyle w:val="Normaltindrag"/>
      </w:pPr>
      <w:r w:rsidRPr="0018651F">
        <w:t>Det innebär att priserna vida överstiger det arrangörerna tänkt sig och att långt ifrån alla har råd att delta. Det försämrar också möjligheterna att få tag på biljetter. I Norge finns sedan den 1 juli 2007 en lag som förbjuder företag att vid vidareförsäljning av biljetter göra stora pristillägg. Även i Sverige bör möjligheterna att införa en sådan lag, eller förhindra fenomenet på andra vis,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8651F">
        <w:trPr>
          <w:cantSplit/>
        </w:trPr>
        <w:tc>
          <w:tcPr>
            <w:tcW w:w="3046" w:type="dxa"/>
          </w:tcPr>
          <w:p w:rsidR="00900DE9" w:rsidRPr="0018651F" w:rsidRDefault="00900DE9">
            <w:pPr>
              <w:pStyle w:val="UnderskriftDatum"/>
              <w:spacing w:before="240"/>
            </w:pPr>
            <w:r w:rsidRPr="0018651F">
              <w:t>Stockholm den 30 september 2011</w:t>
            </w:r>
          </w:p>
        </w:tc>
        <w:tc>
          <w:tcPr>
            <w:tcW w:w="3047" w:type="dxa"/>
          </w:tcPr>
          <w:p w:rsidR="00900DE9" w:rsidRPr="0018651F" w:rsidRDefault="00900DE9">
            <w:pPr>
              <w:pStyle w:val="Underskrifter"/>
              <w:spacing w:before="240"/>
            </w:pPr>
          </w:p>
        </w:tc>
      </w:tr>
      <w:tr w:rsidR="00000000" w:rsidRPr="0018651F">
        <w:trPr>
          <w:cantSplit/>
        </w:trPr>
        <w:tc>
          <w:tcPr>
            <w:tcW w:w="3046" w:type="dxa"/>
          </w:tcPr>
          <w:p w:rsidR="00900DE9" w:rsidRPr="0018651F" w:rsidRDefault="00900DE9">
            <w:pPr>
              <w:pStyle w:val="Underskrifter"/>
            </w:pPr>
            <w:r w:rsidRPr="0018651F">
              <w:t>Louise Malmström (S)</w:t>
            </w:r>
          </w:p>
        </w:tc>
        <w:tc>
          <w:tcPr>
            <w:tcW w:w="3046" w:type="dxa"/>
          </w:tcPr>
          <w:p w:rsidR="00900DE9" w:rsidRPr="0018651F" w:rsidRDefault="00900DE9">
            <w:pPr>
              <w:pStyle w:val="Underskrifter"/>
            </w:pPr>
            <w:r w:rsidRPr="0018651F">
              <w:t>Johan Löfstrand (S)</w:t>
            </w:r>
          </w:p>
        </w:tc>
      </w:tr>
    </w:tbl>
    <w:p w:rsidR="00900DE9" w:rsidRPr="0018651F" w:rsidRDefault="00900DE9">
      <w:pPr>
        <w:pStyle w:val="Normaltindrag"/>
      </w:pPr>
    </w:p>
    <w:sectPr w:rsidR="00900DE9" w:rsidRPr="001865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DE9" w:rsidRPr="0018651F" w:rsidRDefault="00900DE9">
      <w:r w:rsidRPr="0018651F">
        <w:separator/>
      </w:r>
    </w:p>
  </w:endnote>
  <w:endnote w:type="continuationSeparator" w:id="0">
    <w:p w:rsidR="00900DE9" w:rsidRPr="0018651F" w:rsidRDefault="00900DE9">
      <w:r w:rsidRPr="001865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DE9" w:rsidRPr="0018651F" w:rsidRDefault="0018651F">
    <w:pPr>
      <w:pStyle w:val="Sidfot"/>
    </w:pPr>
    <w:r w:rsidRPr="0018651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08657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DE9" w:rsidRDefault="00900D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0DE9" w:rsidRDefault="00900D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DE9" w:rsidRPr="0018651F" w:rsidRDefault="0018651F">
    <w:pPr>
      <w:pStyle w:val="Sidfot"/>
    </w:pPr>
    <w:r w:rsidRPr="0018651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1515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DE9" w:rsidRDefault="00900D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0DE9" w:rsidRDefault="00900D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DE9" w:rsidRPr="0018651F" w:rsidRDefault="0018651F">
    <w:pPr>
      <w:pStyle w:val="Sidfot"/>
    </w:pPr>
    <w:r w:rsidRPr="0018651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32158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DE9" w:rsidRDefault="00900D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0DE9" w:rsidRDefault="00900D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DE9" w:rsidRPr="0018651F" w:rsidRDefault="00900DE9">
      <w:r w:rsidRPr="0018651F">
        <w:separator/>
      </w:r>
    </w:p>
  </w:footnote>
  <w:footnote w:type="continuationSeparator" w:id="0">
    <w:p w:rsidR="00900DE9" w:rsidRPr="0018651F" w:rsidRDefault="00900DE9">
      <w:r w:rsidRPr="001865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DE9" w:rsidRPr="0018651F" w:rsidRDefault="0018651F">
    <w:pPr>
      <w:pStyle w:val="Sidhuvud"/>
    </w:pPr>
    <w:r w:rsidRPr="0018651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006835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DE9" w:rsidRDefault="00900D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0DE9" w:rsidRDefault="00900D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DE9" w:rsidRPr="0018651F" w:rsidRDefault="0018651F">
    <w:pPr>
      <w:pStyle w:val="Sidhuvud"/>
    </w:pPr>
    <w:r w:rsidRPr="0018651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71589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DE9" w:rsidRDefault="00900D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0DE9" w:rsidRDefault="00900D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DE9" w:rsidRPr="0018651F" w:rsidRDefault="00900DE9">
    <w:pPr>
      <w:pStyle w:val="FSHNormal"/>
      <w:tabs>
        <w:tab w:val="right" w:pos="5840"/>
      </w:tabs>
    </w:pPr>
    <w:r w:rsidRPr="0018651F">
      <w:br/>
    </w:r>
    <w:r w:rsidRPr="0018651F">
      <w:fldChar w:fldCharType="begin" w:fldLock="1"/>
    </w:r>
    <w:r w:rsidRPr="0018651F">
      <w:instrText xml:space="preserve"> DOCPROPERTY</w:instrText>
    </w:r>
    <w:r w:rsidRPr="0018651F">
      <w:rPr>
        <w:sz w:val="18"/>
      </w:rPr>
      <w:instrText xml:space="preserve"> "YearUser" *\charformat </w:instrText>
    </w:r>
    <w:r w:rsidRPr="0018651F">
      <w:fldChar w:fldCharType="separate"/>
    </w:r>
    <w:r w:rsidRPr="0018651F">
      <w:t>2011/12</w:t>
    </w:r>
    <w:r w:rsidRPr="0018651F">
      <w:fldChar w:fldCharType="end"/>
    </w:r>
    <w:r w:rsidRPr="0018651F">
      <w:t xml:space="preserve"> </w:t>
    </w:r>
    <w:r w:rsidRPr="0018651F">
      <w:tab/>
      <w:t xml:space="preserve">mnr: </w:t>
    </w:r>
    <w:r w:rsidRPr="0018651F">
      <w:fldChar w:fldCharType="begin" w:fldLock="1"/>
    </w:r>
    <w:r w:rsidRPr="0018651F">
      <w:instrText xml:space="preserve"> DOCPROPERTY</w:instrText>
    </w:r>
    <w:r w:rsidRPr="0018651F">
      <w:rPr>
        <w:sz w:val="18"/>
      </w:rPr>
      <w:instrText xml:space="preserve"> "Motionsnummer" *\charformat </w:instrText>
    </w:r>
    <w:r w:rsidRPr="0018651F">
      <w:fldChar w:fldCharType="separate"/>
    </w:r>
    <w:r w:rsidRPr="0018651F">
      <w:t>C335</w:t>
    </w:r>
    <w:r w:rsidRPr="0018651F">
      <w:fldChar w:fldCharType="end"/>
    </w:r>
    <w:r w:rsidRPr="0018651F">
      <w:br/>
    </w:r>
    <w:r w:rsidRPr="0018651F">
      <w:fldChar w:fldCharType="begin" w:fldLock="1"/>
    </w:r>
    <w:r w:rsidRPr="0018651F">
      <w:instrText xml:space="preserve"> DOCPROPERTY</w:instrText>
    </w:r>
    <w:r w:rsidRPr="0018651F">
      <w:rPr>
        <w:sz w:val="18"/>
      </w:rPr>
      <w:instrText xml:space="preserve"> "Samling" *\charformat </w:instrText>
    </w:r>
    <w:r w:rsidRPr="0018651F">
      <w:fldChar w:fldCharType="end"/>
    </w:r>
    <w:r w:rsidRPr="0018651F">
      <w:tab/>
      <w:t xml:space="preserve">pnr: </w:t>
    </w:r>
    <w:r w:rsidRPr="0018651F">
      <w:fldChar w:fldCharType="begin" w:fldLock="1"/>
    </w:r>
    <w:r w:rsidRPr="0018651F">
      <w:instrText xml:space="preserve"> DOCPROPERTY</w:instrText>
    </w:r>
    <w:r w:rsidRPr="0018651F">
      <w:rPr>
        <w:sz w:val="18"/>
      </w:rPr>
      <w:instrText xml:space="preserve"> "Partinummer" *\charformat </w:instrText>
    </w:r>
    <w:r w:rsidRPr="0018651F">
      <w:fldChar w:fldCharType="separate"/>
    </w:r>
    <w:r w:rsidRPr="0018651F">
      <w:t>S21149</w:t>
    </w:r>
    <w:r w:rsidRPr="0018651F">
      <w:fldChar w:fldCharType="end"/>
    </w:r>
  </w:p>
  <w:p w:rsidR="00900DE9" w:rsidRPr="0018651F" w:rsidRDefault="00900DE9">
    <w:pPr>
      <w:pStyle w:val="FSHRub1"/>
    </w:pPr>
    <w:r w:rsidRPr="0018651F">
      <w:t>Motion till riksdagen</w:t>
    </w:r>
    <w:r w:rsidRPr="0018651F">
      <w:br/>
    </w:r>
    <w:r w:rsidRPr="0018651F">
      <w:fldChar w:fldCharType="begin" w:fldLock="1"/>
    </w:r>
    <w:r w:rsidRPr="0018651F">
      <w:instrText xml:space="preserve"> DOCPROPERTY "YearUser" *\charformat </w:instrText>
    </w:r>
    <w:r w:rsidRPr="0018651F">
      <w:fldChar w:fldCharType="separate"/>
    </w:r>
    <w:r w:rsidRPr="0018651F">
      <w:t>2011/12</w:t>
    </w:r>
    <w:r w:rsidRPr="0018651F">
      <w:fldChar w:fldCharType="end"/>
    </w:r>
    <w:r w:rsidRPr="0018651F">
      <w:t>:</w:t>
    </w:r>
    <w:r w:rsidRPr="0018651F">
      <w:fldChar w:fldCharType="begin" w:fldLock="1"/>
    </w:r>
    <w:r w:rsidRPr="0018651F">
      <w:instrText xml:space="preserve"> DOCPROPERTY "Motionsnummer" *\charformat </w:instrText>
    </w:r>
    <w:r w:rsidRPr="0018651F">
      <w:fldChar w:fldCharType="separate"/>
    </w:r>
    <w:r w:rsidRPr="0018651F">
      <w:t>C335</w:t>
    </w:r>
    <w:r w:rsidRPr="0018651F">
      <w:fldChar w:fldCharType="end"/>
    </w:r>
  </w:p>
  <w:p w:rsidR="00900DE9" w:rsidRPr="0018651F" w:rsidRDefault="00900DE9">
    <w:pPr>
      <w:pStyle w:val="FSHNormalS5"/>
    </w:pPr>
    <w:r w:rsidRPr="0018651F">
      <w:fldChar w:fldCharType="begin" w:fldLock="1"/>
    </w:r>
    <w:r w:rsidRPr="0018651F">
      <w:instrText xml:space="preserve"> DOCPROPERTY "MotionarText" *\charformat </w:instrText>
    </w:r>
    <w:r w:rsidRPr="0018651F">
      <w:fldChar w:fldCharType="separate"/>
    </w:r>
    <w:r w:rsidRPr="0018651F">
      <w:t>av Louise Malmström och Johan Löfstrand (S)</w:t>
    </w:r>
    <w:r w:rsidRPr="0018651F">
      <w:fldChar w:fldCharType="end"/>
    </w:r>
    <w:r w:rsidRPr="0018651F">
      <w:br/>
    </w:r>
    <w:r w:rsidRPr="0018651F">
      <w:fldChar w:fldCharType="begin" w:fldLock="1"/>
    </w:r>
    <w:r w:rsidRPr="0018651F">
      <w:instrText xml:space="preserve"> DOCPROPERTY "SvarFrasKort" *\charformat </w:instrText>
    </w:r>
    <w:r w:rsidRPr="0018651F">
      <w:fldChar w:fldCharType="end"/>
    </w:r>
  </w:p>
  <w:p w:rsidR="00900DE9" w:rsidRPr="0018651F" w:rsidRDefault="00900DE9">
    <w:pPr>
      <w:pStyle w:val="FSHTitel"/>
    </w:pPr>
    <w:r w:rsidRPr="0018651F">
      <w:fldChar w:fldCharType="begin" w:fldLock="1"/>
    </w:r>
    <w:r w:rsidRPr="0018651F">
      <w:instrText xml:space="preserve"> DOCPROPERTY</w:instrText>
    </w:r>
    <w:r w:rsidRPr="0018651F">
      <w:rPr>
        <w:sz w:val="18"/>
      </w:rPr>
      <w:instrText xml:space="preserve"> "RubrikSvar" *\charformat </w:instrText>
    </w:r>
    <w:r w:rsidRPr="0018651F">
      <w:fldChar w:fldCharType="separate"/>
    </w:r>
    <w:r w:rsidRPr="0018651F">
      <w:t>Vidareförsäljning av biljetter</w:t>
    </w:r>
    <w:r w:rsidRPr="0018651F">
      <w:fldChar w:fldCharType="end"/>
    </w:r>
  </w:p>
  <w:p w:rsidR="00900DE9" w:rsidRPr="0018651F" w:rsidRDefault="00900DE9">
    <w:pPr>
      <w:pStyle w:val="Normal00"/>
    </w:pPr>
  </w:p>
  <w:p w:rsidR="00900DE9" w:rsidRPr="0018651F" w:rsidRDefault="00900D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56595807">
    <w:abstractNumId w:val="3"/>
  </w:num>
  <w:num w:numId="2" w16cid:durableId="2113161281">
    <w:abstractNumId w:val="2"/>
  </w:num>
  <w:num w:numId="3" w16cid:durableId="507714170">
    <w:abstractNumId w:val="1"/>
  </w:num>
  <w:num w:numId="4" w16cid:durableId="1958372100">
    <w:abstractNumId w:val="0"/>
  </w:num>
  <w:num w:numId="5" w16cid:durableId="1676617192">
    <w:abstractNumId w:val="7"/>
  </w:num>
  <w:num w:numId="6" w16cid:durableId="1906722815">
    <w:abstractNumId w:val="6"/>
  </w:num>
  <w:num w:numId="7" w16cid:durableId="1437216685">
    <w:abstractNumId w:val="5"/>
  </w:num>
  <w:num w:numId="8" w16cid:durableId="1185942138">
    <w:abstractNumId w:val="4"/>
  </w:num>
  <w:num w:numId="9" w16cid:durableId="700593351">
    <w:abstractNumId w:val="8"/>
  </w:num>
  <w:num w:numId="10" w16cid:durableId="1638561604">
    <w:abstractNumId w:val="9"/>
  </w:num>
  <w:num w:numId="11" w16cid:durableId="1058745279">
    <w:abstractNumId w:val="10"/>
  </w:num>
  <w:num w:numId="12" w16cid:durableId="1745101017">
    <w:abstractNumId w:val="13"/>
  </w:num>
  <w:num w:numId="13" w16cid:durableId="1836340624">
    <w:abstractNumId w:val="15"/>
  </w:num>
  <w:num w:numId="14" w16cid:durableId="709114095">
    <w:abstractNumId w:val="16"/>
  </w:num>
  <w:num w:numId="15" w16cid:durableId="1521774346">
    <w:abstractNumId w:val="11"/>
  </w:num>
  <w:num w:numId="16" w16cid:durableId="863708906">
    <w:abstractNumId w:val="18"/>
  </w:num>
  <w:num w:numId="17" w16cid:durableId="563758144">
    <w:abstractNumId w:val="17"/>
  </w:num>
  <w:num w:numId="18" w16cid:durableId="145509840">
    <w:abstractNumId w:val="14"/>
  </w:num>
  <w:num w:numId="19" w16cid:durableId="15580050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CA5D01D2-421F-4F5D-8E1A-A951884A2201},{914FC0FC-7141-4396-B139-744FA3640AD1}"/>
  </w:docVars>
  <w:rsids>
    <w:rsidRoot w:val="002E4654"/>
    <w:rsid w:val="0018651F"/>
    <w:rsid w:val="002E4654"/>
    <w:rsid w:val="0090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DC0296-5E90-4C61-B40E-8C5692E6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760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S21149</vt:lpstr>
    </vt:vector>
  </TitlesOfParts>
  <Company>Riksdagen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S21149</dc:title>
  <dc:subject>S21149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2011-11-25T07:10:00Z</cp:lastPrinted>
  <dcterms:created xsi:type="dcterms:W3CDTF">2025-12-17T18:33:00Z</dcterms:created>
  <dcterms:modified xsi:type="dcterms:W3CDTF">2025-12-17T18:33:00Z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Vidareförsäljning av biljetter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Vidareförsäljning av biljetter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S21149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Louise Malmström och Johan Löfstrand (S)</vt:lpwstr>
  </property>
  <property fmtid="{D5CDD505-2E9C-101B-9397-08002B2CF9AE}" pid="26" name="MotionarLista">
    <vt:lpwstr>Malmström, Louise (S)\Löfstrand, Johan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(S), Johan Löfstrand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20112012000000000083000211490069</vt:lpwstr>
  </property>
  <property fmtid="{D5CDD505-2E9C-101B-9397-08002B2CF9AE}" pid="47" name="datum">
    <vt:lpwstr>110930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20112012000000000083000211490069</vt:lpwstr>
  </property>
  <property fmtid="{D5CDD505-2E9C-101B-9397-08002B2CF9AE}" pid="50" name="nummer">
    <vt:lpwstr>335</vt:lpwstr>
  </property>
  <property fmtid="{D5CDD505-2E9C-101B-9397-08002B2CF9AE}" pid="51" name="utskottsbeteckning">
    <vt:lpwstr>C</vt:lpwstr>
  </property>
  <property fmtid="{D5CDD505-2E9C-101B-9397-08002B2CF9AE}" pid="52" name="GlobalUID">
    <vt:lpwstr>{B64D7039-6557-4BC3-953B-BD7A3C232DA2}</vt:lpwstr>
  </property>
  <property fmtid="{D5CDD505-2E9C-101B-9397-08002B2CF9AE}" pid="53" name="Överföringar">
    <vt:i4>0</vt:i4>
  </property>
  <property fmtid="{D5CDD505-2E9C-101B-9397-08002B2CF9AE}" pid="54" name="Checksum">
    <vt:lpwstr>*0004112536082*</vt:lpwstr>
  </property>
  <property fmtid="{D5CDD505-2E9C-101B-9397-08002B2CF9AE}" pid="55" name="skuggnummer">
    <vt:lpwstr>1978</vt:lpwstr>
  </property>
  <property fmtid="{D5CDD505-2E9C-101B-9397-08002B2CF9AE}" pid="56" name="urixVersion">
    <vt:lpwstr>4.5.0.25</vt:lpwstr>
  </property>
  <property fmtid="{D5CDD505-2E9C-101B-9397-08002B2CF9AE}" pid="57" name="urixOrigin">
    <vt:lpwstr>111125 08:12:51.174</vt:lpwstr>
  </property>
  <property fmtid="{D5CDD505-2E9C-101B-9397-08002B2CF9AE}" pid="58" name="urixGuid">
    <vt:lpwstr>{B5E9D8BB-B9FC-4904-85DD-4FB18FC6C1C5}</vt:lpwstr>
  </property>
</Properties>
</file>