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316F2E7" w14:textId="77777777">
        <w:tc>
          <w:tcPr>
            <w:tcW w:w="2268" w:type="dxa"/>
          </w:tcPr>
          <w:p w14:paraId="54B50C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0A272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61BC9B" w14:textId="77777777">
        <w:tc>
          <w:tcPr>
            <w:tcW w:w="2268" w:type="dxa"/>
          </w:tcPr>
          <w:p w14:paraId="127152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72DB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E1939A7" w14:textId="77777777">
        <w:tc>
          <w:tcPr>
            <w:tcW w:w="3402" w:type="dxa"/>
            <w:gridSpan w:val="2"/>
          </w:tcPr>
          <w:p w14:paraId="4D8D7A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ADB5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86A21E" w14:textId="77777777">
        <w:tc>
          <w:tcPr>
            <w:tcW w:w="2268" w:type="dxa"/>
          </w:tcPr>
          <w:p w14:paraId="58C5BE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26E75D" w14:textId="77777777" w:rsidR="006E4E11" w:rsidRPr="00ED583F" w:rsidRDefault="009F106A" w:rsidP="00EA501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372A60A5" w14:textId="77777777">
        <w:tc>
          <w:tcPr>
            <w:tcW w:w="2268" w:type="dxa"/>
          </w:tcPr>
          <w:p w14:paraId="38062F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6253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0CC1F3D" w14:textId="77777777">
        <w:trPr>
          <w:trHeight w:val="284"/>
        </w:trPr>
        <w:tc>
          <w:tcPr>
            <w:tcW w:w="4911" w:type="dxa"/>
          </w:tcPr>
          <w:p w14:paraId="6FCA592E" w14:textId="77777777" w:rsidR="006E4E11" w:rsidRDefault="009F106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A9D6665" w14:textId="77777777">
        <w:trPr>
          <w:trHeight w:val="284"/>
        </w:trPr>
        <w:tc>
          <w:tcPr>
            <w:tcW w:w="4911" w:type="dxa"/>
          </w:tcPr>
          <w:p w14:paraId="71D745CB" w14:textId="77777777" w:rsidR="006E4E11" w:rsidRDefault="00EA501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14:paraId="203D8D94" w14:textId="77777777">
        <w:trPr>
          <w:trHeight w:val="284"/>
        </w:trPr>
        <w:tc>
          <w:tcPr>
            <w:tcW w:w="4911" w:type="dxa"/>
          </w:tcPr>
          <w:p w14:paraId="336E0E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EFDC05" w14:textId="77777777">
        <w:trPr>
          <w:trHeight w:val="284"/>
        </w:trPr>
        <w:tc>
          <w:tcPr>
            <w:tcW w:w="4911" w:type="dxa"/>
          </w:tcPr>
          <w:p w14:paraId="746D37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92BD7C" w14:textId="77777777">
        <w:trPr>
          <w:trHeight w:val="284"/>
        </w:trPr>
        <w:tc>
          <w:tcPr>
            <w:tcW w:w="4911" w:type="dxa"/>
          </w:tcPr>
          <w:p w14:paraId="38D86B22" w14:textId="77777777" w:rsidR="00EA501D" w:rsidRDefault="00EA501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C4301B" w14:textId="77777777">
        <w:trPr>
          <w:trHeight w:val="284"/>
        </w:trPr>
        <w:tc>
          <w:tcPr>
            <w:tcW w:w="4911" w:type="dxa"/>
          </w:tcPr>
          <w:p w14:paraId="557C18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BE8CA7" w14:textId="77777777">
        <w:trPr>
          <w:trHeight w:val="284"/>
        </w:trPr>
        <w:tc>
          <w:tcPr>
            <w:tcW w:w="4911" w:type="dxa"/>
          </w:tcPr>
          <w:p w14:paraId="457634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44DD69" w14:textId="77777777">
        <w:trPr>
          <w:trHeight w:val="284"/>
        </w:trPr>
        <w:tc>
          <w:tcPr>
            <w:tcW w:w="4911" w:type="dxa"/>
          </w:tcPr>
          <w:p w14:paraId="4326DE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7A9769" w14:textId="77777777">
        <w:trPr>
          <w:trHeight w:val="284"/>
        </w:trPr>
        <w:tc>
          <w:tcPr>
            <w:tcW w:w="4911" w:type="dxa"/>
          </w:tcPr>
          <w:p w14:paraId="7DEECE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0F8091" w14:textId="77777777" w:rsidR="006E4E11" w:rsidRDefault="009F106A">
      <w:pPr>
        <w:framePr w:w="4400" w:h="2523" w:wrap="notBeside" w:vAnchor="page" w:hAnchor="page" w:x="6453" w:y="2445"/>
        <w:ind w:left="142"/>
      </w:pPr>
      <w:r>
        <w:t>Till riksdagen</w:t>
      </w:r>
    </w:p>
    <w:p w14:paraId="34C42A52" w14:textId="77777777" w:rsidR="00EA501D" w:rsidRDefault="00EA501D">
      <w:pPr>
        <w:framePr w:w="4400" w:h="2523" w:wrap="notBeside" w:vAnchor="page" w:hAnchor="page" w:x="6453" w:y="2445"/>
        <w:ind w:left="142"/>
      </w:pPr>
    </w:p>
    <w:p w14:paraId="649857FD" w14:textId="77777777" w:rsidR="006E4E11" w:rsidRDefault="00EA501D" w:rsidP="009F106A">
      <w:pPr>
        <w:pStyle w:val="RKrubrik"/>
        <w:pBdr>
          <w:bottom w:val="single" w:sz="4" w:space="1" w:color="auto"/>
        </w:pBdr>
        <w:spacing w:before="0" w:after="0"/>
      </w:pPr>
      <w:r>
        <w:t>Svar på fråga 2</w:t>
      </w:r>
      <w:r w:rsidR="009F106A">
        <w:t xml:space="preserve">015/16:1352 av Håkan Svenneling (V) CETA-avtalet </w:t>
      </w:r>
    </w:p>
    <w:p w14:paraId="43747AB3" w14:textId="77777777" w:rsidR="006E4E11" w:rsidRDefault="006E4E11">
      <w:pPr>
        <w:pStyle w:val="RKnormal"/>
      </w:pPr>
    </w:p>
    <w:p w14:paraId="6693ED2E" w14:textId="77777777" w:rsidR="009F106A" w:rsidRPr="004333E2" w:rsidRDefault="009F106A" w:rsidP="004333E2">
      <w:pPr>
        <w:pStyle w:val="RKnormal"/>
      </w:pPr>
      <w:r w:rsidRPr="004333E2">
        <w:t>Håkan Svenneling har frågat mig om jag anser att CETA-avtalet är ett blandat avtal och att det dä</w:t>
      </w:r>
      <w:r w:rsidR="00EA501D" w:rsidRPr="004333E2">
        <w:t>rmed ska godkännas av Sveriges r</w:t>
      </w:r>
      <w:r w:rsidRPr="004333E2">
        <w:t>iksdag.</w:t>
      </w:r>
    </w:p>
    <w:p w14:paraId="53FEFAD7" w14:textId="77777777" w:rsidR="009F106A" w:rsidRPr="004333E2" w:rsidRDefault="009F106A" w:rsidP="004333E2">
      <w:pPr>
        <w:pStyle w:val="RKnormal"/>
      </w:pPr>
    </w:p>
    <w:p w14:paraId="77E9F0FB" w14:textId="77777777" w:rsidR="00C01887" w:rsidRPr="004333E2" w:rsidRDefault="009F106A" w:rsidP="004333E2">
      <w:pPr>
        <w:pStyle w:val="RKnormal"/>
      </w:pPr>
      <w:r w:rsidRPr="004333E2">
        <w:t>Jag noterar att Håkan Svenneling tidigare ställt samma fråga och fick svar den 2 juni 2015. Sverige har under för</w:t>
      </w:r>
      <w:r w:rsidR="00A34FC3" w:rsidRPr="004333E2">
        <w:t xml:space="preserve">handlingarnas gång, likt många andra medlemsstater, uttryckt att </w:t>
      </w:r>
      <w:r w:rsidRPr="004333E2">
        <w:t>vi anser att CETA är ett blandat avtal. Det är inte som Håkan Sv</w:t>
      </w:r>
      <w:r w:rsidR="00BC3861" w:rsidRPr="004333E2">
        <w:t>enneling anför</w:t>
      </w:r>
      <w:r w:rsidRPr="004333E2">
        <w:t xml:space="preserve"> att vi verkar för ett påskyndande av processen </w:t>
      </w:r>
      <w:r w:rsidR="00BC3861" w:rsidRPr="004333E2">
        <w:t>för att avtalet inte ska passera nationella parlament.</w:t>
      </w:r>
      <w:r w:rsidR="00C01887" w:rsidRPr="004333E2">
        <w:t xml:space="preserve"> Vi anser tvärtom att det är viktigt med en ordentlig förankringsprocess innan avtalet kan träda i kraft.</w:t>
      </w:r>
    </w:p>
    <w:p w14:paraId="64CEB615" w14:textId="77777777" w:rsidR="00BC3861" w:rsidRPr="004333E2" w:rsidRDefault="00BC3861" w:rsidP="004333E2">
      <w:pPr>
        <w:pStyle w:val="RKnormal"/>
      </w:pPr>
    </w:p>
    <w:p w14:paraId="692C28DB" w14:textId="77777777" w:rsidR="00C01887" w:rsidRPr="004333E2" w:rsidRDefault="00E74A46" w:rsidP="004333E2">
      <w:pPr>
        <w:pStyle w:val="RKnormal"/>
      </w:pPr>
      <w:r w:rsidRPr="004333E2">
        <w:t>R</w:t>
      </w:r>
      <w:r w:rsidR="00BC3861" w:rsidRPr="004333E2">
        <w:t xml:space="preserve">egeringen </w:t>
      </w:r>
      <w:r w:rsidRPr="004333E2">
        <w:t xml:space="preserve">är även </w:t>
      </w:r>
      <w:r w:rsidR="00BC3861" w:rsidRPr="004333E2">
        <w:t>mån om att delar av avtalet kan tillämpas provisoriskt</w:t>
      </w:r>
      <w:r w:rsidR="00015CE8" w:rsidRPr="004333E2">
        <w:t>, såsom elimineringen av tullar,</w:t>
      </w:r>
      <w:r w:rsidR="00BC3861" w:rsidRPr="004333E2">
        <w:t xml:space="preserve"> i avvaktan på att samtliga instanser och parter ratificerat avtalet. Ett avtal kan av EU endast tillämpas provisoriskt </w:t>
      </w:r>
      <w:r w:rsidR="008645F0" w:rsidRPr="004333E2">
        <w:t xml:space="preserve">i de delar </w:t>
      </w:r>
      <w:r w:rsidR="00BC3861" w:rsidRPr="004333E2">
        <w:t>där EU har befogenhet</w:t>
      </w:r>
      <w:r w:rsidR="00015CE8" w:rsidRPr="004333E2">
        <w:t>.</w:t>
      </w:r>
    </w:p>
    <w:p w14:paraId="5E28429B" w14:textId="77777777" w:rsidR="004333E2" w:rsidRPr="004333E2" w:rsidRDefault="004333E2" w:rsidP="004333E2">
      <w:pPr>
        <w:pStyle w:val="RKnormal"/>
        <w:rPr>
          <w:rFonts w:eastAsiaTheme="minorHAnsi"/>
        </w:rPr>
      </w:pPr>
    </w:p>
    <w:p w14:paraId="3A472DC4" w14:textId="0BB772C6" w:rsidR="00A34AE6" w:rsidRPr="004333E2" w:rsidRDefault="00A34AE6" w:rsidP="004333E2">
      <w:pPr>
        <w:pStyle w:val="RKnormal"/>
        <w:rPr>
          <w:rFonts w:eastAsiaTheme="minorHAnsi"/>
        </w:rPr>
      </w:pPr>
      <w:r w:rsidRPr="004333E2">
        <w:rPr>
          <w:rFonts w:eastAsiaTheme="minorHAnsi"/>
        </w:rPr>
        <w:t>Frihandel</w:t>
      </w:r>
      <w:r w:rsidR="00F77246">
        <w:rPr>
          <w:rFonts w:eastAsiaTheme="minorHAnsi"/>
        </w:rPr>
        <w:t>s</w:t>
      </w:r>
      <w:r w:rsidRPr="004333E2">
        <w:rPr>
          <w:rFonts w:eastAsiaTheme="minorHAnsi"/>
        </w:rPr>
        <w:t>avtalet mellan EU och Kanada</w:t>
      </w:r>
      <w:r w:rsidRPr="004333E2">
        <w:t xml:space="preserve"> </w:t>
      </w:r>
      <w:r w:rsidRPr="004333E2">
        <w:rPr>
          <w:rFonts w:eastAsiaTheme="minorHAnsi"/>
        </w:rPr>
        <w:t>är ett av de mest ambitiösa och moderna handelsavtal som någonsin har förhandlats. Det kommer att bidra till tillväxt och jobb i Sverige. Regeringen välkomnar att parterna har nått en slutlig överenskommelse om avtalstexten och kommer nu också att göra en</w:t>
      </w:r>
      <w:r w:rsidR="004333E2" w:rsidRPr="004333E2">
        <w:rPr>
          <w:rFonts w:eastAsiaTheme="minorHAnsi"/>
        </w:rPr>
        <w:t xml:space="preserve"> </w:t>
      </w:r>
      <w:r w:rsidRPr="004333E2">
        <w:rPr>
          <w:rFonts w:eastAsiaTheme="minorHAnsi"/>
        </w:rPr>
        <w:t>konsekvensanalys av avtalets effekter b</w:t>
      </w:r>
      <w:r w:rsidR="009B5244">
        <w:rPr>
          <w:rFonts w:eastAsiaTheme="minorHAnsi"/>
        </w:rPr>
        <w:t xml:space="preserve">land annat på miljön, människors </w:t>
      </w:r>
      <w:r w:rsidRPr="004333E2">
        <w:rPr>
          <w:rFonts w:eastAsiaTheme="minorHAnsi"/>
        </w:rPr>
        <w:t>och djurs hälsa och staters demokratiska beslutsfattande</w:t>
      </w:r>
      <w:r w:rsidR="00014A4F">
        <w:rPr>
          <w:rFonts w:eastAsiaTheme="minorHAnsi"/>
        </w:rPr>
        <w:t>.</w:t>
      </w:r>
      <w:bookmarkStart w:id="0" w:name="_GoBack"/>
      <w:bookmarkEnd w:id="0"/>
    </w:p>
    <w:p w14:paraId="57B385C1" w14:textId="77777777" w:rsidR="00A34AE6" w:rsidRPr="004333E2" w:rsidRDefault="00A34AE6" w:rsidP="004333E2">
      <w:pPr>
        <w:pStyle w:val="RKnormal"/>
        <w:rPr>
          <w:rFonts w:eastAsiaTheme="minorHAnsi"/>
        </w:rPr>
      </w:pPr>
    </w:p>
    <w:p w14:paraId="1D1F16E1" w14:textId="77777777" w:rsidR="009F106A" w:rsidRDefault="009F106A" w:rsidP="004333E2">
      <w:pPr>
        <w:pStyle w:val="RKnormal"/>
      </w:pPr>
      <w:r w:rsidRPr="004333E2">
        <w:t xml:space="preserve">Stockholm den </w:t>
      </w:r>
      <w:r w:rsidR="00EA501D" w:rsidRPr="004333E2">
        <w:t>22 juni 2016</w:t>
      </w:r>
    </w:p>
    <w:p w14:paraId="4CBD8071" w14:textId="77777777" w:rsidR="004333E2" w:rsidRDefault="004333E2" w:rsidP="004333E2">
      <w:pPr>
        <w:pStyle w:val="RKnormal"/>
      </w:pPr>
    </w:p>
    <w:p w14:paraId="1CF54C90" w14:textId="77777777" w:rsidR="004333E2" w:rsidRDefault="004333E2" w:rsidP="004333E2">
      <w:pPr>
        <w:pStyle w:val="RKnormal"/>
      </w:pPr>
    </w:p>
    <w:p w14:paraId="0986FE2B" w14:textId="77777777" w:rsidR="004333E2" w:rsidRDefault="004333E2" w:rsidP="004333E2">
      <w:pPr>
        <w:pStyle w:val="RKnormal"/>
      </w:pPr>
    </w:p>
    <w:p w14:paraId="0FADF99A" w14:textId="77777777" w:rsidR="00014A4F" w:rsidRDefault="00014A4F" w:rsidP="004333E2">
      <w:pPr>
        <w:pStyle w:val="RKnormal"/>
      </w:pPr>
    </w:p>
    <w:p w14:paraId="1AD16089" w14:textId="77777777" w:rsidR="004333E2" w:rsidRPr="004333E2" w:rsidRDefault="004333E2" w:rsidP="004333E2">
      <w:pPr>
        <w:pStyle w:val="RKnormal"/>
      </w:pPr>
      <w:r>
        <w:t>Ann Linde</w:t>
      </w:r>
    </w:p>
    <w:p w14:paraId="6D7121FD" w14:textId="77777777" w:rsidR="009F106A" w:rsidRPr="004333E2" w:rsidRDefault="009F106A" w:rsidP="004333E2">
      <w:pPr>
        <w:pStyle w:val="RKnormal"/>
      </w:pPr>
    </w:p>
    <w:p w14:paraId="2831C5EC" w14:textId="77777777" w:rsidR="00EA501D" w:rsidRPr="004333E2" w:rsidRDefault="00EA501D" w:rsidP="004333E2">
      <w:pPr>
        <w:pStyle w:val="RKnormal"/>
      </w:pPr>
    </w:p>
    <w:p w14:paraId="1882AE80" w14:textId="77777777" w:rsidR="00EA501D" w:rsidRPr="004333E2" w:rsidRDefault="00EA501D" w:rsidP="004333E2">
      <w:pPr>
        <w:pStyle w:val="RKnormal"/>
      </w:pPr>
    </w:p>
    <w:sectPr w:rsidR="00EA501D" w:rsidRPr="004333E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9D8D9" w14:textId="77777777" w:rsidR="00D43695" w:rsidRDefault="00D43695">
      <w:r>
        <w:separator/>
      </w:r>
    </w:p>
  </w:endnote>
  <w:endnote w:type="continuationSeparator" w:id="0">
    <w:p w14:paraId="1B598F3B" w14:textId="77777777" w:rsidR="00D43695" w:rsidRDefault="00D4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D9D57" w14:textId="77777777" w:rsidR="00D43695" w:rsidRDefault="00D43695">
      <w:r>
        <w:separator/>
      </w:r>
    </w:p>
  </w:footnote>
  <w:footnote w:type="continuationSeparator" w:id="0">
    <w:p w14:paraId="63086F4C" w14:textId="77777777" w:rsidR="00D43695" w:rsidRDefault="00D43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619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333E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6F2F5E" w14:textId="77777777">
      <w:trPr>
        <w:cantSplit/>
      </w:trPr>
      <w:tc>
        <w:tcPr>
          <w:tcW w:w="3119" w:type="dxa"/>
        </w:tcPr>
        <w:p w14:paraId="5DBFFF3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ADAD1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D5AD8A" w14:textId="77777777" w:rsidR="00E80146" w:rsidRDefault="00E80146">
          <w:pPr>
            <w:pStyle w:val="Sidhuvud"/>
            <w:ind w:right="360"/>
          </w:pPr>
        </w:p>
      </w:tc>
    </w:tr>
  </w:tbl>
  <w:p w14:paraId="1A7917B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0423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3D37A0" w14:textId="77777777">
      <w:trPr>
        <w:cantSplit/>
      </w:trPr>
      <w:tc>
        <w:tcPr>
          <w:tcW w:w="3119" w:type="dxa"/>
        </w:tcPr>
        <w:p w14:paraId="48F9BA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7C938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34CA2E" w14:textId="77777777" w:rsidR="00E80146" w:rsidRDefault="00E80146">
          <w:pPr>
            <w:pStyle w:val="Sidhuvud"/>
            <w:ind w:right="360"/>
          </w:pPr>
        </w:p>
      </w:tc>
    </w:tr>
  </w:tbl>
  <w:p w14:paraId="1C8BEB1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484CE" w14:textId="77777777" w:rsidR="009F106A" w:rsidRDefault="00015C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51A918F" wp14:editId="274F047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F7BA7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B922B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775F59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5B684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6A"/>
    <w:rsid w:val="00014A4F"/>
    <w:rsid w:val="00015CE8"/>
    <w:rsid w:val="00150384"/>
    <w:rsid w:val="00160901"/>
    <w:rsid w:val="001805B7"/>
    <w:rsid w:val="00282257"/>
    <w:rsid w:val="00367B1C"/>
    <w:rsid w:val="004333E2"/>
    <w:rsid w:val="004A328D"/>
    <w:rsid w:val="0058762B"/>
    <w:rsid w:val="006E4E11"/>
    <w:rsid w:val="007242A3"/>
    <w:rsid w:val="007A6855"/>
    <w:rsid w:val="00863B07"/>
    <w:rsid w:val="008645F0"/>
    <w:rsid w:val="0092027A"/>
    <w:rsid w:val="00955E31"/>
    <w:rsid w:val="00992E72"/>
    <w:rsid w:val="009A6E62"/>
    <w:rsid w:val="009B5244"/>
    <w:rsid w:val="009F106A"/>
    <w:rsid w:val="00A34AE6"/>
    <w:rsid w:val="00A34FC3"/>
    <w:rsid w:val="00AF26D1"/>
    <w:rsid w:val="00BC3861"/>
    <w:rsid w:val="00BE55A0"/>
    <w:rsid w:val="00C01887"/>
    <w:rsid w:val="00C409A0"/>
    <w:rsid w:val="00D133D7"/>
    <w:rsid w:val="00D43695"/>
    <w:rsid w:val="00E74A46"/>
    <w:rsid w:val="00E80146"/>
    <w:rsid w:val="00E8547C"/>
    <w:rsid w:val="00E904D0"/>
    <w:rsid w:val="00EA501D"/>
    <w:rsid w:val="00EC25F9"/>
    <w:rsid w:val="00ED583F"/>
    <w:rsid w:val="00F3492A"/>
    <w:rsid w:val="00F77246"/>
    <w:rsid w:val="00FB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E5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15C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15CE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A501D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C01887"/>
    <w:rPr>
      <w:sz w:val="16"/>
      <w:szCs w:val="16"/>
    </w:rPr>
  </w:style>
  <w:style w:type="paragraph" w:styleId="Kommentarer">
    <w:name w:val="annotation text"/>
    <w:basedOn w:val="Normal"/>
    <w:link w:val="KommentarerChar"/>
    <w:rsid w:val="00C0188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0188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0188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0188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15C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15CE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A501D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C01887"/>
    <w:rPr>
      <w:sz w:val="16"/>
      <w:szCs w:val="16"/>
    </w:rPr>
  </w:style>
  <w:style w:type="paragraph" w:styleId="Kommentarer">
    <w:name w:val="annotation text"/>
    <w:basedOn w:val="Normal"/>
    <w:link w:val="KommentarerChar"/>
    <w:rsid w:val="00C0188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0188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0188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0188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da498659-b16b-4b4e-b3a5-3954664ea48a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FE8AAA799A9A14BB811FD31F99CDCA7" ma:contentTypeVersion="12" ma:contentTypeDescription="Skapa ett nytt dokument." ma:contentTypeScope="" ma:versionID="eee9d87ad457a190ede13a8b9661772f">
  <xsd:schema xmlns:xsd="http://www.w3.org/2001/XMLSchema" xmlns:xs="http://www.w3.org/2001/XMLSchema" xmlns:p="http://schemas.microsoft.com/office/2006/metadata/properties" xmlns:ns2="a9ec56ab-dea3-443b-ae99-35f2199b5204" xmlns:ns3="96682969-8500-4c80-890f-6a8bae00abcc" targetNamespace="http://schemas.microsoft.com/office/2006/metadata/properties" ma:root="true" ma:fieldsID="a75bce57a578c347401679e3db737f66" ns2:_="" ns3:_="">
    <xsd:import namespace="a9ec56ab-dea3-443b-ae99-35f2199b5204"/>
    <xsd:import namespace="96682969-8500-4c80-890f-6a8bae00ab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2969-8500-4c80-890f-6a8bae00abc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9ec56ab-dea3-443b-ae99-35f2199b5204" xsi:nil="true"/>
    <RKOrdnaCheckInComment xmlns="96682969-8500-4c80-890f-6a8bae00abcc" xsi:nil="true"/>
    <TaxCatchAll xmlns="a9ec56ab-dea3-443b-ae99-35f2199b5204"/>
    <Nyckelord xmlns="a9ec56ab-dea3-443b-ae99-35f2199b5204" xsi:nil="true"/>
    <Sekretess xmlns="a9ec56ab-dea3-443b-ae99-35f2199b5204" xsi:nil="true"/>
    <c9cd366cc722410295b9eacffbd73909 xmlns="a9ec56ab-dea3-443b-ae99-35f2199b5204">
      <Terms xmlns="http://schemas.microsoft.com/office/infopath/2007/PartnerControls"/>
    </c9cd366cc722410295b9eacffbd73909>
    <RKOrdnaClass xmlns="96682969-8500-4c80-890f-6a8bae00abcc" xsi:nil="true"/>
    <k46d94c0acf84ab9a79866a9d8b1905f xmlns="a9ec56ab-dea3-443b-ae99-35f2199b5204">
      <Terms xmlns="http://schemas.microsoft.com/office/infopath/2007/PartnerControls"/>
    </k46d94c0acf84ab9a79866a9d8b1905f>
    <_dlc_DocId xmlns="a9ec56ab-dea3-443b-ae99-35f2199b5204">PDCX5745JPN6-4-7108</_dlc_DocId>
    <_dlc_DocIdUrl xmlns="a9ec56ab-dea3-443b-ae99-35f2199b5204">
      <Url>http://rkdhs-ud/enhet/mk_ur/_layouts/DocIdRedir.aspx?ID=PDCX5745JPN6-4-7108</Url>
      <Description>PDCX5745JPN6-4-7108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87277EEF-8ADE-4930-A474-AE931D221941}"/>
</file>

<file path=customXml/itemProps2.xml><?xml version="1.0" encoding="utf-8"?>
<ds:datastoreItem xmlns:ds="http://schemas.openxmlformats.org/officeDocument/2006/customXml" ds:itemID="{D255F968-ED24-4F4A-BB9D-242BE58640AC}"/>
</file>

<file path=customXml/itemProps3.xml><?xml version="1.0" encoding="utf-8"?>
<ds:datastoreItem xmlns:ds="http://schemas.openxmlformats.org/officeDocument/2006/customXml" ds:itemID="{54B9D567-1AD2-419D-A3D0-566363BF2485}"/>
</file>

<file path=customXml/itemProps4.xml><?xml version="1.0" encoding="utf-8"?>
<ds:datastoreItem xmlns:ds="http://schemas.openxmlformats.org/officeDocument/2006/customXml" ds:itemID="{FCF54326-2285-4A33-A919-F82D0340F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96682969-8500-4c80-890f-6a8bae00a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55F968-ED24-4F4A-BB9D-242BE58640A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a9ec56ab-dea3-443b-ae99-35f2199b5204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6682969-8500-4c80-890f-6a8bae00abcc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BC9D4C9C-955E-4F9D-AADC-31B7E6F9E4EF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1284</Characters>
  <Application>Microsoft Office Word</Application>
  <DocSecurity>0</DocSecurity>
  <Lines>183</Lines>
  <Paragraphs>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Leijon</dc:creator>
  <cp:lastModifiedBy>Carina Stålberg</cp:lastModifiedBy>
  <cp:revision>5</cp:revision>
  <cp:lastPrinted>2016-06-22T11:46:00Z</cp:lastPrinted>
  <dcterms:created xsi:type="dcterms:W3CDTF">2016-06-22T11:28:00Z</dcterms:created>
  <dcterms:modified xsi:type="dcterms:W3CDTF">2016-06-22T11:55:00Z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786ad907-ed4f-4f48-86a1-c3d45d08fc76</vt:lpwstr>
  </property>
</Properties>
</file>