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3098BA86" w14:textId="77777777">
        <w:tc>
          <w:tcPr>
            <w:tcW w:w="2268" w:type="dxa"/>
          </w:tcPr>
          <w:p w14:paraId="17393EC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0A2B0CD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002AA0A2" w14:textId="77777777">
        <w:tc>
          <w:tcPr>
            <w:tcW w:w="2268" w:type="dxa"/>
          </w:tcPr>
          <w:p w14:paraId="6E386A6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0557462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1AE7E140" w14:textId="77777777">
        <w:tc>
          <w:tcPr>
            <w:tcW w:w="3402" w:type="dxa"/>
            <w:gridSpan w:val="2"/>
          </w:tcPr>
          <w:p w14:paraId="7E611A4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6E38FA5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017F027D" w14:textId="77777777">
        <w:tc>
          <w:tcPr>
            <w:tcW w:w="2268" w:type="dxa"/>
          </w:tcPr>
          <w:p w14:paraId="4CB9166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39DA2E4" w14:textId="77777777" w:rsidR="006E4E11" w:rsidRPr="00ED583F" w:rsidRDefault="00B8102A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Fi2016/01451/E4</w:t>
            </w:r>
          </w:p>
        </w:tc>
      </w:tr>
      <w:tr w:rsidR="006E4E11" w14:paraId="1D526341" w14:textId="77777777">
        <w:tc>
          <w:tcPr>
            <w:tcW w:w="2268" w:type="dxa"/>
          </w:tcPr>
          <w:p w14:paraId="008F1A0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CE737B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7FE7D3DA" w14:textId="77777777">
        <w:trPr>
          <w:trHeight w:val="284"/>
        </w:trPr>
        <w:tc>
          <w:tcPr>
            <w:tcW w:w="4911" w:type="dxa"/>
          </w:tcPr>
          <w:p w14:paraId="7CB67D0A" w14:textId="77777777" w:rsidR="006E4E11" w:rsidRDefault="00B8102A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Finansdepartementet</w:t>
            </w:r>
          </w:p>
        </w:tc>
      </w:tr>
      <w:tr w:rsidR="006E4E11" w14:paraId="42796975" w14:textId="77777777">
        <w:trPr>
          <w:trHeight w:val="284"/>
        </w:trPr>
        <w:tc>
          <w:tcPr>
            <w:tcW w:w="4911" w:type="dxa"/>
          </w:tcPr>
          <w:p w14:paraId="7BB74FB2" w14:textId="77777777" w:rsidR="006E4E11" w:rsidRDefault="00B8102A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Finansministern</w:t>
            </w:r>
          </w:p>
        </w:tc>
      </w:tr>
      <w:tr w:rsidR="006E4E11" w14:paraId="22C18A0E" w14:textId="77777777">
        <w:trPr>
          <w:trHeight w:val="284"/>
        </w:trPr>
        <w:tc>
          <w:tcPr>
            <w:tcW w:w="4911" w:type="dxa"/>
          </w:tcPr>
          <w:p w14:paraId="46CF88D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975E460" w14:textId="77777777">
        <w:trPr>
          <w:trHeight w:val="284"/>
        </w:trPr>
        <w:tc>
          <w:tcPr>
            <w:tcW w:w="4911" w:type="dxa"/>
          </w:tcPr>
          <w:p w14:paraId="75DA0EC7" w14:textId="22F256E1" w:rsidR="006E4E11" w:rsidRDefault="006E4E11" w:rsidP="00267E7C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B8102A" w14:paraId="50AE1B9A" w14:textId="77777777">
        <w:trPr>
          <w:trHeight w:val="284"/>
        </w:trPr>
        <w:tc>
          <w:tcPr>
            <w:tcW w:w="4911" w:type="dxa"/>
          </w:tcPr>
          <w:p w14:paraId="4AC708EC" w14:textId="45FBB3C7" w:rsidR="00B8102A" w:rsidRPr="00B8102A" w:rsidRDefault="00B8102A" w:rsidP="00B8102A">
            <w:pPr>
              <w:framePr w:w="4695" w:h="2483" w:hSpace="113" w:wrap="notBeside" w:vAnchor="page" w:hAnchor="page" w:x="1504" w:y="2496"/>
              <w:rPr>
                <w:rFonts w:ascii="TradeGothic" w:hAnsi="TradeGothic"/>
                <w:i/>
                <w:sz w:val="18"/>
                <w:szCs w:val="18"/>
              </w:rPr>
            </w:pPr>
          </w:p>
        </w:tc>
      </w:tr>
      <w:tr w:rsidR="00B8102A" w14:paraId="54F3F216" w14:textId="77777777">
        <w:trPr>
          <w:trHeight w:val="284"/>
        </w:trPr>
        <w:tc>
          <w:tcPr>
            <w:tcW w:w="4911" w:type="dxa"/>
          </w:tcPr>
          <w:p w14:paraId="4265C2EE" w14:textId="642CC26A" w:rsidR="00B8102A" w:rsidRPr="00B8102A" w:rsidRDefault="00B8102A" w:rsidP="00B8102A">
            <w:pPr>
              <w:framePr w:w="4695" w:h="2483" w:hSpace="113" w:wrap="notBeside" w:vAnchor="page" w:hAnchor="page" w:x="1504" w:y="2496"/>
              <w:rPr>
                <w:rFonts w:ascii="TradeGothic" w:hAnsi="TradeGothic"/>
                <w:i/>
                <w:sz w:val="18"/>
                <w:szCs w:val="18"/>
              </w:rPr>
            </w:pPr>
          </w:p>
        </w:tc>
      </w:tr>
    </w:tbl>
    <w:p w14:paraId="2D9B16BA" w14:textId="77777777" w:rsidR="006E4E11" w:rsidRDefault="00B8102A">
      <w:pPr>
        <w:framePr w:w="4400" w:h="2523" w:wrap="notBeside" w:vAnchor="page" w:hAnchor="page" w:x="6453" w:y="2445"/>
        <w:ind w:left="142"/>
      </w:pPr>
      <w:r>
        <w:t>Till riksdagen</w:t>
      </w:r>
    </w:p>
    <w:p w14:paraId="31C3A427" w14:textId="77777777" w:rsidR="006E4E11" w:rsidRDefault="00B8102A" w:rsidP="00B8102A">
      <w:pPr>
        <w:pStyle w:val="RKrubrik"/>
        <w:pBdr>
          <w:bottom w:val="single" w:sz="4" w:space="1" w:color="auto"/>
        </w:pBdr>
        <w:spacing w:before="0" w:after="0"/>
      </w:pPr>
      <w:r>
        <w:t>Svar på fråga 2015/16:1085 av Hans Rothenberg (M) Offentliga utgifter</w:t>
      </w:r>
    </w:p>
    <w:p w14:paraId="397D4A0E" w14:textId="77777777" w:rsidR="006E4E11" w:rsidRDefault="006E4E11">
      <w:pPr>
        <w:pStyle w:val="RKnormal"/>
      </w:pPr>
    </w:p>
    <w:p w14:paraId="168EC56B" w14:textId="7211DCBE" w:rsidR="006E4E11" w:rsidRDefault="00B8102A" w:rsidP="00FF7F1A">
      <w:pPr>
        <w:pStyle w:val="RKnormal"/>
      </w:pPr>
      <w:r>
        <w:t xml:space="preserve">Hans Rothenberg har frågat mig </w:t>
      </w:r>
      <w:r w:rsidR="00FF7F1A">
        <w:t>om jag ser några problem med att drygt hälften av den samlade ekonomin utgörs av offentliga utgifter.</w:t>
      </w:r>
    </w:p>
    <w:p w14:paraId="0EED5B27" w14:textId="35213837" w:rsidR="0003041B" w:rsidRDefault="0003041B" w:rsidP="00FF7F1A">
      <w:pPr>
        <w:pStyle w:val="RKnormal"/>
      </w:pPr>
    </w:p>
    <w:p w14:paraId="217F8BC1" w14:textId="264FFF35" w:rsidR="0003041B" w:rsidRDefault="00DD44CC" w:rsidP="00FF7F1A">
      <w:pPr>
        <w:pStyle w:val="RKnormal"/>
      </w:pPr>
      <w:r>
        <w:t>S</w:t>
      </w:r>
      <w:r w:rsidR="0003041B">
        <w:t>tatistik</w:t>
      </w:r>
      <w:r w:rsidR="008F5BB2">
        <w:t>en som</w:t>
      </w:r>
      <w:r w:rsidR="0003041B">
        <w:t xml:space="preserve"> Hans Rothenberg hänvisar till </w:t>
      </w:r>
      <w:r>
        <w:t xml:space="preserve">avser </w:t>
      </w:r>
      <w:r w:rsidR="008F5BB2">
        <w:t>de</w:t>
      </w:r>
      <w:r w:rsidR="00402D79">
        <w:t>n</w:t>
      </w:r>
      <w:r w:rsidR="008F5BB2">
        <w:t xml:space="preserve"> </w:t>
      </w:r>
      <w:r w:rsidR="00EB1041">
        <w:t xml:space="preserve">offentliga </w:t>
      </w:r>
      <w:r w:rsidR="00402D79">
        <w:t xml:space="preserve">sektorns totala </w:t>
      </w:r>
      <w:r w:rsidR="008F5BB2">
        <w:t>utgifter</w:t>
      </w:r>
      <w:r w:rsidR="0003041B">
        <w:t xml:space="preserve">, varav </w:t>
      </w:r>
      <w:r w:rsidR="0098328E">
        <w:t>ca en tredjedel</w:t>
      </w:r>
      <w:r w:rsidR="0003041B">
        <w:t xml:space="preserve"> utgörs av transfereringar. </w:t>
      </w:r>
      <w:r w:rsidR="0003041B" w:rsidRPr="00A94400">
        <w:t xml:space="preserve">Eftersom </w:t>
      </w:r>
      <w:r w:rsidR="00402D79">
        <w:t>transfereringar</w:t>
      </w:r>
      <w:r w:rsidR="0003041B" w:rsidRPr="00A94400">
        <w:t xml:space="preserve"> inte utgör en del av BNP, som mäter värdet av den samlade produktionen, är </w:t>
      </w:r>
      <w:r w:rsidR="0003041B">
        <w:t xml:space="preserve">de </w:t>
      </w:r>
      <w:r w:rsidR="0003041B" w:rsidRPr="00A94400">
        <w:t>totala offentliga utgifter</w:t>
      </w:r>
      <w:r w:rsidR="0003041B">
        <w:t>na</w:t>
      </w:r>
      <w:r w:rsidR="0003041B" w:rsidRPr="00A94400">
        <w:t xml:space="preserve"> ställda i relation till BNP ett missvisande mått på den offentliga sektorns andel av den totala ekonomin</w:t>
      </w:r>
      <w:r w:rsidR="0003041B">
        <w:t>.</w:t>
      </w:r>
    </w:p>
    <w:p w14:paraId="7E385489" w14:textId="77777777" w:rsidR="00B8102A" w:rsidRDefault="00B8102A">
      <w:pPr>
        <w:pStyle w:val="RKnormal"/>
      </w:pPr>
    </w:p>
    <w:p w14:paraId="0CB71639" w14:textId="7AD0675A" w:rsidR="00450559" w:rsidRDefault="00450559" w:rsidP="001A1EFD">
      <w:pPr>
        <w:pStyle w:val="RKnormal"/>
      </w:pPr>
      <w:r>
        <w:t>Svensk ekonomi utvecklas mycket starkt</w:t>
      </w:r>
      <w:r w:rsidR="00C23500">
        <w:t xml:space="preserve"> och</w:t>
      </w:r>
      <w:r>
        <w:t xml:space="preserve"> </w:t>
      </w:r>
      <w:r w:rsidRPr="00450559">
        <w:t xml:space="preserve">BNP </w:t>
      </w:r>
      <w:r w:rsidR="00C23500">
        <w:t>ökar kraftigt</w:t>
      </w:r>
      <w:r>
        <w:t>. Tillväxten skedde på bred front och drevs av en stark investeringsutveckling, en stabil utveckling av hushållens konsumtion samt en snabbt ökande offentlig konsumt</w:t>
      </w:r>
      <w:bookmarkStart w:id="0" w:name="_GoBack"/>
      <w:bookmarkEnd w:id="0"/>
      <w:r>
        <w:t>ion och export.</w:t>
      </w:r>
    </w:p>
    <w:p w14:paraId="28515C04" w14:textId="77777777" w:rsidR="00450559" w:rsidRDefault="00450559" w:rsidP="001A1EFD">
      <w:pPr>
        <w:pStyle w:val="RKnormal"/>
      </w:pPr>
    </w:p>
    <w:p w14:paraId="30085AA3" w14:textId="54481281" w:rsidR="001A1EFD" w:rsidRDefault="008A789F" w:rsidP="001A1EFD">
      <w:pPr>
        <w:pStyle w:val="RKnormal"/>
      </w:pPr>
      <w:r>
        <w:t xml:space="preserve">Den svenska modellen är unik och har gjort Sverige till ett föregångsland i världen. </w:t>
      </w:r>
      <w:r w:rsidRPr="00DB0885">
        <w:t>Den består av välfärdstjänster av hög kvalit</w:t>
      </w:r>
      <w:r>
        <w:t>et, aktiv arbetsmarknadspolitik och</w:t>
      </w:r>
      <w:r w:rsidRPr="00DB0885">
        <w:t xml:space="preserve"> goda omställningsförsäkringar.</w:t>
      </w:r>
      <w:r>
        <w:t xml:space="preserve"> </w:t>
      </w:r>
      <w:r w:rsidR="001A1EFD">
        <w:t xml:space="preserve">Gemensamt finansierade välfärdstjänster, såsom barnomsorg, äldreomsorg, utbildning och sjukvård, är centrala delar i den svenska modellen. </w:t>
      </w:r>
      <w:r w:rsidR="0060096B" w:rsidRPr="001A1EFD">
        <w:t>I ett fungerande välfärdssamhälle ska sjukdom, skada, funktionsnedsättning eller arbetslöshet inte medföra ekonomisk utsatthet.</w:t>
      </w:r>
      <w:r w:rsidR="00106DED">
        <w:t xml:space="preserve"> </w:t>
      </w:r>
      <w:r w:rsidR="001A1EFD" w:rsidRPr="001A1EFD">
        <w:t>Den svenska modellen bygger på att alla är med och bidrar. Det har skapat förutsättningar för hög tillväxt och sysselsättning. Det har också lagt grunden till ett</w:t>
      </w:r>
      <w:r w:rsidR="001A1EFD">
        <w:t xml:space="preserve"> samhälle som håller ihop</w:t>
      </w:r>
      <w:r w:rsidR="001F6326">
        <w:t xml:space="preserve"> och som präglas av jämlikhet</w:t>
      </w:r>
      <w:r w:rsidR="001A1EFD">
        <w:t>.</w:t>
      </w:r>
    </w:p>
    <w:p w14:paraId="4DF2B242" w14:textId="77777777" w:rsidR="00B8102A" w:rsidRDefault="00B8102A">
      <w:pPr>
        <w:pStyle w:val="RKnormal"/>
      </w:pPr>
    </w:p>
    <w:p w14:paraId="6B9528B8" w14:textId="6BFABBD9" w:rsidR="00C23500" w:rsidRDefault="00C23500">
      <w:pPr>
        <w:overflowPunct/>
        <w:autoSpaceDE/>
        <w:autoSpaceDN/>
        <w:adjustRightInd/>
        <w:spacing w:line="240" w:lineRule="auto"/>
        <w:textAlignment w:val="auto"/>
      </w:pPr>
      <w:r>
        <w:br w:type="page"/>
      </w:r>
    </w:p>
    <w:p w14:paraId="61A583CC" w14:textId="295CE3A0" w:rsidR="001A1EFD" w:rsidRDefault="001A1EFD" w:rsidP="00C23500">
      <w:pPr>
        <w:overflowPunct/>
        <w:autoSpaceDE/>
        <w:autoSpaceDN/>
        <w:adjustRightInd/>
        <w:spacing w:line="240" w:lineRule="auto"/>
        <w:textAlignment w:val="auto"/>
      </w:pPr>
      <w:r w:rsidRPr="001A1EFD">
        <w:t>Den förra regeringen valde sänkta skatter framför satsningar på välfärden. Investeringarna i välfärden har varit eftersatta. Regeringen prioriterar att utveckla samhällsbygget genom att stärka välfärden</w:t>
      </w:r>
      <w:r w:rsidR="00871918">
        <w:t xml:space="preserve"> och </w:t>
      </w:r>
      <w:r w:rsidR="00871918" w:rsidRPr="001A1EFD">
        <w:t>har sedan regeringsskiftet genomfört stora satsningar på skola, vård och omsorg</w:t>
      </w:r>
      <w:r w:rsidRPr="001A1EFD">
        <w:t>.</w:t>
      </w:r>
      <w:r w:rsidR="008A789F">
        <w:t xml:space="preserve"> </w:t>
      </w:r>
      <w:r w:rsidR="00560D9C">
        <w:t>V</w:t>
      </w:r>
      <w:r w:rsidR="008A789F">
        <w:t xml:space="preserve">älfärden bidrar </w:t>
      </w:r>
      <w:r w:rsidR="0060096B">
        <w:t xml:space="preserve">därmed </w:t>
      </w:r>
      <w:r w:rsidR="008A789F">
        <w:t>till sammanhållning, jämlikhet och jämställdhet i samhället.</w:t>
      </w:r>
    </w:p>
    <w:p w14:paraId="28DC6480" w14:textId="77777777" w:rsidR="001A1EFD" w:rsidRDefault="001A1EFD">
      <w:pPr>
        <w:pStyle w:val="RKnormal"/>
      </w:pPr>
    </w:p>
    <w:p w14:paraId="72AD59CD" w14:textId="77777777" w:rsidR="00B8102A" w:rsidRDefault="00B8102A">
      <w:pPr>
        <w:pStyle w:val="RKnormal"/>
      </w:pPr>
      <w:r>
        <w:t>Stockholm den 20 april 2016</w:t>
      </w:r>
    </w:p>
    <w:p w14:paraId="7F5B06C7" w14:textId="77777777" w:rsidR="00B8102A" w:rsidRDefault="00B8102A">
      <w:pPr>
        <w:pStyle w:val="RKnormal"/>
      </w:pPr>
    </w:p>
    <w:p w14:paraId="73EAE869" w14:textId="0DEDCDFB" w:rsidR="00D347A4" w:rsidRDefault="00D347A4">
      <w:pPr>
        <w:pStyle w:val="RKnormal"/>
      </w:pPr>
    </w:p>
    <w:p w14:paraId="7524556B" w14:textId="77777777" w:rsidR="00D347A4" w:rsidRDefault="00D347A4">
      <w:pPr>
        <w:pStyle w:val="RKnormal"/>
      </w:pPr>
    </w:p>
    <w:p w14:paraId="31B44E58" w14:textId="3EFBAB52" w:rsidR="008A789F" w:rsidRDefault="00B8102A">
      <w:pPr>
        <w:pStyle w:val="RKnormal"/>
      </w:pPr>
      <w:r>
        <w:t>Magdalena Andersson</w:t>
      </w:r>
    </w:p>
    <w:sectPr w:rsidR="008A789F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320BFC" w14:textId="77777777" w:rsidR="00B8102A" w:rsidRDefault="00B8102A">
      <w:r>
        <w:separator/>
      </w:r>
    </w:p>
  </w:endnote>
  <w:endnote w:type="continuationSeparator" w:id="0">
    <w:p w14:paraId="7BE52937" w14:textId="77777777" w:rsidR="00B8102A" w:rsidRDefault="00B810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171F17" w14:textId="77777777" w:rsidR="00B8102A" w:rsidRDefault="00B8102A">
      <w:r>
        <w:separator/>
      </w:r>
    </w:p>
  </w:footnote>
  <w:footnote w:type="continuationSeparator" w:id="0">
    <w:p w14:paraId="6075D1D8" w14:textId="77777777" w:rsidR="00B8102A" w:rsidRDefault="00B810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C7641E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C23500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389FF4AD" w14:textId="77777777">
      <w:trPr>
        <w:cantSplit/>
      </w:trPr>
      <w:tc>
        <w:tcPr>
          <w:tcW w:w="3119" w:type="dxa"/>
        </w:tcPr>
        <w:p w14:paraId="1058A16D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33593DC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97640C8" w14:textId="77777777" w:rsidR="00E80146" w:rsidRDefault="00E80146">
          <w:pPr>
            <w:pStyle w:val="Sidhuvud"/>
            <w:ind w:right="360"/>
          </w:pPr>
        </w:p>
      </w:tc>
    </w:tr>
  </w:tbl>
  <w:p w14:paraId="6B7A5747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C91F75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F8BC2AB" w14:textId="77777777">
      <w:trPr>
        <w:cantSplit/>
      </w:trPr>
      <w:tc>
        <w:tcPr>
          <w:tcW w:w="3119" w:type="dxa"/>
        </w:tcPr>
        <w:p w14:paraId="6BC88C64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7BEBDB6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3B809974" w14:textId="77777777" w:rsidR="00E80146" w:rsidRDefault="00E80146">
          <w:pPr>
            <w:pStyle w:val="Sidhuvud"/>
            <w:ind w:right="360"/>
          </w:pPr>
        </w:p>
      </w:tc>
    </w:tr>
  </w:tbl>
  <w:p w14:paraId="3FB7F78F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1D91C7" w14:textId="135C16FB" w:rsidR="00B8102A" w:rsidRDefault="00B8102A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7712DA9C" wp14:editId="18DDE30D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56E3924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092D63E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4C320341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5B3C2AF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02A"/>
    <w:rsid w:val="0003041B"/>
    <w:rsid w:val="000B3038"/>
    <w:rsid w:val="00106DED"/>
    <w:rsid w:val="00150384"/>
    <w:rsid w:val="00160901"/>
    <w:rsid w:val="00167824"/>
    <w:rsid w:val="001805B7"/>
    <w:rsid w:val="001A1EFD"/>
    <w:rsid w:val="001F6326"/>
    <w:rsid w:val="00267E7C"/>
    <w:rsid w:val="003353B6"/>
    <w:rsid w:val="00367B1C"/>
    <w:rsid w:val="00402D79"/>
    <w:rsid w:val="00450559"/>
    <w:rsid w:val="004A328D"/>
    <w:rsid w:val="00560D9C"/>
    <w:rsid w:val="00587365"/>
    <w:rsid w:val="0058762B"/>
    <w:rsid w:val="005B2116"/>
    <w:rsid w:val="0060096B"/>
    <w:rsid w:val="006A3482"/>
    <w:rsid w:val="006E4E11"/>
    <w:rsid w:val="007242A3"/>
    <w:rsid w:val="007A6855"/>
    <w:rsid w:val="00871918"/>
    <w:rsid w:val="008A789F"/>
    <w:rsid w:val="008E7BD9"/>
    <w:rsid w:val="008F142A"/>
    <w:rsid w:val="008F5BB2"/>
    <w:rsid w:val="0092027A"/>
    <w:rsid w:val="00955E31"/>
    <w:rsid w:val="0098328E"/>
    <w:rsid w:val="00992E72"/>
    <w:rsid w:val="009A754A"/>
    <w:rsid w:val="009E446F"/>
    <w:rsid w:val="00A8771B"/>
    <w:rsid w:val="00A94400"/>
    <w:rsid w:val="00AF26D1"/>
    <w:rsid w:val="00B8102A"/>
    <w:rsid w:val="00C23500"/>
    <w:rsid w:val="00D133D7"/>
    <w:rsid w:val="00D347A4"/>
    <w:rsid w:val="00DB0885"/>
    <w:rsid w:val="00DC7FA8"/>
    <w:rsid w:val="00DD44CC"/>
    <w:rsid w:val="00E80146"/>
    <w:rsid w:val="00E904D0"/>
    <w:rsid w:val="00EB1041"/>
    <w:rsid w:val="00EC25F9"/>
    <w:rsid w:val="00ED583F"/>
    <w:rsid w:val="00F70D05"/>
    <w:rsid w:val="00FF7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8437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styleId="Hyperlnk">
    <w:name w:val="Hyperlink"/>
    <w:basedOn w:val="Standardstycketeckensnitt"/>
    <w:rsid w:val="00B8102A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rsid w:val="00FF7F1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FF7F1A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styleId="Hyperlnk">
    <w:name w:val="Hyperlink"/>
    <w:basedOn w:val="Standardstycketeckensnitt"/>
    <w:rsid w:val="00B8102A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rsid w:val="00FF7F1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FF7F1A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2c5c9430-e778-4771-8edd-37f0c95e47c2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9322D2D-07C0-459C-A1DF-AE6900A8BDA4}"/>
</file>

<file path=customXml/itemProps2.xml><?xml version="1.0" encoding="utf-8"?>
<ds:datastoreItem xmlns:ds="http://schemas.openxmlformats.org/officeDocument/2006/customXml" ds:itemID="{55C65D84-D1D7-43BD-99E3-F4F06FAB231F}"/>
</file>

<file path=customXml/itemProps3.xml><?xml version="1.0" encoding="utf-8"?>
<ds:datastoreItem xmlns:ds="http://schemas.openxmlformats.org/officeDocument/2006/customXml" ds:itemID="{9AAF1067-2BB4-4114-AEA5-DDCD599F0E8A}"/>
</file>

<file path=customXml/itemProps4.xml><?xml version="1.0" encoding="utf-8"?>
<ds:datastoreItem xmlns:ds="http://schemas.openxmlformats.org/officeDocument/2006/customXml" ds:itemID="{55C65D84-D1D7-43BD-99E3-F4F06FAB231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4280D13-2FB8-4EAD-B017-6AD2C896C86A}"/>
</file>

<file path=customXml/itemProps6.xml><?xml version="1.0" encoding="utf-8"?>
<ds:datastoreItem xmlns:ds="http://schemas.openxmlformats.org/officeDocument/2006/customXml" ds:itemID="{55C65D84-D1D7-43BD-99E3-F4F06FAB231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322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Gustavsson</dc:creator>
  <cp:lastModifiedBy>Maria Gustavsson</cp:lastModifiedBy>
  <cp:revision>27</cp:revision>
  <cp:lastPrinted>2000-01-21T12:02:00Z</cp:lastPrinted>
  <dcterms:created xsi:type="dcterms:W3CDTF">2016-04-13T12:09:00Z</dcterms:created>
  <dcterms:modified xsi:type="dcterms:W3CDTF">2016-04-20T07:13:00Z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6;0;0;257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cca36898-005c-480b-b011-4a969d26814e</vt:lpwstr>
  </property>
  <property fmtid="{D5CDD505-2E9C-101B-9397-08002B2CF9AE}" pid="9" name="Order">
    <vt:r8>71600</vt:r8>
  </property>
</Properties>
</file>