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F135F" w:rsidR="00C57C2E" w:rsidP="00C57C2E" w:rsidRDefault="001F4293" w14:paraId="6764B172" w14:textId="77777777">
      <w:pPr>
        <w:pStyle w:val="Normalutanindragellerluft"/>
      </w:pPr>
      <w:r w:rsidRPr="007F135F">
        <w:t xml:space="preserve"> </w:t>
      </w:r>
    </w:p>
    <w:sdt>
      <w:sdtPr>
        <w:alias w:val="CC_Boilerplate_4"/>
        <w:tag w:val="CC_Boilerplate_4"/>
        <w:id w:val="-1644581176"/>
        <w:lock w:val="sdtLocked"/>
        <w:placeholder>
          <w:docPart w:val="0873BA9C5A9345D4873FD243770431A8"/>
        </w:placeholder>
        <w15:appearance w15:val="hidden"/>
        <w:text/>
      </w:sdtPr>
      <w:sdtEndPr/>
      <w:sdtContent>
        <w:p w:rsidRPr="007F135F" w:rsidR="00AF30DD" w:rsidP="00CC4C93" w:rsidRDefault="00AF30DD" w14:paraId="6764B173" w14:textId="77777777">
          <w:pPr>
            <w:pStyle w:val="Rubrik1"/>
          </w:pPr>
          <w:r w:rsidRPr="007F135F">
            <w:t>Förslag till riksdagsbeslut</w:t>
          </w:r>
        </w:p>
      </w:sdtContent>
    </w:sdt>
    <w:sdt>
      <w:sdtPr>
        <w:alias w:val="Yrkande 1"/>
        <w:tag w:val="29f631cf-f3e9-4df8-aea5-11e514495d04"/>
        <w:id w:val="145329869"/>
        <w:lock w:val="sdtLocked"/>
      </w:sdtPr>
      <w:sdtEndPr/>
      <w:sdtContent>
        <w:p w:rsidR="00786CC8" w:rsidRDefault="00A2790C" w14:paraId="6764B174" w14:textId="0BE8D6E2">
          <w:pPr>
            <w:pStyle w:val="Frslagstext"/>
          </w:pPr>
          <w:r>
            <w:t>Riksdagen ställer sig bakom det som anförs i motionen om att Sverige aktivt ska delta med militära och humanitära medel för att bidra till att utrota terrororganisationen Islamiska staten, och tillkännager detta för regeringen.</w:t>
          </w:r>
        </w:p>
      </w:sdtContent>
    </w:sdt>
    <w:sdt>
      <w:sdtPr>
        <w:alias w:val="Yrkande 2"/>
        <w:tag w:val="e78eea4d-ea2b-4f6c-8ec1-57d557f44592"/>
        <w:id w:val="-1481227483"/>
        <w:lock w:val="sdtLocked"/>
      </w:sdtPr>
      <w:sdtEndPr/>
      <w:sdtContent>
        <w:p w:rsidR="00786CC8" w:rsidRDefault="00A2790C" w14:paraId="6764B175" w14:textId="1F1228A3">
          <w:pPr>
            <w:pStyle w:val="Frslagstext"/>
          </w:pPr>
          <w:r>
            <w:t>Riksdagen ställer sig bakom det som anförs i motionen om att de pågående brotten som Islamiska staten gör s</w:t>
          </w:r>
          <w:r w:rsidR="00D205F2">
            <w:t xml:space="preserve">ig skyldiga till mot kristna, </w:t>
          </w:r>
          <w:proofErr w:type="spellStart"/>
          <w:r w:rsidR="00D205F2">
            <w:t>ya</w:t>
          </w:r>
          <w:r>
            <w:t>zidier</w:t>
          </w:r>
          <w:proofErr w:type="spellEnd"/>
          <w:r>
            <w:t xml:space="preserve"> och andra religiösa minoriteter utgör folkmord och tillkännager detta för regeringen.</w:t>
          </w:r>
        </w:p>
      </w:sdtContent>
    </w:sdt>
    <w:p w:rsidR="00AF30DD" w:rsidP="007F135F" w:rsidRDefault="000156D9" w14:paraId="6764B176" w14:textId="77777777">
      <w:pPr>
        <w:pStyle w:val="Rubrik1"/>
      </w:pPr>
      <w:bookmarkStart w:name="MotionsStart" w:id="0"/>
      <w:bookmarkEnd w:id="0"/>
      <w:r w:rsidRPr="007F135F">
        <w:t>Motivering</w:t>
      </w:r>
    </w:p>
    <w:p w:rsidR="007F135F" w:rsidP="007F135F" w:rsidRDefault="007F135F" w14:paraId="6764B177" w14:textId="7C86D075">
      <w:pPr>
        <w:tabs>
          <w:tab w:val="clear" w:pos="284"/>
        </w:tabs>
        <w:ind w:firstLine="0"/>
      </w:pPr>
      <w:r>
        <w:t xml:space="preserve">Halshuggningar, folkfördrivningar, kidnappningar, sexslaveri, massvåldtäkter och bestialiska avrättningar. Listan över Islamiska statens pågående vidrigheter mot barn och vuxna just nu i Irak och Syrien saknar motstycke. Sommaren 2014 tömdes Iraks miljonstad Mosul på sin kristna assyriska befolkning och </w:t>
      </w:r>
      <w:proofErr w:type="spellStart"/>
      <w:r>
        <w:t>y</w:t>
      </w:r>
      <w:r w:rsidR="00C91C79">
        <w:t>a</w:t>
      </w:r>
      <w:r>
        <w:t>zidiska</w:t>
      </w:r>
      <w:proofErr w:type="spellEnd"/>
      <w:r>
        <w:t xml:space="preserve"> befolkning efter brutala attacker från Islamiska staten. Hundratusentals människor från regionens minoriteter i Irak och Syrien har sedan dess tvingats att lämna sina hem. Resten är historia, och mördandet är nu spritt över hela regionen. Internationella organisationer och världssamfundet varnar för det pågående folkmordet. </w:t>
      </w:r>
    </w:p>
    <w:p w:rsidR="007F135F" w:rsidP="007F135F" w:rsidRDefault="007F135F" w14:paraId="6764B178" w14:textId="77777777">
      <w:pPr>
        <w:tabs>
          <w:tab w:val="clear" w:pos="284"/>
        </w:tabs>
      </w:pPr>
    </w:p>
    <w:p w:rsidR="007F135F" w:rsidP="007F135F" w:rsidRDefault="007F135F" w14:paraId="6764B179" w14:textId="78B96204">
      <w:pPr>
        <w:tabs>
          <w:tab w:val="clear" w:pos="284"/>
        </w:tabs>
        <w:ind w:firstLine="0"/>
      </w:pPr>
      <w:r>
        <w:t xml:space="preserve">Folkmord definieras enligt artikel II </w:t>
      </w:r>
      <w:r w:rsidR="00C91C79">
        <w:t>i</w:t>
      </w:r>
      <w:r>
        <w:t xml:space="preserve"> folkmordskonventionen som handlingar begångna i avsikt att utplåna, helt eller delvis, en grupp på nationella, etniska, rasmässiga eller religiösa grunder, exempelvis dödande eller orsakande av allvarlig kroppslig eller mental skada på medlemmar tillhörande en grupp eller att förhindra födslar inom gruppen eller att tvångsförflytta barn tillhörande gruppen till en annan grupp. Av artikel I </w:t>
      </w:r>
      <w:proofErr w:type="spellStart"/>
      <w:r>
        <w:t>i</w:t>
      </w:r>
      <w:proofErr w:type="spellEnd"/>
      <w:r>
        <w:t xml:space="preserve"> folkmordskonventionen framgår att de anslutna staterna, däribland Sverige, har en skyldighet att förebygga och bestraffa folkmord.</w:t>
      </w:r>
    </w:p>
    <w:p w:rsidR="007F135F" w:rsidP="007F135F" w:rsidRDefault="007F135F" w14:paraId="6764B17A" w14:textId="77777777">
      <w:pPr>
        <w:tabs>
          <w:tab w:val="clear" w:pos="284"/>
        </w:tabs>
      </w:pPr>
    </w:p>
    <w:p w:rsidR="007F135F" w:rsidP="007F135F" w:rsidRDefault="007F135F" w14:paraId="6764B17B" w14:textId="36B7BCBF">
      <w:pPr>
        <w:tabs>
          <w:tab w:val="clear" w:pos="284"/>
        </w:tabs>
        <w:ind w:firstLine="0"/>
      </w:pPr>
      <w:r>
        <w:lastRenderedPageBreak/>
        <w:t>Sverige måste därför tydligt uttala att de pågående brotten som I</w:t>
      </w:r>
      <w:r w:rsidR="00C91C79">
        <w:t>slamiska staten gör sig skyldig</w:t>
      </w:r>
      <w:bookmarkStart w:name="_GoBack" w:id="1"/>
      <w:bookmarkEnd w:id="1"/>
      <w:r>
        <w:t xml:space="preserve"> till utgör folkmord samtidigt som vi ska delta humanitärt och militärt i en internationell insats för att förgöra Islamiska staten.</w:t>
      </w:r>
    </w:p>
    <w:p w:rsidRPr="007F135F" w:rsidR="007F135F" w:rsidP="007F135F" w:rsidRDefault="007F135F" w14:paraId="6764B17C" w14:textId="77777777">
      <w:pPr>
        <w:pStyle w:val="Normalutanindragellerluft"/>
      </w:pPr>
    </w:p>
    <w:sdt>
      <w:sdtPr>
        <w:rPr>
          <w:i/>
          <w:noProof/>
        </w:rPr>
        <w:alias w:val="CC_Underskrifter"/>
        <w:tag w:val="CC_Underskrifter"/>
        <w:id w:val="583496634"/>
        <w:lock w:val="sdtContentLocked"/>
        <w:placeholder>
          <w:docPart w:val="D6C9331168CE44CC914C249F3E1ADA48"/>
        </w:placeholder>
        <w15:appearance w15:val="hidden"/>
      </w:sdtPr>
      <w:sdtEndPr>
        <w:rPr>
          <w:noProof w:val="0"/>
        </w:rPr>
      </w:sdtEndPr>
      <w:sdtContent>
        <w:p w:rsidRPr="007F135F" w:rsidR="00865E70" w:rsidP="00573BB7" w:rsidRDefault="00C91C79" w14:paraId="6764B1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3D1833" w:rsidRDefault="003D1833" w14:paraId="6764B181" w14:textId="77777777"/>
    <w:sectPr w:rsidR="003D183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4B183" w14:textId="77777777" w:rsidR="00295D2D" w:rsidRDefault="00295D2D" w:rsidP="000C1CAD">
      <w:pPr>
        <w:spacing w:line="240" w:lineRule="auto"/>
      </w:pPr>
      <w:r>
        <w:separator/>
      </w:r>
    </w:p>
  </w:endnote>
  <w:endnote w:type="continuationSeparator" w:id="0">
    <w:p w14:paraId="6764B184" w14:textId="77777777" w:rsidR="00295D2D" w:rsidRDefault="00295D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A25A3" w14:textId="77777777" w:rsidR="00C91C79" w:rsidRDefault="00C91C7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4B18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1C7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4B18F" w14:textId="77777777" w:rsidR="003F26FE" w:rsidRDefault="003F26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201509301415</w:instrText>
    </w:r>
    <w:r>
      <w:fldChar w:fldCharType="end"/>
    </w:r>
    <w:r>
      <w:instrText xml:space="preserve"> &gt; </w:instrText>
    </w:r>
    <w:r>
      <w:fldChar w:fldCharType="begin"/>
    </w:r>
    <w:r>
      <w:instrText xml:space="preserve"> PRINTDATE \@ "yyyyMMddHHmm" </w:instrText>
    </w:r>
    <w:r>
      <w:fldChar w:fldCharType="separate"/>
    </w:r>
    <w:r>
      <w:rPr>
        <w:noProof/>
      </w:rPr>
      <w:instrText>201510061609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16:09</w:instrText>
    </w:r>
    <w:r>
      <w:fldChar w:fldCharType="end"/>
    </w:r>
    <w:r>
      <w:instrText xml:space="preserve"> </w:instrText>
    </w:r>
    <w:r>
      <w:fldChar w:fldCharType="separate"/>
    </w:r>
    <w:r>
      <w:rPr>
        <w:noProof/>
      </w:rPr>
      <w:t>2015-10-06 16:09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4B181" w14:textId="77777777" w:rsidR="00295D2D" w:rsidRDefault="00295D2D" w:rsidP="000C1CAD">
      <w:pPr>
        <w:spacing w:line="240" w:lineRule="auto"/>
      </w:pPr>
      <w:r>
        <w:separator/>
      </w:r>
    </w:p>
  </w:footnote>
  <w:footnote w:type="continuationSeparator" w:id="0">
    <w:p w14:paraId="6764B182" w14:textId="77777777" w:rsidR="00295D2D" w:rsidRDefault="00295D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C79" w:rsidRDefault="00C91C79" w14:paraId="2A5FAFD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C79" w:rsidRDefault="00C91C79" w14:paraId="29EA55B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64B1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1C79" w14:paraId="6764B18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:3192</w:t>
        </w:r>
      </w:sdtContent>
    </w:sdt>
  </w:p>
  <w:p w:rsidR="00A42228" w:rsidP="00283E0F" w:rsidRDefault="00C91C79" w14:paraId="6764B18C"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2F5517" w14:paraId="6764B18D" w14:textId="236C3052">
        <w:pPr>
          <w:pStyle w:val="FSHRub2"/>
        </w:pPr>
        <w:r>
          <w:t xml:space="preserve">Terrororganisationen </w:t>
        </w:r>
        <w:r w:rsidR="00A2790C">
          <w:t xml:space="preserve">Isis </w:t>
        </w:r>
      </w:p>
    </w:sdtContent>
  </w:sdt>
  <w:sdt>
    <w:sdtPr>
      <w:alias w:val="CC_Boilerplate_3"/>
      <w:tag w:val="CC_Boilerplate_3"/>
      <w:id w:val="-1567486118"/>
      <w:lock w:val="sdtContentLocked"/>
      <w15:appearance w15:val="hidden"/>
      <w:text w:multiLine="1"/>
    </w:sdtPr>
    <w:sdtEndPr/>
    <w:sdtContent>
      <w:p w:rsidR="00A42228" w:rsidP="00283E0F" w:rsidRDefault="00A42228" w14:paraId="6764B1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13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AD2"/>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6B8"/>
    <w:rsid w:val="00286E1F"/>
    <w:rsid w:val="002923F3"/>
    <w:rsid w:val="00293D90"/>
    <w:rsid w:val="00294728"/>
    <w:rsid w:val="00295D2D"/>
    <w:rsid w:val="002A2EA1"/>
    <w:rsid w:val="002A3955"/>
    <w:rsid w:val="002A3C24"/>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51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833"/>
    <w:rsid w:val="003E1AAD"/>
    <w:rsid w:val="003E247C"/>
    <w:rsid w:val="003E7028"/>
    <w:rsid w:val="003F0DD3"/>
    <w:rsid w:val="003F26FE"/>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BB7"/>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785"/>
    <w:rsid w:val="005C0DFA"/>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C64"/>
    <w:rsid w:val="00642242"/>
    <w:rsid w:val="00644D04"/>
    <w:rsid w:val="00647938"/>
    <w:rsid w:val="00647E09"/>
    <w:rsid w:val="00652080"/>
    <w:rsid w:val="00653781"/>
    <w:rsid w:val="00661278"/>
    <w:rsid w:val="00661B57"/>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6CC8"/>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A8F"/>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35F"/>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8A5"/>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682"/>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2790C"/>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E00"/>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712"/>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C7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5F2"/>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877"/>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25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4B172"/>
  <w15:chartTrackingRefBased/>
  <w15:docId w15:val="{E0E090DC-9955-48B9-BDB8-84FDAD8C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73BA9C5A9345D4873FD243770431A8"/>
        <w:category>
          <w:name w:val="Allmänt"/>
          <w:gallery w:val="placeholder"/>
        </w:category>
        <w:types>
          <w:type w:val="bbPlcHdr"/>
        </w:types>
        <w:behaviors>
          <w:behavior w:val="content"/>
        </w:behaviors>
        <w:guid w:val="{6FA264ED-D3AA-4FDD-9282-922B33E54B5D}"/>
      </w:docPartPr>
      <w:docPartBody>
        <w:p w:rsidR="00557B0E" w:rsidRDefault="0009773A">
          <w:pPr>
            <w:pStyle w:val="0873BA9C5A9345D4873FD243770431A8"/>
          </w:pPr>
          <w:r w:rsidRPr="009A726D">
            <w:rPr>
              <w:rStyle w:val="Platshllartext"/>
            </w:rPr>
            <w:t>Klicka här för att ange text.</w:t>
          </w:r>
        </w:p>
      </w:docPartBody>
    </w:docPart>
    <w:docPart>
      <w:docPartPr>
        <w:name w:val="D6C9331168CE44CC914C249F3E1ADA48"/>
        <w:category>
          <w:name w:val="Allmänt"/>
          <w:gallery w:val="placeholder"/>
        </w:category>
        <w:types>
          <w:type w:val="bbPlcHdr"/>
        </w:types>
        <w:behaviors>
          <w:behavior w:val="content"/>
        </w:behaviors>
        <w:guid w:val="{83814B18-1585-45A8-A3A1-DD5227F28FAD}"/>
      </w:docPartPr>
      <w:docPartBody>
        <w:p w:rsidR="00557B0E" w:rsidRDefault="0009773A">
          <w:pPr>
            <w:pStyle w:val="D6C9331168CE44CC914C249F3E1ADA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3A"/>
    <w:rsid w:val="0009773A"/>
    <w:rsid w:val="00557B0E"/>
    <w:rsid w:val="00856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73BA9C5A9345D4873FD243770431A8">
    <w:name w:val="0873BA9C5A9345D4873FD243770431A8"/>
  </w:style>
  <w:style w:type="paragraph" w:customStyle="1" w:styleId="B004C29EC93440318451397A377DAA11">
    <w:name w:val="B004C29EC93440318451397A377DAA11"/>
  </w:style>
  <w:style w:type="paragraph" w:customStyle="1" w:styleId="D6C9331168CE44CC914C249F3E1ADA48">
    <w:name w:val="D6C9331168CE44CC914C249F3E1AD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root xmlns="http://schemas.riksdagen.se/motion" categoryId="1">
  <UtskottVald>1</UtskottVald>
</root>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2" ma:contentTypeDescription="Dokument för en motion" ma:contentTypeScope="" ma:versionID="87357a482928e4d61f66cbf8aa3d053f">
  <xsd:schema xmlns:xsd="http://www.w3.org/2001/XMLSchema" xmlns:xs="http://www.w3.org/2001/XMLSchema" xmlns:p="http://schemas.microsoft.com/office/2006/metadata/properties" xmlns:ns2="00d11361-0b92-4bae-a181-288d6a55b763" targetNamespace="http://schemas.microsoft.com/office/2006/metadata/properties" ma:root="true" ma:fieldsID="751784e2988769914c198082abdbd8e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6294</RubrikLookup>
    <MotionGuid xmlns="00d11361-0b92-4bae-a181-288d6a55b763">6cae04b6-2578-44fa-ab50-344452f73e3b</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030FA-B895-4DE5-9700-9E22508B8059}"/>
</file>

<file path=customXml/itemProps2.xml><?xml version="1.0" encoding="utf-8"?>
<ds:datastoreItem xmlns:ds="http://schemas.openxmlformats.org/officeDocument/2006/customXml" ds:itemID="{12E07E02-80F1-483B-BA7A-60F97AEE9B9B}"/>
</file>

<file path=customXml/itemProps3.xml><?xml version="1.0" encoding="utf-8"?>
<ds:datastoreItem xmlns:ds="http://schemas.openxmlformats.org/officeDocument/2006/customXml" ds:itemID="{8E5D3463-AFC1-4CDE-9BD8-416F2EA77F59}"/>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9678C426-E6C2-4A72-A113-DD1391F0819C}"/>
</file>

<file path=docProps/app.xml><?xml version="1.0" encoding="utf-8"?>
<Properties xmlns="http://schemas.openxmlformats.org/officeDocument/2006/extended-properties" xmlns:vt="http://schemas.openxmlformats.org/officeDocument/2006/docPropsVTypes">
  <Template>GranskaMot</Template>
  <TotalTime>10</TotalTime>
  <Pages>2</Pages>
  <Words>274</Words>
  <Characters>1698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Sverige ska bidra till att utrota ISIS och förklara deras brott som folkmord</vt:lpstr>
      <vt:lpstr/>
    </vt:vector>
  </TitlesOfParts>
  <Company>Sveriges riksdag</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201516FP2112 Sverige ska bidra till att utrota ISIS och förklara deras brott som folkmord</dc:title>
  <dc:subject/>
  <dc:creator>Johan Karlsson</dc:creator>
  <cp:keywords/>
  <dc:description/>
  <cp:lastModifiedBy>Susanne Andersson</cp:lastModifiedBy>
  <cp:revision>17</cp:revision>
  <cp:lastPrinted>2015-10-06T14:09:00Z</cp:lastPrinted>
  <dcterms:created xsi:type="dcterms:W3CDTF">2015-09-30T12:15:00Z</dcterms:created>
  <dcterms:modified xsi:type="dcterms:W3CDTF">2016-09-27T11:33:00Z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*NADC5E0CEFCEC*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https://filur.riksdagen.se/drop/DropOffLibrary/NADC5E0CEFCEC.docx</vt:lpwstr>
  </property>
  <property fmtid="{D5CDD505-2E9C-101B-9397-08002B2CF9AE}" pid="11" name="RevisionsOn">
    <vt:lpwstr>1</vt:lpwstr>
  </property>
</Properties>
</file>