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7A2A" w:rsidRPr="00670D19" w:rsidRDefault="00107A2A">
      <w:pPr>
        <w:pStyle w:val="Frslagsrubrik"/>
      </w:pPr>
      <w:r w:rsidRPr="00670D19">
        <w:t>Förslag till riksdagsbeslut</w:t>
      </w:r>
    </w:p>
    <w:p w:rsidR="00107A2A" w:rsidRPr="00670D19" w:rsidRDefault="00107A2A">
      <w:pPr>
        <w:pStyle w:val="Hemstlatt"/>
      </w:pPr>
      <w:r w:rsidRPr="00670D19">
        <w:t>Riksdagen tillkännager för regeringen som sin mening vad som anförs i motionen om djurtransporter.</w:t>
      </w:r>
    </w:p>
    <w:p w:rsidR="00107A2A" w:rsidRPr="00670D19" w:rsidRDefault="00107A2A">
      <w:pPr>
        <w:pStyle w:val="Rubrik1"/>
      </w:pPr>
      <w:r w:rsidRPr="00670D19">
        <w:t>Motivering</w:t>
      </w:r>
    </w:p>
    <w:p w:rsidR="00107A2A" w:rsidRPr="00670D19" w:rsidRDefault="00107A2A">
      <w:pPr>
        <w:autoSpaceDE w:val="0"/>
        <w:autoSpaceDN w:val="0"/>
        <w:adjustRightInd w:val="0"/>
        <w:rPr>
          <w:color w:val="000000"/>
          <w:szCs w:val="16"/>
        </w:rPr>
      </w:pPr>
      <w:r w:rsidRPr="00670D19">
        <w:rPr>
          <w:color w:val="000000"/>
          <w:szCs w:val="16"/>
        </w:rPr>
        <w:t>Enligt statistik från Jordbruksverket fortsätter kontrollerna av djurtransporter att minska. Jordbruksverket kan redovisa att kontrollerna har minskat med hela 55 % sedan länsstyrelserna tog över ansvaret för djurskyddskontrollerna år 2009. Trenden ser ut att fortsätta även i år; mindre än hälften av Sveriges länsstyrelser har utfört kontroller av djurtransporter.</w:t>
      </w:r>
    </w:p>
    <w:p w:rsidR="00107A2A" w:rsidRPr="00670D19" w:rsidRDefault="00107A2A">
      <w:pPr>
        <w:pStyle w:val="Normaltindrag"/>
      </w:pPr>
      <w:r w:rsidRPr="00670D19">
        <w:t>Det är den borgliga regeringen som har flyttat ansvaret för djurskyddet från kommunerna till länsstyrelserna. Trots att det har tillförts nya ekonomi</w:t>
      </w:r>
      <w:r w:rsidRPr="00670D19">
        <w:t>s</w:t>
      </w:r>
      <w:r w:rsidRPr="00670D19">
        <w:t>ka resurser har antalet kontroller av djurtransporter fortsatt att minska. Det jag kan fundera över är om de nya pengarna har använts rätt eller om det är för lite pengar. En annan fundering som väcks är om det finns brister i hur län</w:t>
      </w:r>
      <w:r w:rsidRPr="00670D19">
        <w:t>s</w:t>
      </w:r>
      <w:r w:rsidRPr="00670D19">
        <w:t>styrelserna organiserar arbetet med djurskyddet. Därför vore det lämpligt att regeringen gjorde en utredning om varför förändringen av ansvaret för dju</w:t>
      </w:r>
      <w:r w:rsidRPr="00670D19">
        <w:t>r</w:t>
      </w:r>
      <w:r w:rsidRPr="00670D19">
        <w:t>skyddskontrollerna har inneburit en negativ utveckling av antalet kontroller av djurtransporterna och utifrån utredningens r</w:t>
      </w:r>
      <w:r w:rsidRPr="00670D19">
        <w:t>esultat återkom med förslag på åtgärder för att vända den negativa trenden.</w:t>
      </w:r>
    </w:p>
    <w:p w:rsidR="00107A2A" w:rsidRPr="00670D19" w:rsidRDefault="00107A2A">
      <w:pPr>
        <w:pStyle w:val="Normaltindrag"/>
      </w:pPr>
      <w:r w:rsidRPr="00670D19">
        <w:t>Behovet av att behålla nivån på antalet kontroller av djurtransporter är stort, för vi vet att det förekommer att djur transporteras på ett sätt som inte är tillfredställande ur djurskyddssynpunkt och vi har ett ansvar att se till att dj</w:t>
      </w:r>
      <w:r w:rsidRPr="00670D19">
        <w:t>u</w:t>
      </w:r>
      <w:r w:rsidRPr="00670D19">
        <w:t>ren hanteras på ett bra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0D19">
        <w:trPr>
          <w:cantSplit/>
        </w:trPr>
        <w:tc>
          <w:tcPr>
            <w:tcW w:w="3046" w:type="dxa"/>
          </w:tcPr>
          <w:p w:rsidR="00107A2A" w:rsidRPr="00670D19" w:rsidRDefault="00107A2A">
            <w:pPr>
              <w:pStyle w:val="UnderskriftDatum"/>
              <w:spacing w:before="240"/>
            </w:pPr>
            <w:r w:rsidRPr="00670D19">
              <w:t>Stockholm den 23 september 2011</w:t>
            </w:r>
          </w:p>
        </w:tc>
        <w:tc>
          <w:tcPr>
            <w:tcW w:w="3047" w:type="dxa"/>
          </w:tcPr>
          <w:p w:rsidR="00107A2A" w:rsidRPr="00670D19" w:rsidRDefault="00107A2A">
            <w:pPr>
              <w:pStyle w:val="Underskrifter"/>
              <w:spacing w:before="240"/>
            </w:pPr>
          </w:p>
        </w:tc>
      </w:tr>
      <w:tr w:rsidR="00000000" w:rsidRPr="00670D19">
        <w:trPr>
          <w:cantSplit/>
        </w:trPr>
        <w:tc>
          <w:tcPr>
            <w:tcW w:w="3046" w:type="dxa"/>
          </w:tcPr>
          <w:p w:rsidR="00107A2A" w:rsidRPr="00670D19" w:rsidRDefault="00107A2A">
            <w:pPr>
              <w:pStyle w:val="Underskrifter"/>
            </w:pPr>
            <w:r w:rsidRPr="00670D19">
              <w:t>Catharina Bråkenhielm (S)</w:t>
            </w:r>
          </w:p>
        </w:tc>
        <w:tc>
          <w:tcPr>
            <w:tcW w:w="3046" w:type="dxa"/>
          </w:tcPr>
          <w:p w:rsidR="00107A2A" w:rsidRPr="00670D19" w:rsidRDefault="00107A2A">
            <w:pPr>
              <w:pStyle w:val="Underskrifter"/>
            </w:pPr>
          </w:p>
        </w:tc>
      </w:tr>
    </w:tbl>
    <w:p w:rsidR="00107A2A" w:rsidRPr="00670D19" w:rsidRDefault="00107A2A">
      <w:pPr>
        <w:pStyle w:val="Normaltindrag"/>
      </w:pPr>
    </w:p>
    <w:sectPr w:rsidR="00107A2A" w:rsidRPr="00670D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7A2A" w:rsidRPr="00670D19" w:rsidRDefault="00107A2A">
      <w:r w:rsidRPr="00670D19">
        <w:separator/>
      </w:r>
    </w:p>
  </w:endnote>
  <w:endnote w:type="continuationSeparator" w:id="0">
    <w:p w:rsidR="00107A2A" w:rsidRPr="00670D19" w:rsidRDefault="00107A2A">
      <w:r w:rsidRPr="00670D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A2A" w:rsidRPr="00670D19" w:rsidRDefault="00670D19">
    <w:pPr>
      <w:pStyle w:val="Sidfot"/>
    </w:pPr>
    <w:r w:rsidRPr="00670D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4081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A2A" w:rsidRDefault="00107A2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7A2A" w:rsidRDefault="00107A2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A2A" w:rsidRPr="00670D19" w:rsidRDefault="00670D19">
    <w:pPr>
      <w:pStyle w:val="Sidfot"/>
    </w:pPr>
    <w:r w:rsidRPr="00670D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43829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A2A" w:rsidRDefault="00107A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7A2A" w:rsidRDefault="00107A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A2A" w:rsidRPr="00670D19" w:rsidRDefault="00670D19">
    <w:pPr>
      <w:pStyle w:val="Sidfot"/>
    </w:pPr>
    <w:r w:rsidRPr="00670D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07704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A2A" w:rsidRDefault="00107A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7A2A" w:rsidRDefault="00107A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7A2A" w:rsidRPr="00670D19" w:rsidRDefault="00107A2A">
      <w:r w:rsidRPr="00670D19">
        <w:separator/>
      </w:r>
    </w:p>
  </w:footnote>
  <w:footnote w:type="continuationSeparator" w:id="0">
    <w:p w:rsidR="00107A2A" w:rsidRPr="00670D19" w:rsidRDefault="00107A2A">
      <w:r w:rsidRPr="00670D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A2A" w:rsidRPr="00670D19" w:rsidRDefault="00670D19">
    <w:pPr>
      <w:pStyle w:val="Sidhuvud"/>
    </w:pPr>
    <w:r w:rsidRPr="00670D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14576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A2A" w:rsidRDefault="00107A2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7A2A" w:rsidRDefault="00107A2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A2A" w:rsidRPr="00670D19" w:rsidRDefault="00670D19">
    <w:pPr>
      <w:pStyle w:val="Sidhuvud"/>
    </w:pPr>
    <w:r w:rsidRPr="00670D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16959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A2A" w:rsidRDefault="00107A2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7A2A" w:rsidRDefault="00107A2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A2A" w:rsidRPr="00670D19" w:rsidRDefault="00107A2A">
    <w:pPr>
      <w:pStyle w:val="FSHNormal"/>
      <w:tabs>
        <w:tab w:val="right" w:pos="5840"/>
      </w:tabs>
    </w:pPr>
    <w:r w:rsidRPr="00670D19">
      <w:br/>
    </w:r>
    <w:r w:rsidRPr="00670D19">
      <w:fldChar w:fldCharType="begin" w:fldLock="1"/>
    </w:r>
    <w:r w:rsidRPr="00670D19">
      <w:instrText xml:space="preserve"> DOCPROPERTY</w:instrText>
    </w:r>
    <w:r w:rsidRPr="00670D19">
      <w:rPr>
        <w:sz w:val="18"/>
      </w:rPr>
      <w:instrText xml:space="preserve"> "YearUser" *\charformat </w:instrText>
    </w:r>
    <w:r w:rsidRPr="00670D19">
      <w:fldChar w:fldCharType="separate"/>
    </w:r>
    <w:r w:rsidRPr="00670D19">
      <w:t>2011/12</w:t>
    </w:r>
    <w:r w:rsidRPr="00670D19">
      <w:fldChar w:fldCharType="end"/>
    </w:r>
    <w:r w:rsidRPr="00670D19">
      <w:t xml:space="preserve"> </w:t>
    </w:r>
    <w:r w:rsidRPr="00670D19">
      <w:tab/>
      <w:t xml:space="preserve">mnr: </w:t>
    </w:r>
    <w:r w:rsidRPr="00670D19">
      <w:fldChar w:fldCharType="begin" w:fldLock="1"/>
    </w:r>
    <w:r w:rsidRPr="00670D19">
      <w:instrText xml:space="preserve"> DOCPROPERTY</w:instrText>
    </w:r>
    <w:r w:rsidRPr="00670D19">
      <w:rPr>
        <w:sz w:val="18"/>
      </w:rPr>
      <w:instrText xml:space="preserve"> "Motionsnummer" *\charformat </w:instrText>
    </w:r>
    <w:r w:rsidRPr="00670D19">
      <w:fldChar w:fldCharType="separate"/>
    </w:r>
    <w:r w:rsidRPr="00670D19">
      <w:t>MJ366</w:t>
    </w:r>
    <w:r w:rsidRPr="00670D19">
      <w:fldChar w:fldCharType="end"/>
    </w:r>
    <w:r w:rsidRPr="00670D19">
      <w:br/>
    </w:r>
    <w:r w:rsidRPr="00670D19">
      <w:fldChar w:fldCharType="begin" w:fldLock="1"/>
    </w:r>
    <w:r w:rsidRPr="00670D19">
      <w:instrText xml:space="preserve"> DOCPROPERTY</w:instrText>
    </w:r>
    <w:r w:rsidRPr="00670D19">
      <w:rPr>
        <w:sz w:val="18"/>
      </w:rPr>
      <w:instrText xml:space="preserve"> "Samling" *\charformat </w:instrText>
    </w:r>
    <w:r w:rsidRPr="00670D19">
      <w:fldChar w:fldCharType="end"/>
    </w:r>
    <w:r w:rsidRPr="00670D19">
      <w:tab/>
      <w:t xml:space="preserve">pnr: </w:t>
    </w:r>
    <w:r w:rsidRPr="00670D19">
      <w:fldChar w:fldCharType="begin" w:fldLock="1"/>
    </w:r>
    <w:r w:rsidRPr="00670D19">
      <w:instrText xml:space="preserve"> DOCPROPERTY</w:instrText>
    </w:r>
    <w:r w:rsidRPr="00670D19">
      <w:rPr>
        <w:sz w:val="18"/>
      </w:rPr>
      <w:instrText xml:space="preserve"> "Partinummer" *\charformat </w:instrText>
    </w:r>
    <w:r w:rsidRPr="00670D19">
      <w:fldChar w:fldCharType="separate"/>
    </w:r>
    <w:r w:rsidRPr="00670D19">
      <w:t>S18014</w:t>
    </w:r>
    <w:r w:rsidRPr="00670D19">
      <w:fldChar w:fldCharType="end"/>
    </w:r>
  </w:p>
  <w:p w:rsidR="00107A2A" w:rsidRPr="00670D19" w:rsidRDefault="00107A2A">
    <w:pPr>
      <w:pStyle w:val="FSHRub1"/>
    </w:pPr>
    <w:r w:rsidRPr="00670D19">
      <w:t>Motion till riksdagen</w:t>
    </w:r>
    <w:r w:rsidRPr="00670D19">
      <w:br/>
    </w:r>
    <w:r w:rsidRPr="00670D19">
      <w:fldChar w:fldCharType="begin" w:fldLock="1"/>
    </w:r>
    <w:r w:rsidRPr="00670D19">
      <w:instrText xml:space="preserve"> DOCPROPERTY "YearUser" *\charformat </w:instrText>
    </w:r>
    <w:r w:rsidRPr="00670D19">
      <w:fldChar w:fldCharType="separate"/>
    </w:r>
    <w:r w:rsidRPr="00670D19">
      <w:t>2011/12</w:t>
    </w:r>
    <w:r w:rsidRPr="00670D19">
      <w:fldChar w:fldCharType="end"/>
    </w:r>
    <w:r w:rsidRPr="00670D19">
      <w:t>:</w:t>
    </w:r>
    <w:r w:rsidRPr="00670D19">
      <w:fldChar w:fldCharType="begin" w:fldLock="1"/>
    </w:r>
    <w:r w:rsidRPr="00670D19">
      <w:instrText xml:space="preserve"> DOCPROPERTY "Motionsnummer" *\charformat </w:instrText>
    </w:r>
    <w:r w:rsidRPr="00670D19">
      <w:fldChar w:fldCharType="separate"/>
    </w:r>
    <w:r w:rsidRPr="00670D19">
      <w:t>MJ366</w:t>
    </w:r>
    <w:r w:rsidRPr="00670D19">
      <w:fldChar w:fldCharType="end"/>
    </w:r>
  </w:p>
  <w:p w:rsidR="00107A2A" w:rsidRPr="00670D19" w:rsidRDefault="00107A2A">
    <w:pPr>
      <w:pStyle w:val="FSHNormalS5"/>
    </w:pPr>
    <w:r w:rsidRPr="00670D19">
      <w:fldChar w:fldCharType="begin" w:fldLock="1"/>
    </w:r>
    <w:r w:rsidRPr="00670D19">
      <w:instrText xml:space="preserve"> DOCPROPERTY "MotionarText" *\charformat </w:instrText>
    </w:r>
    <w:r w:rsidRPr="00670D19">
      <w:fldChar w:fldCharType="separate"/>
    </w:r>
    <w:r w:rsidRPr="00670D19">
      <w:t>av Catharina Bråkenhielm (S)</w:t>
    </w:r>
    <w:r w:rsidRPr="00670D19">
      <w:fldChar w:fldCharType="end"/>
    </w:r>
    <w:r w:rsidRPr="00670D19">
      <w:br/>
    </w:r>
    <w:r w:rsidRPr="00670D19">
      <w:fldChar w:fldCharType="begin" w:fldLock="1"/>
    </w:r>
    <w:r w:rsidRPr="00670D19">
      <w:instrText xml:space="preserve"> DOCPROPERTY "SvarFrasKort" *\charformat </w:instrText>
    </w:r>
    <w:r w:rsidRPr="00670D19">
      <w:fldChar w:fldCharType="end"/>
    </w:r>
  </w:p>
  <w:p w:rsidR="00107A2A" w:rsidRPr="00670D19" w:rsidRDefault="00107A2A">
    <w:pPr>
      <w:pStyle w:val="FSHTitel"/>
    </w:pPr>
    <w:r w:rsidRPr="00670D19">
      <w:fldChar w:fldCharType="begin" w:fldLock="1"/>
    </w:r>
    <w:r w:rsidRPr="00670D19">
      <w:instrText xml:space="preserve"> DOCPROPERTY</w:instrText>
    </w:r>
    <w:r w:rsidRPr="00670D19">
      <w:rPr>
        <w:sz w:val="18"/>
      </w:rPr>
      <w:instrText xml:space="preserve"> "RubrikSvar" *\charformat </w:instrText>
    </w:r>
    <w:r w:rsidRPr="00670D19">
      <w:fldChar w:fldCharType="separate"/>
    </w:r>
    <w:r w:rsidRPr="00670D19">
      <w:t>Djurtransporter</w:t>
    </w:r>
    <w:r w:rsidRPr="00670D19">
      <w:fldChar w:fldCharType="end"/>
    </w:r>
  </w:p>
  <w:p w:rsidR="00107A2A" w:rsidRPr="00670D19" w:rsidRDefault="00107A2A">
    <w:pPr>
      <w:pStyle w:val="Normal00"/>
    </w:pPr>
  </w:p>
  <w:p w:rsidR="00107A2A" w:rsidRPr="00670D19" w:rsidRDefault="00107A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8720479">
    <w:abstractNumId w:val="3"/>
  </w:num>
  <w:num w:numId="2" w16cid:durableId="210384931">
    <w:abstractNumId w:val="2"/>
  </w:num>
  <w:num w:numId="3" w16cid:durableId="1702127625">
    <w:abstractNumId w:val="1"/>
  </w:num>
  <w:num w:numId="4" w16cid:durableId="1665425992">
    <w:abstractNumId w:val="0"/>
  </w:num>
  <w:num w:numId="5" w16cid:durableId="724253216">
    <w:abstractNumId w:val="7"/>
  </w:num>
  <w:num w:numId="6" w16cid:durableId="190072636">
    <w:abstractNumId w:val="6"/>
  </w:num>
  <w:num w:numId="7" w16cid:durableId="2055036391">
    <w:abstractNumId w:val="5"/>
  </w:num>
  <w:num w:numId="8" w16cid:durableId="1136409985">
    <w:abstractNumId w:val="4"/>
  </w:num>
  <w:num w:numId="9" w16cid:durableId="1289243083">
    <w:abstractNumId w:val="8"/>
  </w:num>
  <w:num w:numId="10" w16cid:durableId="602880803">
    <w:abstractNumId w:val="9"/>
  </w:num>
  <w:num w:numId="11" w16cid:durableId="1926187788">
    <w:abstractNumId w:val="10"/>
  </w:num>
  <w:num w:numId="12" w16cid:durableId="1326545604">
    <w:abstractNumId w:val="13"/>
  </w:num>
  <w:num w:numId="13" w16cid:durableId="1916158619">
    <w:abstractNumId w:val="15"/>
  </w:num>
  <w:num w:numId="14" w16cid:durableId="2077773489">
    <w:abstractNumId w:val="16"/>
  </w:num>
  <w:num w:numId="15" w16cid:durableId="505365929">
    <w:abstractNumId w:val="11"/>
  </w:num>
  <w:num w:numId="16" w16cid:durableId="762260407">
    <w:abstractNumId w:val="18"/>
  </w:num>
  <w:num w:numId="17" w16cid:durableId="1135413176">
    <w:abstractNumId w:val="17"/>
  </w:num>
  <w:num w:numId="18" w16cid:durableId="1035085131">
    <w:abstractNumId w:val="14"/>
  </w:num>
  <w:num w:numId="19" w16cid:durableId="17117563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63EFEA21-23E4-46CF-8A77-2096654C57FA}"/>
  </w:docVars>
  <w:rsids>
    <w:rsidRoot w:val="008C78FC"/>
    <w:rsid w:val="00107A2A"/>
    <w:rsid w:val="00670D19"/>
    <w:rsid w:val="008C78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652C5A-1D8D-4F66-B7E9-35AE802DA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1344</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S18014</vt:lpstr>
    </vt:vector>
  </TitlesOfParts>
  <Company>Riksdagen</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S18014</dc:title>
  <dc:subject>S18014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2011-11-28T13:05:00Z</cp:lastPrinted>
  <dcterms:created xsi:type="dcterms:W3CDTF">2025-12-17T19:35:00Z</dcterms:created>
  <dcterms:modified xsi:type="dcterms:W3CDTF">2025-12-17T19:35:00Z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Djurtransporter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Djurtransporter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20112012000000000083000180140069</vt:lpwstr>
  </property>
  <property fmtid="{D5CDD505-2E9C-101B-9397-08002B2CF9AE}" pid="47" name="datum">
    <vt:lpwstr>110923</vt:lpwstr>
  </property>
  <property fmtid="{D5CDD505-2E9C-101B-9397-08002B2CF9AE}" pid="48" name="avsändar-e-post">
    <vt:lpwstr>lena.palmgren@riksdagen.se</vt:lpwstr>
  </property>
  <property fmtid="{D5CDD505-2E9C-101B-9397-08002B2CF9AE}" pid="49" name="id">
    <vt:lpwstr>20112012000000000083000180140069</vt:lpwstr>
  </property>
  <property fmtid="{D5CDD505-2E9C-101B-9397-08002B2CF9AE}" pid="50" name="nummer">
    <vt:lpwstr>366</vt:lpwstr>
  </property>
  <property fmtid="{D5CDD505-2E9C-101B-9397-08002B2CF9AE}" pid="51" name="utskottsbeteckning">
    <vt:lpwstr>MJ</vt:lpwstr>
  </property>
  <property fmtid="{D5CDD505-2E9C-101B-9397-08002B2CF9AE}" pid="52" name="GlobalUID">
    <vt:lpwstr>{3695AE4F-8439-45E8-86A2-6AC6ECDED198}</vt:lpwstr>
  </property>
  <property fmtid="{D5CDD505-2E9C-101B-9397-08002B2CF9AE}" pid="53" name="Överföringar">
    <vt:i4>0</vt:i4>
  </property>
  <property fmtid="{D5CDD505-2E9C-101B-9397-08002B2CF9AE}" pid="54" name="Checksum">
    <vt:lpwstr>*1011165802506*</vt:lpwstr>
  </property>
  <property fmtid="{D5CDD505-2E9C-101B-9397-08002B2CF9AE}" pid="55" name="skuggnummer">
    <vt:lpwstr>2008</vt:lpwstr>
  </property>
  <property fmtid="{D5CDD505-2E9C-101B-9397-08002B2CF9AE}" pid="56" name="urixVersion">
    <vt:lpwstr>4.5.0.25</vt:lpwstr>
  </property>
  <property fmtid="{D5CDD505-2E9C-101B-9397-08002B2CF9AE}" pid="57" name="urixOrigin">
    <vt:lpwstr>111205 15:18:08.854</vt:lpwstr>
  </property>
  <property fmtid="{D5CDD505-2E9C-101B-9397-08002B2CF9AE}" pid="58" name="urixGuid">
    <vt:lpwstr>{7BC0BBE7-9A59-427E-B90F-DF92930CC6FB}</vt:lpwstr>
  </property>
</Properties>
</file>