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097" w:rsidRPr="001361E8" w:rsidRDefault="007C4097" w:rsidP="007862C7">
      <w:pPr>
        <w:pStyle w:val="Hemstlrubrik"/>
      </w:pPr>
      <w:r w:rsidRPr="001361E8">
        <w:t>Förslag till riksdagsbeslut</w:t>
      </w:r>
    </w:p>
    <w:p w:rsidR="007C4097" w:rsidRPr="001361E8" w:rsidRDefault="007C4097" w:rsidP="007C4097">
      <w:pPr>
        <w:pStyle w:val="Hemstlatt"/>
      </w:pPr>
      <w:r w:rsidRPr="001361E8">
        <w:t xml:space="preserve">Riksdagen tillkännager för regeringen som sin mening vad i motionen anförs om att </w:t>
      </w:r>
      <w:r w:rsidR="00A8686D" w:rsidRPr="001361E8">
        <w:t xml:space="preserve">inte införa </w:t>
      </w:r>
      <w:r w:rsidRPr="001361E8">
        <w:t>ett statligt fritidsbåtsregister.</w:t>
      </w:r>
      <w:r w:rsidR="007862C7" w:rsidRPr="001361E8">
        <w:rPr>
          <w:vertAlign w:val="superscript"/>
        </w:rPr>
        <w:t>1</w:t>
      </w:r>
    </w:p>
    <w:p w:rsidR="007C4097" w:rsidRPr="001361E8" w:rsidRDefault="007C4097" w:rsidP="007C4097">
      <w:pPr>
        <w:pStyle w:val="Hemstlatt"/>
      </w:pPr>
      <w:r w:rsidRPr="001361E8">
        <w:t xml:space="preserve">Riksdagen tillkännager för regeringen som sin mening vad i motionen anförs om att </w:t>
      </w:r>
      <w:r w:rsidR="00A8686D" w:rsidRPr="001361E8">
        <w:t xml:space="preserve">inte införa </w:t>
      </w:r>
      <w:r w:rsidRPr="001361E8">
        <w:t>båtskatt.</w:t>
      </w:r>
    </w:p>
    <w:p w:rsidR="00A8686D" w:rsidRPr="001361E8" w:rsidRDefault="00A8686D" w:rsidP="00A8686D"/>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7862C7" w:rsidRPr="001361E8" w:rsidRDefault="007862C7" w:rsidP="007862C7">
      <w:pPr>
        <w:pStyle w:val="Normaltindrag"/>
      </w:pPr>
    </w:p>
    <w:p w:rsidR="00A8686D" w:rsidRPr="001361E8" w:rsidRDefault="00A8686D" w:rsidP="00A8686D">
      <w:pPr>
        <w:pStyle w:val="Normaltindrag"/>
      </w:pPr>
    </w:p>
    <w:p w:rsidR="00A8686D" w:rsidRPr="001361E8" w:rsidRDefault="00A8686D" w:rsidP="00A8686D">
      <w:pPr>
        <w:rPr>
          <w:sz w:val="16"/>
          <w:szCs w:val="16"/>
        </w:rPr>
      </w:pPr>
      <w:r w:rsidRPr="001361E8">
        <w:rPr>
          <w:vertAlign w:val="superscript"/>
        </w:rPr>
        <w:t>1</w:t>
      </w:r>
      <w:r w:rsidRPr="001361E8">
        <w:rPr>
          <w:sz w:val="16"/>
          <w:szCs w:val="16"/>
        </w:rPr>
        <w:t xml:space="preserve">Yrkande 1 hänvisat till TU. </w:t>
      </w:r>
    </w:p>
    <w:p w:rsidR="007C4097" w:rsidRPr="001361E8" w:rsidRDefault="007C4097" w:rsidP="007862C7">
      <w:pPr>
        <w:pStyle w:val="Rubrik1"/>
        <w:pageBreakBefore/>
        <w:spacing w:before="0"/>
      </w:pPr>
      <w:r w:rsidRPr="001361E8">
        <w:lastRenderedPageBreak/>
        <w:t xml:space="preserve">Motivering </w:t>
      </w:r>
    </w:p>
    <w:p w:rsidR="007C4097" w:rsidRPr="001361E8" w:rsidRDefault="007C4097" w:rsidP="007862C7">
      <w:r w:rsidRPr="001361E8">
        <w:t>Sverige är ett av världens båttätaste länder. Att kunna komma ut på sjön och ut i skärgården är för många svenskar en självklarhet men också ett välbehö</w:t>
      </w:r>
      <w:r w:rsidRPr="001361E8">
        <w:t>v</w:t>
      </w:r>
      <w:r w:rsidRPr="001361E8">
        <w:t>ligt andningshål. Många sparar och snålar för att ha råd att ha kvar sin fritid</w:t>
      </w:r>
      <w:r w:rsidRPr="001361E8">
        <w:t>s</w:t>
      </w:r>
      <w:r w:rsidRPr="001361E8">
        <w:t>båt och därmed möjligheten till en aktiv fritid i den fantastiska miljö som Sveriges sjöar och skärgård erbjuder. 2004 gjorde SCB en undersökning, Båtlivsundersökning 2004. Det är den första som presenterats på över 20 år. Där visar det sig att i hushåll med familjemedlemmar i åldern 20–74 år äger c</w:t>
      </w:r>
      <w:r w:rsidR="007862C7" w:rsidRPr="001361E8">
        <w:t>a</w:t>
      </w:r>
      <w:r w:rsidRPr="001361E8">
        <w:t xml:space="preserve"> 600 000 hushåll en eller flera fritidsbåtar. Sammanlagt äger de svenska hushållen som undersökningen baseras på ungefär 718 000 fritidsbåtar. </w:t>
      </w:r>
    </w:p>
    <w:p w:rsidR="007C4097" w:rsidRPr="001361E8" w:rsidRDefault="007C4097" w:rsidP="007C4097">
      <w:pPr>
        <w:pStyle w:val="Normaltindrag"/>
      </w:pPr>
      <w:r w:rsidRPr="001361E8">
        <w:t xml:space="preserve">Enligt </w:t>
      </w:r>
      <w:r w:rsidR="007862C7" w:rsidRPr="001361E8">
        <w:t xml:space="preserve">båtlivsundersökningen </w:t>
      </w:r>
      <w:r w:rsidRPr="001361E8">
        <w:t>disponerade eller vistades 1,8 miljoner svenskar i åldrarna 18</w:t>
      </w:r>
      <w:r w:rsidR="007862C7" w:rsidRPr="001361E8">
        <w:t>–</w:t>
      </w:r>
      <w:r w:rsidRPr="001361E8">
        <w:t xml:space="preserve">74 år i fritidsbåt under perioden första maj till sista september 2004. Över 30 </w:t>
      </w:r>
      <w:r w:rsidR="007862C7" w:rsidRPr="001361E8">
        <w:t>%</w:t>
      </w:r>
      <w:r w:rsidRPr="001361E8">
        <w:t xml:space="preserve"> av Sveriges vuxna befolkning åkte egen, eller annans, båt under sommarmånaderna. Den främsta anledningen till att man ger sig ut med båt är naturupplevelsen. 65 </w:t>
      </w:r>
      <w:r w:rsidR="007862C7" w:rsidRPr="001361E8">
        <w:t>%</w:t>
      </w:r>
      <w:r w:rsidRPr="001361E8">
        <w:t xml:space="preserve"> av de tillfrågade i </w:t>
      </w:r>
      <w:r w:rsidR="007862C7" w:rsidRPr="001361E8">
        <w:t>båtlivsunde</w:t>
      </w:r>
      <w:r w:rsidR="007862C7" w:rsidRPr="001361E8">
        <w:t>r</w:t>
      </w:r>
      <w:r w:rsidR="007862C7" w:rsidRPr="001361E8">
        <w:t xml:space="preserve">sökningen </w:t>
      </w:r>
      <w:r w:rsidRPr="001361E8">
        <w:t xml:space="preserve">angav nämligen att naturupplevelsen är mycket viktig. Därefter kommer frihetsupplevelsen. Statistikuppgifterna styrker det faktum de allra flesta kan hålla med om </w:t>
      </w:r>
      <w:r w:rsidR="007862C7" w:rsidRPr="001361E8">
        <w:t xml:space="preserve">att </w:t>
      </w:r>
      <w:r w:rsidRPr="001361E8">
        <w:t>båtliv är en väsentlig del av svenskarnas yrkes- och fritidsliv.</w:t>
      </w:r>
    </w:p>
    <w:p w:rsidR="007C4097" w:rsidRPr="001361E8" w:rsidRDefault="007C4097" w:rsidP="007C4097">
      <w:pPr>
        <w:pStyle w:val="Normaltindrag"/>
      </w:pPr>
      <w:r w:rsidRPr="001361E8">
        <w:t>Regeringen fortsätter att driva frågan om ett nytt statligt fritidsbåtsregister i höstens budgetproposition. Sjöfartsverket redovisade 2003 regeringens up</w:t>
      </w:r>
      <w:r w:rsidRPr="001361E8">
        <w:t>p</w:t>
      </w:r>
      <w:r w:rsidRPr="001361E8">
        <w:t>drag att se över förutsättningarna för ett eventuellt införande av ett fritidsbåt</w:t>
      </w:r>
      <w:r w:rsidRPr="001361E8">
        <w:t>s</w:t>
      </w:r>
      <w:r w:rsidRPr="001361E8">
        <w:t>register</w:t>
      </w:r>
      <w:r w:rsidR="007862C7" w:rsidRPr="001361E8">
        <w:t>,</w:t>
      </w:r>
      <w:r w:rsidRPr="001361E8">
        <w:t xml:space="preserve"> och deras slutsats var att en obligatorisk ansvarsförsäkring med til</w:t>
      </w:r>
      <w:r w:rsidRPr="001361E8">
        <w:t>l</w:t>
      </w:r>
      <w:r w:rsidRPr="001361E8">
        <w:t>hörande register bör införas. Betänkandet har remissbehandlats och utfallet var splittrat.</w:t>
      </w:r>
    </w:p>
    <w:p w:rsidR="007C4097" w:rsidRPr="001361E8" w:rsidRDefault="007C4097" w:rsidP="007C4097">
      <w:pPr>
        <w:pStyle w:val="Normaltindrag"/>
      </w:pPr>
      <w:r w:rsidRPr="001361E8">
        <w:t xml:space="preserve">Det finns redan i dag ett frivilligt båtregister hos </w:t>
      </w:r>
      <w:r w:rsidR="007862C7" w:rsidRPr="001361E8">
        <w:t xml:space="preserve">Stöldskyddsföreningen </w:t>
      </w:r>
      <w:r w:rsidRPr="001361E8">
        <w:t xml:space="preserve">som tycks fungera mycket bra. Det som staten kan tänkas vilja ha ett eget register till är för att beskatta båtägare. Båtägare </w:t>
      </w:r>
      <w:r w:rsidR="007862C7" w:rsidRPr="001361E8">
        <w:t xml:space="preserve">betalar </w:t>
      </w:r>
      <w:r w:rsidRPr="001361E8">
        <w:t>redan i dag dryga bensin- och dieselskatter. S</w:t>
      </w:r>
      <w:r w:rsidR="00D60001" w:rsidRPr="001361E8">
        <w:t>verige behöver färre skatter</w:t>
      </w:r>
      <w:r w:rsidRPr="001361E8">
        <w:t xml:space="preserve"> inte fler. Reson</w:t>
      </w:r>
      <w:r w:rsidRPr="001361E8">
        <w:t>e</w:t>
      </w:r>
      <w:r w:rsidRPr="001361E8">
        <w:t>manget om att annan egendom beskattas sk</w:t>
      </w:r>
      <w:r w:rsidR="007862C7" w:rsidRPr="001361E8">
        <w:t>u</w:t>
      </w:r>
      <w:r w:rsidRPr="001361E8">
        <w:t>ll</w:t>
      </w:r>
      <w:r w:rsidR="007862C7" w:rsidRPr="001361E8">
        <w:t>e</w:t>
      </w:r>
      <w:r w:rsidRPr="001361E8">
        <w:t xml:space="preserve"> vara ett argum</w:t>
      </w:r>
      <w:r w:rsidR="007862C7" w:rsidRPr="001361E8">
        <w:t>ent för att även beskatta båtar</w:t>
      </w:r>
      <w:r w:rsidRPr="001361E8">
        <w:t xml:space="preserve"> är fel. Det är snarare så att dessa skatter också borde avskaffas.</w:t>
      </w:r>
    </w:p>
    <w:p w:rsidR="007C4097" w:rsidRPr="001361E8" w:rsidRDefault="007C4097" w:rsidP="007862C7">
      <w:pPr>
        <w:pStyle w:val="Normaltindrag"/>
      </w:pPr>
      <w:r w:rsidRPr="001361E8">
        <w:t>Fritidsbåtar skapar mervärden för Sverige. Statens inkomster från fritidsb</w:t>
      </w:r>
      <w:r w:rsidRPr="001361E8">
        <w:t>å</w:t>
      </w:r>
      <w:r w:rsidRPr="001361E8">
        <w:t>tarna överstiger vida utgifterna varför en båtskatt alltså är både onödig och principiellt felaktig. Sverige har otroligt rikt båtliv som än så länge utövas av människor i alla inkomstlägen, och att belasta båtlivet med ännu fler pålagor gör att allt färre har råd att delta. En sådan utveckling vore mycket olycklig</w:t>
      </w:r>
      <w:r w:rsidR="007862C7" w:rsidRPr="001361E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62C7" w:rsidRPr="001361E8">
        <w:tblPrEx>
          <w:tblCellMar>
            <w:top w:w="0" w:type="dxa"/>
            <w:bottom w:w="0" w:type="dxa"/>
          </w:tblCellMar>
        </w:tblPrEx>
        <w:trPr>
          <w:cantSplit/>
        </w:trPr>
        <w:tc>
          <w:tcPr>
            <w:tcW w:w="3046" w:type="dxa"/>
          </w:tcPr>
          <w:p w:rsidR="007862C7" w:rsidRPr="001361E8" w:rsidRDefault="007862C7" w:rsidP="007862C7">
            <w:pPr>
              <w:pStyle w:val="UnderskriftDatum"/>
              <w:spacing w:before="240"/>
            </w:pPr>
            <w:r w:rsidRPr="001361E8">
              <w:t>Stockholm den 28 september 2005</w:t>
            </w:r>
          </w:p>
        </w:tc>
        <w:tc>
          <w:tcPr>
            <w:tcW w:w="3047" w:type="dxa"/>
          </w:tcPr>
          <w:p w:rsidR="007862C7" w:rsidRPr="001361E8" w:rsidRDefault="007862C7" w:rsidP="007862C7">
            <w:pPr>
              <w:pStyle w:val="Underskrifter"/>
              <w:spacing w:before="240"/>
            </w:pPr>
          </w:p>
        </w:tc>
      </w:tr>
      <w:tr w:rsidR="007862C7" w:rsidRPr="001361E8">
        <w:tblPrEx>
          <w:tblCellMar>
            <w:top w:w="0" w:type="dxa"/>
            <w:bottom w:w="0" w:type="dxa"/>
          </w:tblCellMar>
        </w:tblPrEx>
        <w:trPr>
          <w:cantSplit/>
        </w:trPr>
        <w:tc>
          <w:tcPr>
            <w:tcW w:w="3046" w:type="dxa"/>
          </w:tcPr>
          <w:p w:rsidR="007862C7" w:rsidRPr="001361E8" w:rsidRDefault="007862C7" w:rsidP="007862C7">
            <w:pPr>
              <w:pStyle w:val="Underskrifter"/>
            </w:pPr>
            <w:r w:rsidRPr="001361E8">
              <w:t>Karin Enström (m)</w:t>
            </w:r>
          </w:p>
        </w:tc>
        <w:tc>
          <w:tcPr>
            <w:tcW w:w="3047" w:type="dxa"/>
          </w:tcPr>
          <w:p w:rsidR="007862C7" w:rsidRPr="001361E8" w:rsidRDefault="007862C7" w:rsidP="007862C7">
            <w:pPr>
              <w:pStyle w:val="Underskrifter"/>
            </w:pPr>
          </w:p>
        </w:tc>
      </w:tr>
    </w:tbl>
    <w:p w:rsidR="00E84F25" w:rsidRPr="001361E8" w:rsidRDefault="00E84F25" w:rsidP="007862C7">
      <w:pPr>
        <w:pStyle w:val="Normaltindrag"/>
      </w:pPr>
    </w:p>
    <w:sectPr w:rsidR="00E84F25" w:rsidRPr="001361E8" w:rsidSect="007862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5A5" w:rsidRPr="001361E8" w:rsidRDefault="003025A5">
      <w:r w:rsidRPr="001361E8">
        <w:separator/>
      </w:r>
    </w:p>
  </w:endnote>
  <w:endnote w:type="continuationSeparator" w:id="0">
    <w:p w:rsidR="003025A5" w:rsidRPr="001361E8" w:rsidRDefault="003025A5">
      <w:r w:rsidRPr="00136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86D" w:rsidRPr="001361E8" w:rsidRDefault="001361E8" w:rsidP="007862C7">
    <w:pPr>
      <w:pStyle w:val="Sidfot"/>
    </w:pPr>
    <w:r w:rsidRPr="00136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762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2C7" w:rsidRDefault="007862C7">
                          <w:pPr>
                            <w:pStyle w:val="NormalS5sidnrV"/>
                          </w:pPr>
                          <w:r>
                            <w:fldChar w:fldCharType="begin"/>
                          </w:r>
                          <w:r>
                            <w:instrText xml:space="preserve"> PAGE *\charformat</w:instrText>
                          </w:r>
                          <w:r>
                            <w:fldChar w:fldCharType="separate"/>
                          </w:r>
                          <w:r w:rsidR="008444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2C7" w:rsidRDefault="007862C7">
                    <w:pPr>
                      <w:pStyle w:val="NormalS5sidnrV"/>
                    </w:pPr>
                    <w:r>
                      <w:fldChar w:fldCharType="begin"/>
                    </w:r>
                    <w:r>
                      <w:instrText xml:space="preserve"> PAGE *\charformat</w:instrText>
                    </w:r>
                    <w:r>
                      <w:fldChar w:fldCharType="separate"/>
                    </w:r>
                    <w:r w:rsidR="008444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86D" w:rsidRPr="001361E8" w:rsidRDefault="001361E8" w:rsidP="007862C7">
    <w:pPr>
      <w:pStyle w:val="Sidfot"/>
    </w:pPr>
    <w:r w:rsidRPr="00136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438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2C7" w:rsidRDefault="007862C7">
                          <w:pPr>
                            <w:pStyle w:val="NormalS5sidnrH"/>
                            <w:ind w:right="0"/>
                          </w:pPr>
                          <w:r>
                            <w:fldChar w:fldCharType="begin"/>
                          </w:r>
                          <w:r>
                            <w:instrText xml:space="preserve"> PAGE *\charformat</w:instrText>
                          </w:r>
                          <w:r>
                            <w:fldChar w:fldCharType="separate"/>
                          </w:r>
                          <w:r w:rsidR="008444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2C7" w:rsidRDefault="007862C7">
                    <w:pPr>
                      <w:pStyle w:val="NormalS5sidnrH"/>
                      <w:ind w:right="0"/>
                    </w:pPr>
                    <w:r>
                      <w:fldChar w:fldCharType="begin"/>
                    </w:r>
                    <w:r>
                      <w:instrText xml:space="preserve"> PAGE *\charformat</w:instrText>
                    </w:r>
                    <w:r>
                      <w:fldChar w:fldCharType="separate"/>
                    </w:r>
                    <w:r w:rsidR="0084448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86D" w:rsidRPr="001361E8" w:rsidRDefault="001361E8" w:rsidP="007862C7">
    <w:pPr>
      <w:pStyle w:val="Sidfot"/>
    </w:pPr>
    <w:r w:rsidRPr="00136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628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2C7" w:rsidRDefault="007862C7">
                          <w:pPr>
                            <w:pStyle w:val="NormalS5sidnrH"/>
                            <w:ind w:right="0"/>
                          </w:pPr>
                          <w:r>
                            <w:fldChar w:fldCharType="begin"/>
                          </w:r>
                          <w:r>
                            <w:instrText xml:space="preserve"> PAGE *\charformat</w:instrText>
                          </w:r>
                          <w:r>
                            <w:fldChar w:fldCharType="separate"/>
                          </w:r>
                          <w:r w:rsidR="008444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2C7" w:rsidRDefault="007862C7">
                    <w:pPr>
                      <w:pStyle w:val="NormalS5sidnrH"/>
                      <w:ind w:right="0"/>
                    </w:pPr>
                    <w:r>
                      <w:fldChar w:fldCharType="begin"/>
                    </w:r>
                    <w:r>
                      <w:instrText xml:space="preserve"> PAGE *\charformat</w:instrText>
                    </w:r>
                    <w:r>
                      <w:fldChar w:fldCharType="separate"/>
                    </w:r>
                    <w:r w:rsidR="008444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5A5" w:rsidRPr="001361E8" w:rsidRDefault="003025A5">
      <w:r w:rsidRPr="001361E8">
        <w:separator/>
      </w:r>
    </w:p>
  </w:footnote>
  <w:footnote w:type="continuationSeparator" w:id="0">
    <w:p w:rsidR="003025A5" w:rsidRPr="001361E8" w:rsidRDefault="003025A5">
      <w:r w:rsidRPr="00136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86D" w:rsidRPr="001361E8" w:rsidRDefault="001361E8" w:rsidP="007862C7">
    <w:pPr>
      <w:pStyle w:val="Sidhuvud"/>
    </w:pPr>
    <w:r w:rsidRPr="00136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544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2C7" w:rsidRDefault="007862C7">
                          <w:pPr>
                            <w:pStyle w:val="KantRubrikS5V"/>
                          </w:pPr>
                          <w:r>
                            <w:fldChar w:fldCharType="begin"/>
                          </w:r>
                          <w:r>
                            <w:instrText xml:space="preserve"> DOCPROPERTY "YearUser" *\charformat </w:instrText>
                          </w:r>
                          <w:r>
                            <w:fldChar w:fldCharType="separate"/>
                          </w:r>
                          <w:r w:rsidR="0084448B">
                            <w:t>2005/06</w:t>
                          </w:r>
                          <w:r>
                            <w:fldChar w:fldCharType="end"/>
                          </w:r>
                          <w:r>
                            <w:t>:</w:t>
                          </w:r>
                          <w:r>
                            <w:fldChar w:fldCharType="begin"/>
                          </w:r>
                          <w:r>
                            <w:instrText xml:space="preserve"> DOCPROPERTY "Motionsnummer" *\charformat </w:instrText>
                          </w:r>
                          <w:r>
                            <w:fldChar w:fldCharType="separate"/>
                          </w:r>
                          <w:r w:rsidR="0084448B">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2C7" w:rsidRDefault="007862C7">
                    <w:pPr>
                      <w:pStyle w:val="KantRubrikS5V"/>
                    </w:pPr>
                    <w:r>
                      <w:fldChar w:fldCharType="begin"/>
                    </w:r>
                    <w:r>
                      <w:instrText xml:space="preserve"> DOCPROPERTY "YearUser" *\charformat </w:instrText>
                    </w:r>
                    <w:r>
                      <w:fldChar w:fldCharType="separate"/>
                    </w:r>
                    <w:r w:rsidR="0084448B">
                      <w:t>2005/06</w:t>
                    </w:r>
                    <w:r>
                      <w:fldChar w:fldCharType="end"/>
                    </w:r>
                    <w:r>
                      <w:t>:</w:t>
                    </w:r>
                    <w:r>
                      <w:fldChar w:fldCharType="begin"/>
                    </w:r>
                    <w:r>
                      <w:instrText xml:space="preserve"> DOCPROPERTY "Motionsnummer" *\charformat </w:instrText>
                    </w:r>
                    <w:r>
                      <w:fldChar w:fldCharType="separate"/>
                    </w:r>
                    <w:r w:rsidR="0084448B">
                      <w:t>Sk343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86D" w:rsidRPr="001361E8" w:rsidRDefault="001361E8" w:rsidP="007862C7">
    <w:pPr>
      <w:pStyle w:val="Sidhuvud"/>
    </w:pPr>
    <w:r w:rsidRPr="00136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367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2C7" w:rsidRDefault="007862C7">
                          <w:pPr>
                            <w:pStyle w:val="KantRubrikS5H"/>
                            <w:ind w:right="0"/>
                          </w:pPr>
                          <w:r>
                            <w:fldChar w:fldCharType="begin"/>
                          </w:r>
                          <w:r>
                            <w:instrText xml:space="preserve"> DOCPROPERTY "YearUser" *\charformat </w:instrText>
                          </w:r>
                          <w:r>
                            <w:fldChar w:fldCharType="separate"/>
                          </w:r>
                          <w:r w:rsidR="0084448B">
                            <w:t>2005/06</w:t>
                          </w:r>
                          <w:r>
                            <w:fldChar w:fldCharType="end"/>
                          </w:r>
                          <w:r>
                            <w:t>:</w:t>
                          </w:r>
                          <w:r>
                            <w:fldChar w:fldCharType="begin"/>
                          </w:r>
                          <w:r>
                            <w:instrText xml:space="preserve"> DOCPROPERTY "Motionsnummer" *\charformat </w:instrText>
                          </w:r>
                          <w:r>
                            <w:fldChar w:fldCharType="separate"/>
                          </w:r>
                          <w:r w:rsidR="0084448B">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2C7" w:rsidRDefault="007862C7">
                    <w:pPr>
                      <w:pStyle w:val="KantRubrikS5H"/>
                      <w:ind w:right="0"/>
                    </w:pPr>
                    <w:r>
                      <w:fldChar w:fldCharType="begin"/>
                    </w:r>
                    <w:r>
                      <w:instrText xml:space="preserve"> DOCPROPERTY "YearUser" *\charformat </w:instrText>
                    </w:r>
                    <w:r>
                      <w:fldChar w:fldCharType="separate"/>
                    </w:r>
                    <w:r w:rsidR="0084448B">
                      <w:t>2005/06</w:t>
                    </w:r>
                    <w:r>
                      <w:fldChar w:fldCharType="end"/>
                    </w:r>
                    <w:r>
                      <w:t>:</w:t>
                    </w:r>
                    <w:r>
                      <w:fldChar w:fldCharType="begin"/>
                    </w:r>
                    <w:r>
                      <w:instrText xml:space="preserve"> DOCPROPERTY "Motionsnummer" *\charformat </w:instrText>
                    </w:r>
                    <w:r>
                      <w:fldChar w:fldCharType="separate"/>
                    </w:r>
                    <w:r w:rsidR="0084448B">
                      <w:t>Sk343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2C7" w:rsidRPr="001361E8" w:rsidRDefault="007862C7">
    <w:pPr>
      <w:pStyle w:val="FSHNormal"/>
      <w:tabs>
        <w:tab w:val="right" w:pos="5840"/>
      </w:tabs>
    </w:pPr>
    <w:r w:rsidRPr="001361E8">
      <w:br/>
    </w:r>
    <w:r w:rsidRPr="001361E8">
      <w:fldChar w:fldCharType="begin" w:fldLock="1"/>
    </w:r>
    <w:r w:rsidRPr="001361E8">
      <w:instrText xml:space="preserve"> DOCPROPERTY</w:instrText>
    </w:r>
    <w:r w:rsidRPr="001361E8">
      <w:rPr>
        <w:sz w:val="18"/>
      </w:rPr>
      <w:instrText xml:space="preserve"> "YearUser" *\charformat </w:instrText>
    </w:r>
    <w:r w:rsidRPr="001361E8">
      <w:fldChar w:fldCharType="separate"/>
    </w:r>
    <w:r w:rsidR="0084448B" w:rsidRPr="001361E8">
      <w:t>2005/06</w:t>
    </w:r>
    <w:r w:rsidRPr="001361E8">
      <w:fldChar w:fldCharType="end"/>
    </w:r>
    <w:r w:rsidRPr="001361E8">
      <w:t xml:space="preserve"> </w:t>
    </w:r>
    <w:r w:rsidRPr="001361E8">
      <w:tab/>
      <w:t xml:space="preserve">mnr: </w:t>
    </w:r>
    <w:r w:rsidRPr="001361E8">
      <w:fldChar w:fldCharType="begin" w:fldLock="1"/>
    </w:r>
    <w:r w:rsidRPr="001361E8">
      <w:instrText xml:space="preserve"> DOCPROPERTY</w:instrText>
    </w:r>
    <w:r w:rsidRPr="001361E8">
      <w:rPr>
        <w:sz w:val="18"/>
      </w:rPr>
      <w:instrText xml:space="preserve"> "Motionsnummer" *\charformat </w:instrText>
    </w:r>
    <w:r w:rsidRPr="001361E8">
      <w:fldChar w:fldCharType="separate"/>
    </w:r>
    <w:r w:rsidR="0084448B" w:rsidRPr="001361E8">
      <w:t>Sk343</w:t>
    </w:r>
    <w:r w:rsidRPr="001361E8">
      <w:fldChar w:fldCharType="end"/>
    </w:r>
    <w:r w:rsidRPr="001361E8">
      <w:br/>
    </w:r>
    <w:r w:rsidRPr="001361E8">
      <w:fldChar w:fldCharType="begin" w:fldLock="1"/>
    </w:r>
    <w:r w:rsidRPr="001361E8">
      <w:instrText xml:space="preserve"> DOCPROPERTY</w:instrText>
    </w:r>
    <w:r w:rsidRPr="001361E8">
      <w:rPr>
        <w:sz w:val="18"/>
      </w:rPr>
      <w:instrText xml:space="preserve"> "Samling" *\charformat </w:instrText>
    </w:r>
    <w:r w:rsidRPr="001361E8">
      <w:fldChar w:fldCharType="end"/>
    </w:r>
    <w:r w:rsidRPr="001361E8">
      <w:tab/>
      <w:t xml:space="preserve">pnr: </w:t>
    </w:r>
    <w:r w:rsidRPr="001361E8">
      <w:fldChar w:fldCharType="begin" w:fldLock="1"/>
    </w:r>
    <w:r w:rsidRPr="001361E8">
      <w:instrText xml:space="preserve"> DOCPROPERTY</w:instrText>
    </w:r>
    <w:r w:rsidRPr="001361E8">
      <w:rPr>
        <w:sz w:val="18"/>
      </w:rPr>
      <w:instrText xml:space="preserve"> "Partinummer" *\charformat </w:instrText>
    </w:r>
    <w:r w:rsidRPr="001361E8">
      <w:fldChar w:fldCharType="separate"/>
    </w:r>
    <w:r w:rsidR="0084448B" w:rsidRPr="001361E8">
      <w:t>m1433</w:t>
    </w:r>
    <w:r w:rsidRPr="001361E8">
      <w:fldChar w:fldCharType="end"/>
    </w:r>
  </w:p>
  <w:p w:rsidR="007862C7" w:rsidRPr="001361E8" w:rsidRDefault="007862C7">
    <w:pPr>
      <w:pStyle w:val="FSHRub1"/>
    </w:pPr>
    <w:r w:rsidRPr="001361E8">
      <w:t>Motion till riksdagen</w:t>
    </w:r>
    <w:r w:rsidRPr="001361E8">
      <w:br/>
    </w:r>
    <w:r w:rsidRPr="001361E8">
      <w:fldChar w:fldCharType="begin" w:fldLock="1"/>
    </w:r>
    <w:r w:rsidRPr="001361E8">
      <w:instrText xml:space="preserve"> DOCPROPERTY "YearUser" *\charformat </w:instrText>
    </w:r>
    <w:r w:rsidRPr="001361E8">
      <w:fldChar w:fldCharType="separate"/>
    </w:r>
    <w:r w:rsidR="0084448B" w:rsidRPr="001361E8">
      <w:t>2005/06</w:t>
    </w:r>
    <w:r w:rsidRPr="001361E8">
      <w:fldChar w:fldCharType="end"/>
    </w:r>
    <w:r w:rsidRPr="001361E8">
      <w:t>:</w:t>
    </w:r>
    <w:r w:rsidRPr="001361E8">
      <w:fldChar w:fldCharType="begin" w:fldLock="1"/>
    </w:r>
    <w:r w:rsidRPr="001361E8">
      <w:instrText xml:space="preserve"> DOCPROPERTY "Motionsnummer" *\charformat </w:instrText>
    </w:r>
    <w:r w:rsidRPr="001361E8">
      <w:fldChar w:fldCharType="separate"/>
    </w:r>
    <w:r w:rsidR="0084448B" w:rsidRPr="001361E8">
      <w:t>Sk343</w:t>
    </w:r>
    <w:r w:rsidRPr="001361E8">
      <w:fldChar w:fldCharType="end"/>
    </w:r>
  </w:p>
  <w:p w:rsidR="007862C7" w:rsidRPr="001361E8" w:rsidRDefault="007862C7">
    <w:pPr>
      <w:pStyle w:val="FSHNormalS5"/>
    </w:pPr>
    <w:r w:rsidRPr="001361E8">
      <w:fldChar w:fldCharType="begin" w:fldLock="1"/>
    </w:r>
    <w:r w:rsidRPr="001361E8">
      <w:instrText xml:space="preserve"> DOCPROPERTY "MotionarText" *\charformat </w:instrText>
    </w:r>
    <w:r w:rsidRPr="001361E8">
      <w:fldChar w:fldCharType="separate"/>
    </w:r>
    <w:r w:rsidR="0084448B" w:rsidRPr="001361E8">
      <w:t>av Karin Enström (m)</w:t>
    </w:r>
    <w:r w:rsidRPr="001361E8">
      <w:fldChar w:fldCharType="end"/>
    </w:r>
    <w:r w:rsidRPr="001361E8">
      <w:br/>
    </w:r>
    <w:r w:rsidRPr="001361E8">
      <w:fldChar w:fldCharType="begin" w:fldLock="1"/>
    </w:r>
    <w:r w:rsidRPr="001361E8">
      <w:instrText xml:space="preserve"> DOCPROPERTY "SvarFrasKort" *\charformat </w:instrText>
    </w:r>
    <w:r w:rsidRPr="001361E8">
      <w:fldChar w:fldCharType="end"/>
    </w:r>
  </w:p>
  <w:p w:rsidR="007862C7" w:rsidRPr="001361E8" w:rsidRDefault="007862C7">
    <w:pPr>
      <w:pStyle w:val="FSHTitel"/>
    </w:pPr>
    <w:r w:rsidRPr="001361E8">
      <w:fldChar w:fldCharType="begin" w:fldLock="1"/>
    </w:r>
    <w:r w:rsidRPr="001361E8">
      <w:instrText xml:space="preserve"> DOCPROPERTY</w:instrText>
    </w:r>
    <w:r w:rsidRPr="001361E8">
      <w:rPr>
        <w:sz w:val="18"/>
      </w:rPr>
      <w:instrText xml:space="preserve"> "RubrikSvar" *\charformat </w:instrText>
    </w:r>
    <w:r w:rsidRPr="001361E8">
      <w:fldChar w:fldCharType="separate"/>
    </w:r>
    <w:r w:rsidR="0084448B" w:rsidRPr="001361E8">
      <w:t>Statligt fritidsbåtsregister och båtskatt</w:t>
    </w:r>
    <w:r w:rsidRPr="001361E8">
      <w:fldChar w:fldCharType="end"/>
    </w:r>
  </w:p>
  <w:p w:rsidR="007862C7" w:rsidRPr="001361E8" w:rsidRDefault="007862C7" w:rsidP="007862C7">
    <w:pPr>
      <w:pStyle w:val="Normal00"/>
      <w:rPr>
        <w:i/>
      </w:rPr>
    </w:pPr>
    <w:r w:rsidRPr="001361E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6B8E862"/>
    <w:lvl w:ilvl="0" w:tplc="29341C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150929">
    <w:abstractNumId w:val="13"/>
  </w:num>
  <w:num w:numId="2" w16cid:durableId="1904369655">
    <w:abstractNumId w:val="10"/>
  </w:num>
  <w:num w:numId="3" w16cid:durableId="1376151591">
    <w:abstractNumId w:val="11"/>
  </w:num>
  <w:num w:numId="4" w16cid:durableId="2132164690">
    <w:abstractNumId w:val="12"/>
  </w:num>
  <w:num w:numId="5" w16cid:durableId="1247572087">
    <w:abstractNumId w:val="8"/>
  </w:num>
  <w:num w:numId="6" w16cid:durableId="1531646659">
    <w:abstractNumId w:val="3"/>
  </w:num>
  <w:num w:numId="7" w16cid:durableId="2087681209">
    <w:abstractNumId w:val="2"/>
  </w:num>
  <w:num w:numId="8" w16cid:durableId="510144045">
    <w:abstractNumId w:val="1"/>
  </w:num>
  <w:num w:numId="9" w16cid:durableId="565536616">
    <w:abstractNumId w:val="0"/>
  </w:num>
  <w:num w:numId="10" w16cid:durableId="1339652841">
    <w:abstractNumId w:val="9"/>
  </w:num>
  <w:num w:numId="11" w16cid:durableId="503592037">
    <w:abstractNumId w:val="7"/>
  </w:num>
  <w:num w:numId="12" w16cid:durableId="1342119178">
    <w:abstractNumId w:val="6"/>
  </w:num>
  <w:num w:numId="13" w16cid:durableId="1005136662">
    <w:abstractNumId w:val="5"/>
  </w:num>
  <w:num w:numId="14" w16cid:durableId="691998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8D1463"/>
    <w:rsid w:val="00064BC3"/>
    <w:rsid w:val="00066775"/>
    <w:rsid w:val="00072FB9"/>
    <w:rsid w:val="000F7F96"/>
    <w:rsid w:val="00100531"/>
    <w:rsid w:val="001361E8"/>
    <w:rsid w:val="00201DFB"/>
    <w:rsid w:val="00204A63"/>
    <w:rsid w:val="00212FF1"/>
    <w:rsid w:val="00230193"/>
    <w:rsid w:val="0025068A"/>
    <w:rsid w:val="002818D3"/>
    <w:rsid w:val="002D11A8"/>
    <w:rsid w:val="003025A5"/>
    <w:rsid w:val="00445271"/>
    <w:rsid w:val="004A0504"/>
    <w:rsid w:val="004E38D9"/>
    <w:rsid w:val="00507298"/>
    <w:rsid w:val="00740D6D"/>
    <w:rsid w:val="00765D34"/>
    <w:rsid w:val="007862C7"/>
    <w:rsid w:val="00794149"/>
    <w:rsid w:val="007B67A7"/>
    <w:rsid w:val="007C4097"/>
    <w:rsid w:val="007C6092"/>
    <w:rsid w:val="0084448B"/>
    <w:rsid w:val="008D1463"/>
    <w:rsid w:val="00A053C6"/>
    <w:rsid w:val="00A8686D"/>
    <w:rsid w:val="00B13BF0"/>
    <w:rsid w:val="00C1285C"/>
    <w:rsid w:val="00C27B7D"/>
    <w:rsid w:val="00D1174F"/>
    <w:rsid w:val="00D6000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3C6640-1D26-4DB5-9397-03D731A7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62C7"/>
    <w:pPr>
      <w:spacing w:after="250"/>
    </w:pPr>
  </w:style>
  <w:style w:type="paragraph" w:customStyle="1" w:styleId="Hemstlatt">
    <w:name w:val="Hemstl_att"/>
    <w:aliases w:val="HemstPunkt,HemstPunktFlera,HemställansPunkt,Förslagstext"/>
    <w:basedOn w:val="Normal"/>
    <w:next w:val="Normal"/>
    <w:rsid w:val="007862C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437</Words>
  <Characters>2491</Characters>
  <Application>Microsoft Office Word</Application>
  <DocSecurity>4</DocSecurity>
  <Lines>69</Lines>
  <Paragraphs>14</Paragraphs>
  <ScaleCrop>false</ScaleCrop>
  <HeadingPairs>
    <vt:vector size="2" baseType="variant">
      <vt:variant>
        <vt:lpstr>Rubrik</vt:lpstr>
      </vt:variant>
      <vt:variant>
        <vt:i4>1</vt:i4>
      </vt:variant>
    </vt:vector>
  </HeadingPairs>
  <TitlesOfParts>
    <vt:vector size="1" baseType="lpstr">
      <vt:lpstr>Sk343</vt:lpstr>
    </vt:vector>
  </TitlesOfParts>
  <Company>Riksdagen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Sk343</dc:title>
  <dc:subject>Sk343</dc:subject>
  <dc:creator>Riksdagen</dc:creator>
  <cp:keywords>Riksdagen</cp:keywords>
  <dc:description/>
  <cp:lastModifiedBy>Lars Brink</cp:lastModifiedBy>
  <cp:revision>2</cp:revision>
  <cp:lastPrinted>2005-11-14T13:47:00Z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fritidsbåtsregister och båtskatt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fritidsbåtsregister och båtskatt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maria.dupont@riksdagen.se</vt:lpwstr>
  </property>
  <property fmtid="{D5CDD505-2E9C-101B-9397-08002B2CF9AE}" pid="45" name="ReservUID">
    <vt:lpwstr>peter jansson</vt:lpwstr>
  </property>
  <property fmtid="{D5CDD505-2E9C-101B-9397-08002B2CF9AE}" pid="46" name="MotionID">
    <vt:lpwstr>20052006000000000109000014330069</vt:lpwstr>
  </property>
  <property fmtid="{D5CDD505-2E9C-101B-9397-08002B2CF9AE}" pid="47" name="datum">
    <vt:lpwstr>050928</vt:lpwstr>
  </property>
  <property fmtid="{D5CDD505-2E9C-101B-9397-08002B2CF9AE}" pid="48" name="avsändar-e-post">
    <vt:lpwstr>maria.dupont@riksdagen.se</vt:lpwstr>
  </property>
  <property fmtid="{D5CDD505-2E9C-101B-9397-08002B2CF9AE}" pid="49" name="id">
    <vt:lpwstr>20052006000000000109000014330069</vt:lpwstr>
  </property>
  <property fmtid="{D5CDD505-2E9C-101B-9397-08002B2CF9AE}" pid="50" name="nummer">
    <vt:lpwstr>343</vt:lpwstr>
  </property>
  <property fmtid="{D5CDD505-2E9C-101B-9397-08002B2CF9AE}" pid="51" name="utskottsbeteckning">
    <vt:lpwstr>Sk</vt:lpwstr>
  </property>
</Properties>
</file>