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2346" w:rsidRPr="005E2346" w:rsidRDefault="005E2346">
      <w:pPr>
        <w:pStyle w:val="Frslagsrubrik"/>
      </w:pPr>
      <w:r w:rsidRPr="005E2346">
        <w:t>Förslag till riksdagsbeslut</w:t>
      </w:r>
    </w:p>
    <w:p w:rsidR="005E2346" w:rsidRPr="005E2346" w:rsidRDefault="005E2346">
      <w:pPr>
        <w:pStyle w:val="Hemstlatt"/>
      </w:pPr>
      <w:r w:rsidRPr="005E2346">
        <w:t>Riksdagen tillkännager för regeringen som sin mening vad som anförs i motionen om en översyn av möjligheterna att stärka respe</w:t>
      </w:r>
      <w:r w:rsidRPr="005E2346">
        <w:t>k</w:t>
      </w:r>
      <w:r w:rsidRPr="005E2346">
        <w:t>ten för markägarna.</w:t>
      </w:r>
    </w:p>
    <w:p w:rsidR="005E2346" w:rsidRPr="005E2346" w:rsidRDefault="005E2346">
      <w:pPr>
        <w:pStyle w:val="Rubrik1"/>
      </w:pPr>
      <w:r w:rsidRPr="005E2346">
        <w:t>Motivering</w:t>
      </w:r>
    </w:p>
    <w:p w:rsidR="005E2346" w:rsidRPr="005E2346" w:rsidRDefault="005E2346">
      <w:r w:rsidRPr="005E2346">
        <w:t>I Sverige har vi en väl utvecklad och ändamålsenlig allemansrätt som är unik och därför är mycket angelägen att slå vakt om. Den innebär i korthet att man har rätt att beträda annans mark utan ägarens tillstånd så länge man inte stör eller förstör. Rätten ger dessutom rätt att plocka svamp, bär, blommor m.m. Denna rätt är väl förankrad hos och accepterad av det svenska folket.</w:t>
      </w:r>
    </w:p>
    <w:p w:rsidR="005E2346" w:rsidRPr="005E2346" w:rsidRDefault="005E2346">
      <w:pPr>
        <w:pStyle w:val="Normaltindrag"/>
      </w:pPr>
      <w:r w:rsidRPr="005E2346">
        <w:t>I många sammanhang, inte minst i samband med fysisk samhällsplanering m.m., förkommer det ofta att företrädare för kommun, länsstyrelse, vägverk, banverk, luftfartsverk, andra infrastrukturägare, skogsstyrelse, exploatörer m.fl. beträder annans mark. Anledningarna till detta kan vara behov att up</w:t>
      </w:r>
      <w:r w:rsidRPr="005E2346">
        <w:t>p</w:t>
      </w:r>
      <w:r w:rsidRPr="005E2346">
        <w:t>mätning, kontroll, provtagning, fotografering m.m.</w:t>
      </w:r>
    </w:p>
    <w:p w:rsidR="005E2346" w:rsidRPr="005E2346" w:rsidRDefault="005E2346">
      <w:pPr>
        <w:pStyle w:val="Normaltindrag"/>
      </w:pPr>
      <w:r w:rsidRPr="005E2346">
        <w:t>Den enskilde upplever ofta dessa i förväg okända besök som ett intrång e</w:t>
      </w:r>
      <w:r w:rsidRPr="005E2346">
        <w:t>f</w:t>
      </w:r>
      <w:r w:rsidRPr="005E2346">
        <w:t>tersom syftet med besöket har en annan inriktning än vad en normal medbo</w:t>
      </w:r>
      <w:r w:rsidRPr="005E2346">
        <w:t>r</w:t>
      </w:r>
      <w:r w:rsidRPr="005E2346">
        <w:t>gare har där allemansrätten åberopas.</w:t>
      </w:r>
    </w:p>
    <w:p w:rsidR="005E2346" w:rsidRPr="005E2346" w:rsidRDefault="005E2346">
      <w:pPr>
        <w:pStyle w:val="Normaltindrag"/>
      </w:pPr>
      <w:r w:rsidRPr="005E2346">
        <w:t>Jag anser att det allmänna, i en vid mening, alltid i förväg skall kontakta markägaren och erbjuda denne att närvara vid ett besök där syftet är något av det som beskrivs ovan. Denna grundläggande respekt skulle minska irritati</w:t>
      </w:r>
      <w:r w:rsidRPr="005E2346">
        <w:t>o</w:t>
      </w:r>
      <w:r w:rsidRPr="005E2346">
        <w:t>nen och många gånger underlätta kommande kontakter.</w:t>
      </w:r>
    </w:p>
    <w:p w:rsidR="005E2346" w:rsidRPr="005E2346" w:rsidRDefault="005E2346">
      <w:pPr>
        <w:pStyle w:val="Normaltindrag"/>
      </w:pPr>
      <w:r w:rsidRPr="005E2346">
        <w:t>I den mån besöket från det allmänna är föranlett av misstanke om brottslig gärning eller annan underlåtenhet från markägarens sida och där det finns risk för undanröjande av bevis är det givetvis inte skäligt att kontakta markägaren i förväg.</w:t>
      </w:r>
    </w:p>
    <w:p w:rsidR="005E2346" w:rsidRPr="005E2346" w:rsidRDefault="005E2346">
      <w:pPr>
        <w:pStyle w:val="Normaltindrag"/>
      </w:pPr>
      <w:r w:rsidRPr="005E2346">
        <w:t>Av respekt för markägarna i Sverige vill jag att regeringen ser över mö</w:t>
      </w:r>
      <w:r w:rsidRPr="005E2346">
        <w:t>j</w:t>
      </w:r>
      <w:r w:rsidRPr="005E2346">
        <w:t>ligh</w:t>
      </w:r>
      <w:r w:rsidRPr="005E2346">
        <w:t>e</w:t>
      </w:r>
      <w:r w:rsidRPr="005E2346">
        <w:t xml:space="preserve">terna att stärka respekten för markägaren genom att de slags intrång som </w:t>
      </w:r>
      <w:r w:rsidRPr="005E2346">
        <w:lastRenderedPageBreak/>
        <w:t>nämns ovan ska kommuniceras med markägaren i förväg och att markägaren samtidigt ska ges möjlighet att närvara vid besöket.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2346">
        <w:trPr>
          <w:cantSplit/>
        </w:trPr>
        <w:tc>
          <w:tcPr>
            <w:tcW w:w="3046" w:type="dxa"/>
          </w:tcPr>
          <w:p w:rsidR="005E2346" w:rsidRPr="005E2346" w:rsidRDefault="005E2346">
            <w:pPr>
              <w:pStyle w:val="UnderskriftDatum"/>
              <w:spacing w:before="240"/>
            </w:pPr>
            <w:r w:rsidRPr="005E2346">
              <w:t>Stockholm den 30 september 2009</w:t>
            </w:r>
          </w:p>
        </w:tc>
        <w:tc>
          <w:tcPr>
            <w:tcW w:w="3047" w:type="dxa"/>
          </w:tcPr>
          <w:p w:rsidR="005E2346" w:rsidRPr="005E2346" w:rsidRDefault="005E2346">
            <w:pPr>
              <w:pStyle w:val="Underskrifter"/>
              <w:spacing w:before="240"/>
            </w:pPr>
          </w:p>
        </w:tc>
      </w:tr>
      <w:tr w:rsidR="00000000" w:rsidRPr="005E2346">
        <w:trPr>
          <w:cantSplit/>
        </w:trPr>
        <w:tc>
          <w:tcPr>
            <w:tcW w:w="3046" w:type="dxa"/>
          </w:tcPr>
          <w:p w:rsidR="005E2346" w:rsidRPr="005E2346" w:rsidRDefault="005E2346">
            <w:pPr>
              <w:pStyle w:val="Underskrifter"/>
            </w:pPr>
            <w:r w:rsidRPr="005E2346">
              <w:t>Finn Bengtsson (m)</w:t>
            </w:r>
          </w:p>
        </w:tc>
        <w:tc>
          <w:tcPr>
            <w:tcW w:w="3046" w:type="dxa"/>
          </w:tcPr>
          <w:p w:rsidR="005E2346" w:rsidRPr="005E2346" w:rsidRDefault="005E2346">
            <w:pPr>
              <w:pStyle w:val="Underskrifter"/>
            </w:pPr>
          </w:p>
        </w:tc>
      </w:tr>
    </w:tbl>
    <w:p w:rsidR="005E2346" w:rsidRPr="005E2346" w:rsidRDefault="005E2346">
      <w:pPr>
        <w:pStyle w:val="Normaltindrag"/>
      </w:pPr>
    </w:p>
    <w:sectPr w:rsidR="00000000" w:rsidRPr="005E23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2346" w:rsidRPr="005E2346" w:rsidRDefault="005E2346">
      <w:r w:rsidRPr="005E2346">
        <w:separator/>
      </w:r>
    </w:p>
  </w:endnote>
  <w:endnote w:type="continuationSeparator" w:id="0">
    <w:p w:rsidR="005E2346" w:rsidRPr="005E2346" w:rsidRDefault="005E2346">
      <w:r w:rsidRPr="005E23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346" w:rsidRPr="005E2346" w:rsidRDefault="005E2346">
    <w:pPr>
      <w:pStyle w:val="Sidfot"/>
    </w:pPr>
    <w:r w:rsidRPr="005E23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03653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346" w:rsidRDefault="005E23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2346" w:rsidRDefault="005E23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346" w:rsidRPr="005E2346" w:rsidRDefault="005E2346">
    <w:pPr>
      <w:pStyle w:val="Sidfot"/>
    </w:pPr>
    <w:r w:rsidRPr="005E23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20791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346" w:rsidRDefault="005E23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2346" w:rsidRDefault="005E23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346" w:rsidRPr="005E2346" w:rsidRDefault="005E2346">
    <w:pPr>
      <w:pStyle w:val="Sidfot"/>
    </w:pPr>
    <w:r w:rsidRPr="005E23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08601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346" w:rsidRDefault="005E23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2346" w:rsidRDefault="005E23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2346" w:rsidRPr="005E2346" w:rsidRDefault="005E2346">
      <w:r w:rsidRPr="005E2346">
        <w:separator/>
      </w:r>
    </w:p>
  </w:footnote>
  <w:footnote w:type="continuationSeparator" w:id="0">
    <w:p w:rsidR="005E2346" w:rsidRPr="005E2346" w:rsidRDefault="005E2346">
      <w:r w:rsidRPr="005E23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346" w:rsidRPr="005E2346" w:rsidRDefault="005E2346">
    <w:pPr>
      <w:pStyle w:val="Sidhuvud"/>
    </w:pPr>
    <w:r w:rsidRPr="005E23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57203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346" w:rsidRDefault="005E234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2346" w:rsidRDefault="005E234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346" w:rsidRPr="005E2346" w:rsidRDefault="005E2346">
    <w:pPr>
      <w:pStyle w:val="Sidhuvud"/>
    </w:pPr>
    <w:r w:rsidRPr="005E23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84872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346" w:rsidRDefault="005E234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2346" w:rsidRDefault="005E234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346" w:rsidRPr="005E2346" w:rsidRDefault="005E2346">
    <w:pPr>
      <w:pStyle w:val="FSHNormal"/>
      <w:tabs>
        <w:tab w:val="right" w:pos="5840"/>
      </w:tabs>
    </w:pPr>
    <w:r w:rsidRPr="005E2346">
      <w:br/>
    </w:r>
    <w:r w:rsidRPr="005E2346">
      <w:fldChar w:fldCharType="begin" w:fldLock="1"/>
    </w:r>
    <w:r w:rsidRPr="005E2346">
      <w:instrText xml:space="preserve"> DOCPROPERTY</w:instrText>
    </w:r>
    <w:r w:rsidRPr="005E2346">
      <w:rPr>
        <w:sz w:val="18"/>
      </w:rPr>
      <w:instrText xml:space="preserve"> "YearUser" *\charformat </w:instrText>
    </w:r>
    <w:r w:rsidRPr="005E2346">
      <w:fldChar w:fldCharType="separate"/>
    </w:r>
    <w:r w:rsidRPr="005E2346">
      <w:t>2009/10</w:t>
    </w:r>
    <w:r w:rsidRPr="005E2346">
      <w:fldChar w:fldCharType="end"/>
    </w:r>
    <w:r w:rsidRPr="005E2346">
      <w:t xml:space="preserve"> </w:t>
    </w:r>
    <w:r w:rsidRPr="005E2346">
      <w:tab/>
      <w:t xml:space="preserve">mnr: </w:t>
    </w:r>
    <w:r w:rsidRPr="005E2346">
      <w:fldChar w:fldCharType="begin" w:fldLock="1"/>
    </w:r>
    <w:r w:rsidRPr="005E2346">
      <w:instrText xml:space="preserve"> DOCPROPERTY</w:instrText>
    </w:r>
    <w:r w:rsidRPr="005E2346">
      <w:rPr>
        <w:sz w:val="18"/>
      </w:rPr>
      <w:instrText xml:space="preserve"> "Motionsnummer" *\charformat </w:instrText>
    </w:r>
    <w:r w:rsidRPr="005E2346">
      <w:fldChar w:fldCharType="separate"/>
    </w:r>
    <w:r w:rsidRPr="005E2346">
      <w:t>MJ259</w:t>
    </w:r>
    <w:r w:rsidRPr="005E2346">
      <w:fldChar w:fldCharType="end"/>
    </w:r>
    <w:r w:rsidRPr="005E2346">
      <w:br/>
    </w:r>
    <w:r w:rsidRPr="005E2346">
      <w:fldChar w:fldCharType="begin" w:fldLock="1"/>
    </w:r>
    <w:r w:rsidRPr="005E2346">
      <w:instrText xml:space="preserve"> DOCPROPERTY</w:instrText>
    </w:r>
    <w:r w:rsidRPr="005E2346">
      <w:rPr>
        <w:sz w:val="18"/>
      </w:rPr>
      <w:instrText xml:space="preserve"> "Samling" *\charformat </w:instrText>
    </w:r>
    <w:r w:rsidRPr="005E2346">
      <w:fldChar w:fldCharType="end"/>
    </w:r>
    <w:r w:rsidRPr="005E2346">
      <w:tab/>
      <w:t xml:space="preserve">pnr: </w:t>
    </w:r>
    <w:r w:rsidRPr="005E2346">
      <w:fldChar w:fldCharType="begin" w:fldLock="1"/>
    </w:r>
    <w:r w:rsidRPr="005E2346">
      <w:instrText xml:space="preserve"> DOCPROPERTY</w:instrText>
    </w:r>
    <w:r w:rsidRPr="005E2346">
      <w:rPr>
        <w:sz w:val="18"/>
      </w:rPr>
      <w:instrText xml:space="preserve"> "Partinummer" *\charformat </w:instrText>
    </w:r>
    <w:r w:rsidRPr="005E2346">
      <w:fldChar w:fldCharType="separate"/>
    </w:r>
    <w:r w:rsidRPr="005E2346">
      <w:t>m1434</w:t>
    </w:r>
    <w:r w:rsidRPr="005E2346">
      <w:fldChar w:fldCharType="end"/>
    </w:r>
  </w:p>
  <w:p w:rsidR="005E2346" w:rsidRPr="005E2346" w:rsidRDefault="005E2346">
    <w:pPr>
      <w:pStyle w:val="FSHRub1"/>
    </w:pPr>
    <w:r w:rsidRPr="005E2346">
      <w:t>Motion till riksdagen</w:t>
    </w:r>
    <w:r w:rsidRPr="005E2346">
      <w:br/>
    </w:r>
    <w:r w:rsidRPr="005E2346">
      <w:fldChar w:fldCharType="begin" w:fldLock="1"/>
    </w:r>
    <w:r w:rsidRPr="005E2346">
      <w:instrText xml:space="preserve"> DOCPROPERTY "YearUser" *\charformat </w:instrText>
    </w:r>
    <w:r w:rsidRPr="005E2346">
      <w:fldChar w:fldCharType="separate"/>
    </w:r>
    <w:r w:rsidRPr="005E2346">
      <w:t>2009/10</w:t>
    </w:r>
    <w:r w:rsidRPr="005E2346">
      <w:fldChar w:fldCharType="end"/>
    </w:r>
    <w:r w:rsidRPr="005E2346">
      <w:t>:</w:t>
    </w:r>
    <w:r w:rsidRPr="005E2346">
      <w:fldChar w:fldCharType="begin" w:fldLock="1"/>
    </w:r>
    <w:r w:rsidRPr="005E2346">
      <w:instrText xml:space="preserve"> DOCPROPERTY "Motionsnummer" *\charformat </w:instrText>
    </w:r>
    <w:r w:rsidRPr="005E2346">
      <w:fldChar w:fldCharType="separate"/>
    </w:r>
    <w:r w:rsidRPr="005E2346">
      <w:t>MJ259</w:t>
    </w:r>
    <w:r w:rsidRPr="005E2346">
      <w:fldChar w:fldCharType="end"/>
    </w:r>
  </w:p>
  <w:p w:rsidR="005E2346" w:rsidRPr="005E2346" w:rsidRDefault="005E2346">
    <w:pPr>
      <w:pStyle w:val="FSHNormalS5"/>
    </w:pPr>
    <w:r w:rsidRPr="005E2346">
      <w:fldChar w:fldCharType="begin" w:fldLock="1"/>
    </w:r>
    <w:r w:rsidRPr="005E2346">
      <w:instrText xml:space="preserve"> DOCPROPERTY "MotionarText" *\charformat </w:instrText>
    </w:r>
    <w:r w:rsidRPr="005E2346">
      <w:fldChar w:fldCharType="separate"/>
    </w:r>
    <w:r w:rsidRPr="005E2346">
      <w:t>av Finn Bengtsson (m)</w:t>
    </w:r>
    <w:r w:rsidRPr="005E2346">
      <w:fldChar w:fldCharType="end"/>
    </w:r>
    <w:r w:rsidRPr="005E2346">
      <w:br/>
    </w:r>
    <w:r w:rsidRPr="005E2346">
      <w:fldChar w:fldCharType="begin" w:fldLock="1"/>
    </w:r>
    <w:r w:rsidRPr="005E2346">
      <w:instrText xml:space="preserve"> DOCPROPERTY "SvarFrasKort" *\charformat </w:instrText>
    </w:r>
    <w:r w:rsidRPr="005E2346">
      <w:fldChar w:fldCharType="end"/>
    </w:r>
  </w:p>
  <w:p w:rsidR="005E2346" w:rsidRPr="005E2346" w:rsidRDefault="005E2346">
    <w:pPr>
      <w:pStyle w:val="FSHTitel"/>
    </w:pPr>
    <w:r w:rsidRPr="005E2346">
      <w:fldChar w:fldCharType="begin" w:fldLock="1"/>
    </w:r>
    <w:r w:rsidRPr="005E2346">
      <w:instrText xml:space="preserve"> DOCPROPERTY</w:instrText>
    </w:r>
    <w:r w:rsidRPr="005E2346">
      <w:rPr>
        <w:sz w:val="18"/>
      </w:rPr>
      <w:instrText xml:space="preserve"> "RubrikSvar" *\charformat </w:instrText>
    </w:r>
    <w:r w:rsidRPr="005E2346">
      <w:fldChar w:fldCharType="separate"/>
    </w:r>
    <w:r w:rsidRPr="005E2346">
      <w:t>Respekt för markägarna</w:t>
    </w:r>
    <w:r w:rsidRPr="005E2346">
      <w:fldChar w:fldCharType="end"/>
    </w:r>
  </w:p>
  <w:p w:rsidR="005E2346" w:rsidRPr="005E2346" w:rsidRDefault="005E2346">
    <w:pPr>
      <w:pStyle w:val="Normal00"/>
    </w:pPr>
  </w:p>
  <w:p w:rsidR="005E2346" w:rsidRPr="005E2346" w:rsidRDefault="005E23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A86946"/>
    <w:multiLevelType w:val="multilevel"/>
    <w:tmpl w:val="F1F00A8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30069854">
    <w:abstractNumId w:val="8"/>
  </w:num>
  <w:num w:numId="2" w16cid:durableId="1387030571">
    <w:abstractNumId w:val="9"/>
  </w:num>
  <w:num w:numId="3" w16cid:durableId="2049523233">
    <w:abstractNumId w:val="8"/>
  </w:num>
  <w:num w:numId="4" w16cid:durableId="639846942">
    <w:abstractNumId w:val="9"/>
  </w:num>
  <w:num w:numId="5" w16cid:durableId="367221283">
    <w:abstractNumId w:val="14"/>
  </w:num>
  <w:num w:numId="6" w16cid:durableId="1227766601">
    <w:abstractNumId w:val="10"/>
  </w:num>
  <w:num w:numId="7" w16cid:durableId="270205792">
    <w:abstractNumId w:val="12"/>
  </w:num>
  <w:num w:numId="8" w16cid:durableId="922223721">
    <w:abstractNumId w:val="13"/>
  </w:num>
  <w:num w:numId="9" w16cid:durableId="1304627251">
    <w:abstractNumId w:val="8"/>
  </w:num>
  <w:num w:numId="10" w16cid:durableId="1124498761">
    <w:abstractNumId w:val="3"/>
  </w:num>
  <w:num w:numId="11" w16cid:durableId="839545336">
    <w:abstractNumId w:val="2"/>
  </w:num>
  <w:num w:numId="12" w16cid:durableId="236785997">
    <w:abstractNumId w:val="1"/>
  </w:num>
  <w:num w:numId="13" w16cid:durableId="1479492681">
    <w:abstractNumId w:val="0"/>
  </w:num>
  <w:num w:numId="14" w16cid:durableId="1791320758">
    <w:abstractNumId w:val="9"/>
  </w:num>
  <w:num w:numId="15" w16cid:durableId="447898241">
    <w:abstractNumId w:val="7"/>
  </w:num>
  <w:num w:numId="16" w16cid:durableId="1305039701">
    <w:abstractNumId w:val="6"/>
  </w:num>
  <w:num w:numId="17" w16cid:durableId="781732858">
    <w:abstractNumId w:val="5"/>
  </w:num>
  <w:num w:numId="18" w16cid:durableId="1801874217">
    <w:abstractNumId w:val="4"/>
  </w:num>
  <w:num w:numId="19" w16cid:durableId="13728056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462B849A-C996-4406-ADE9-45FBBB1716FE}"/>
  </w:docVars>
  <w:rsids>
    <w:rsidRoot w:val="006B24D4"/>
    <w:rsid w:val="005E2346"/>
    <w:rsid w:val="006B24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FF0594B-ED34-4879-B376-2FFC6F50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1654</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m1434</vt:lpstr>
    </vt:vector>
  </TitlesOfParts>
  <Company>Riksdagen</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m1434</dc:title>
  <dc:subject>m1434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2009-12-22T10:03:00Z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mot2000_496_2009-09-28</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Respekt för markägarna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Respekt för markägarna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Finn Bengtsson (m)</vt:lpwstr>
  </property>
  <property fmtid="{D5CDD505-2E9C-101B-9397-08002B2CF9AE}" pid="26" name="MotionarLista">
    <vt:lpwstr>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20092010000000000109000014340069</vt:lpwstr>
  </property>
  <property fmtid="{D5CDD505-2E9C-101B-9397-08002B2CF9AE}" pid="47" name="datum">
    <vt:lpwstr>090930</vt:lpwstr>
  </property>
  <property fmtid="{D5CDD505-2E9C-101B-9397-08002B2CF9AE}" pid="48" name="avsändar-e-post">
    <vt:lpwstr>stefan.eriksson@riksdagen.se</vt:lpwstr>
  </property>
  <property fmtid="{D5CDD505-2E9C-101B-9397-08002B2CF9AE}" pid="49" name="id">
    <vt:lpwstr>20092010000000000109000014340069</vt:lpwstr>
  </property>
  <property fmtid="{D5CDD505-2E9C-101B-9397-08002B2CF9AE}" pid="50" name="nummer">
    <vt:lpwstr>259</vt:lpwstr>
  </property>
  <property fmtid="{D5CDD505-2E9C-101B-9397-08002B2CF9AE}" pid="51" name="utskottsbeteckning">
    <vt:lpwstr>MJ</vt:lpwstr>
  </property>
  <property fmtid="{D5CDD505-2E9C-101B-9397-08002B2CF9AE}" pid="52" name="GlobalUID">
    <vt:lpwstr>{8379AF65-CC9F-4F24-91F0-ABB981808525}</vt:lpwstr>
  </property>
  <property fmtid="{D5CDD505-2E9C-101B-9397-08002B2CF9AE}" pid="53" name="Överföringar">
    <vt:i4>0</vt:i4>
  </property>
  <property fmtid="{D5CDD505-2E9C-101B-9397-08002B2CF9AE}" pid="54" name="Checksum">
    <vt:lpwstr>*0007417388394*</vt:lpwstr>
  </property>
  <property fmtid="{D5CDD505-2E9C-101B-9397-08002B2CF9AE}" pid="55" name="skuggnummer">
    <vt:lpwstr>802</vt:lpwstr>
  </property>
  <property fmtid="{D5CDD505-2E9C-101B-9397-08002B2CF9AE}" pid="56" name="urixVersion">
    <vt:lpwstr>4.0.0.9</vt:lpwstr>
  </property>
  <property fmtid="{D5CDD505-2E9C-101B-9397-08002B2CF9AE}" pid="57" name="urixOrigin">
    <vt:lpwstr>091222 11:03:42.106</vt:lpwstr>
  </property>
  <property fmtid="{D5CDD505-2E9C-101B-9397-08002B2CF9AE}" pid="58" name="urixGuid">
    <vt:lpwstr>{325BCAE7-19A6-41F0-AC0C-0D7F0AD067E8}</vt:lpwstr>
  </property>
</Properties>
</file>