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5FFF" w:rsidP="00DA0661">
      <w:pPr>
        <w:pStyle w:val="Title"/>
      </w:pPr>
      <w:bookmarkStart w:id="0" w:name="Start"/>
      <w:bookmarkEnd w:id="0"/>
      <w:r>
        <w:t xml:space="preserve">Svar på fråga 2021/22:1665 av </w:t>
      </w:r>
      <w:r w:rsidRPr="00EC5FFF">
        <w:t>David Josefsson</w:t>
      </w:r>
      <w:r>
        <w:t xml:space="preserve"> (M)</w:t>
      </w:r>
      <w:r>
        <w:br/>
      </w:r>
      <w:r w:rsidRPr="00EC5FFF">
        <w:t>Trafikverkets styrning av projektet Västlänken</w:t>
      </w:r>
    </w:p>
    <w:p w:rsidR="00EC5FFF" w:rsidP="00EC5FFF">
      <w:pPr>
        <w:pStyle w:val="BodyText"/>
      </w:pPr>
      <w:r>
        <w:t xml:space="preserve">David Josefsson har frågat mig vilka åtgärder jag ämnar att vidta för att säkerställa att Trafikverkets styrning av projektet Västlänken är erforderlig och inte leder till förseningar av byggnationen. </w:t>
      </w:r>
    </w:p>
    <w:p w:rsidR="00B977CC" w:rsidP="00EC5FFF">
      <w:pPr>
        <w:pStyle w:val="BodyText"/>
      </w:pPr>
      <w:r w:rsidRPr="002A64DD">
        <w:t>Västsvenska paketet järnväg</w:t>
      </w:r>
      <w:r>
        <w:t xml:space="preserve">, där Västlänken ingår, ingår i </w:t>
      </w:r>
      <w:r w:rsidR="001E44A8">
        <w:t xml:space="preserve">den </w:t>
      </w:r>
      <w:r>
        <w:t>gällande n</w:t>
      </w:r>
      <w:r w:rsidRPr="002A64DD">
        <w:t>ationell</w:t>
      </w:r>
      <w:r w:rsidR="00673AA6">
        <w:t>a</w:t>
      </w:r>
      <w:r w:rsidRPr="002A64DD">
        <w:t xml:space="preserve"> trafikslagsövergripande plan</w:t>
      </w:r>
      <w:r w:rsidR="00673AA6">
        <w:t>en</w:t>
      </w:r>
      <w:r w:rsidRPr="002A64DD">
        <w:t xml:space="preserve"> för transportinfrastruktur</w:t>
      </w:r>
      <w:r w:rsidR="00673AA6">
        <w:t>en</w:t>
      </w:r>
      <w:r w:rsidRPr="002A64DD">
        <w:t xml:space="preserve"> </w:t>
      </w:r>
      <w:r w:rsidR="001E44A8">
        <w:t xml:space="preserve">för perioden </w:t>
      </w:r>
      <w:r w:rsidRPr="002A64DD">
        <w:t>20</w:t>
      </w:r>
      <w:r w:rsidR="001E44A8">
        <w:t>22</w:t>
      </w:r>
      <w:r w:rsidRPr="002A64DD">
        <w:t>–20</w:t>
      </w:r>
      <w:r w:rsidR="001E44A8">
        <w:t>33 som regeringen precis beslutat om</w:t>
      </w:r>
      <w:r>
        <w:t xml:space="preserve">. Byggandet pågår och </w:t>
      </w:r>
      <w:r w:rsidR="0087251D">
        <w:t>enligt Trafikverkets uppfattning be</w:t>
      </w:r>
      <w:r w:rsidR="00562CCC">
        <w:t>räknas</w:t>
      </w:r>
      <w:r w:rsidR="0087251D">
        <w:t xml:space="preserve"> </w:t>
      </w:r>
      <w:r>
        <w:t xml:space="preserve">projektet öppnas för trafik 2026. </w:t>
      </w:r>
      <w:r w:rsidRPr="00B977CC">
        <w:t xml:space="preserve">Trafikverket har helhetsansvaret för </w:t>
      </w:r>
      <w:r w:rsidR="0087251D">
        <w:t>utbyggnaden</w:t>
      </w:r>
      <w:r w:rsidRPr="00B977CC">
        <w:t xml:space="preserve"> av </w:t>
      </w:r>
      <w:r>
        <w:t>projekt Västlänken</w:t>
      </w:r>
      <w:r w:rsidR="00DA2D39">
        <w:t xml:space="preserve">. </w:t>
      </w:r>
      <w:r w:rsidR="00B61210">
        <w:t xml:space="preserve">Trafikverket </w:t>
      </w:r>
      <w:r w:rsidR="00470E43">
        <w:t>ska verka för att</w:t>
      </w:r>
      <w:r w:rsidRPr="00995BB7" w:rsidR="00995BB7">
        <w:t xml:space="preserve"> åstadkomma </w:t>
      </w:r>
      <w:r w:rsidR="00995BB7">
        <w:t xml:space="preserve">att den </w:t>
      </w:r>
      <w:r w:rsidRPr="003253F5" w:rsidR="00995BB7">
        <w:t>planerade framdriften uppnås.</w:t>
      </w:r>
      <w:r w:rsidRPr="003253F5">
        <w:t xml:space="preserve"> </w:t>
      </w:r>
      <w:r w:rsidRPr="003253F5" w:rsidR="003253F5">
        <w:t xml:space="preserve">Jag utgår ifrån att Trafikverket utifrån sitt uppdrag arbetar för att </w:t>
      </w:r>
      <w:r w:rsidR="00B929BF">
        <w:t>undvika</w:t>
      </w:r>
      <w:r w:rsidRPr="003253F5" w:rsidR="003253F5">
        <w:t xml:space="preserve"> eventuella förseningar av infrastrukturinvesteringar. </w:t>
      </w:r>
    </w:p>
    <w:p w:rsidR="00EC5FF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7D4C4999FB4E23AE7A2CE977F418C8"/>
          </w:placeholder>
          <w:dataBinding w:xpath="/ns0:DocumentInfo[1]/ns0:BaseInfo[1]/ns0:HeaderDate[1]" w:storeItemID="{C0396ABF-4E3A-41D8-B40D-E4D1289576E6}" w:prefixMappings="xmlns:ns0='http://lp/documentinfo/RK' "/>
          <w:date w:fullDate="2022-06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950EF">
            <w:t>17 juni 2022</w:t>
          </w:r>
        </w:sdtContent>
      </w:sdt>
    </w:p>
    <w:p w:rsidR="00EC5FFF" w:rsidP="004E7A8F">
      <w:pPr>
        <w:pStyle w:val="Brdtextutanavstnd"/>
      </w:pPr>
    </w:p>
    <w:p w:rsidR="00EC5FFF" w:rsidP="004E7A8F">
      <w:pPr>
        <w:pStyle w:val="Brdtextutanavstnd"/>
      </w:pPr>
    </w:p>
    <w:p w:rsidR="00EC5FFF" w:rsidP="004E7A8F">
      <w:pPr>
        <w:pStyle w:val="Brdtextutanavstnd"/>
      </w:pPr>
    </w:p>
    <w:p w:rsidR="00EC5FFF" w:rsidP="00422A41">
      <w:pPr>
        <w:pStyle w:val="BodyText"/>
      </w:pPr>
      <w:r>
        <w:t>Tomas Eneroth</w:t>
      </w:r>
    </w:p>
    <w:p w:rsidR="00EC5FF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5F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5FFF" w:rsidRPr="007D73AB" w:rsidP="00340DE0">
          <w:pPr>
            <w:pStyle w:val="Header"/>
          </w:pPr>
        </w:p>
      </w:tc>
      <w:tc>
        <w:tcPr>
          <w:tcW w:w="1134" w:type="dxa"/>
        </w:tcPr>
        <w:p w:rsidR="00EC5F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5F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5FFF" w:rsidRPr="00710A6C" w:rsidP="00EE3C0F">
          <w:pPr>
            <w:pStyle w:val="Header"/>
            <w:rPr>
              <w:b/>
            </w:rPr>
          </w:pPr>
        </w:p>
        <w:p w:rsidR="00EC5FFF" w:rsidP="00EE3C0F">
          <w:pPr>
            <w:pStyle w:val="Header"/>
          </w:pPr>
        </w:p>
        <w:p w:rsidR="00EC5FFF" w:rsidP="00EE3C0F">
          <w:pPr>
            <w:pStyle w:val="Header"/>
          </w:pPr>
        </w:p>
        <w:p w:rsidR="00EC5F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659DEA5BEF43B79BC5E08416EA7784"/>
            </w:placeholder>
            <w:dataBinding w:xpath="/ns0:DocumentInfo[1]/ns0:BaseInfo[1]/ns0:Dnr[1]" w:storeItemID="{C0396ABF-4E3A-41D8-B40D-E4D1289576E6}" w:prefixMappings="xmlns:ns0='http://lp/documentinfo/RK' "/>
            <w:text/>
          </w:sdtPr>
          <w:sdtContent>
            <w:p w:rsidR="00EC5FFF" w:rsidP="00EE3C0F">
              <w:pPr>
                <w:pStyle w:val="Header"/>
              </w:pPr>
              <w:r w:rsidRPr="00EC5FFF">
                <w:t>I2022//01242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15B8F28FCB4993B4B03AEAA10BCA0E"/>
            </w:placeholder>
            <w:showingPlcHdr/>
            <w:dataBinding w:xpath="/ns0:DocumentInfo[1]/ns0:BaseInfo[1]/ns0:DocNumber[1]" w:storeItemID="{C0396ABF-4E3A-41D8-B40D-E4D1289576E6}" w:prefixMappings="xmlns:ns0='http://lp/documentinfo/RK' "/>
            <w:text/>
          </w:sdtPr>
          <w:sdtContent>
            <w:p w:rsidR="00EC5F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5FFF" w:rsidP="00EE3C0F">
          <w:pPr>
            <w:pStyle w:val="Header"/>
          </w:pPr>
        </w:p>
      </w:tc>
      <w:tc>
        <w:tcPr>
          <w:tcW w:w="1134" w:type="dxa"/>
        </w:tcPr>
        <w:p w:rsidR="00EC5FFF" w:rsidP="0094502D">
          <w:pPr>
            <w:pStyle w:val="Header"/>
          </w:pPr>
        </w:p>
        <w:p w:rsidR="00EC5F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EDC0E549594B6AB1670E4BC8CCCA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5FFF" w:rsidRPr="00EC5FFF" w:rsidP="00340DE0">
              <w:pPr>
                <w:pStyle w:val="Header"/>
                <w:rPr>
                  <w:b/>
                </w:rPr>
              </w:pPr>
              <w:r w:rsidRPr="00EC5FFF">
                <w:rPr>
                  <w:b/>
                </w:rPr>
                <w:t>Infrastrukturdepartementet</w:t>
              </w:r>
            </w:p>
            <w:p w:rsidR="001D2F92" w:rsidP="00340DE0">
              <w:pPr>
                <w:pStyle w:val="Header"/>
              </w:pPr>
              <w:r w:rsidRPr="00EC5FFF">
                <w:t>Infrastrukturministern</w:t>
              </w:r>
            </w:p>
            <w:p w:rsidR="00EC5FFF" w:rsidRPr="00340DE0" w:rsidP="001D2F9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B8604EEDDA45539568885DAC112A12"/>
          </w:placeholder>
          <w:dataBinding w:xpath="/ns0:DocumentInfo[1]/ns0:BaseInfo[1]/ns0:Recipient[1]" w:storeItemID="{C0396ABF-4E3A-41D8-B40D-E4D1289576E6}" w:prefixMappings="xmlns:ns0='http://lp/documentinfo/RK' "/>
          <w:text w:multiLine="1"/>
        </w:sdtPr>
        <w:sdtContent>
          <w:tc>
            <w:tcPr>
              <w:tcW w:w="3170" w:type="dxa"/>
            </w:tcPr>
            <w:p w:rsidR="00EC5F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5F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725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659DEA5BEF43B79BC5E08416EA7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B63C2-AEF3-487F-87DC-930C72304E6A}"/>
      </w:docPartPr>
      <w:docPartBody>
        <w:p w:rsidR="00600AF3" w:rsidP="00F53408">
          <w:pPr>
            <w:pStyle w:val="60659DEA5BEF43B79BC5E08416EA77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5B8F28FCB4993B4B03AEAA10BC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376-FF6E-43B3-9E34-A456CD8E0371}"/>
      </w:docPartPr>
      <w:docPartBody>
        <w:p w:rsidR="00600AF3" w:rsidP="00F53408">
          <w:pPr>
            <w:pStyle w:val="0C15B8F28FCB4993B4B03AEAA10BCA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EDC0E549594B6AB1670E4BC8CCC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B195A-76CE-4D2E-ACAA-FA06A47BBC61}"/>
      </w:docPartPr>
      <w:docPartBody>
        <w:p w:rsidR="00600AF3" w:rsidP="00F53408">
          <w:pPr>
            <w:pStyle w:val="32EDC0E549594B6AB1670E4BC8CCCA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604EEDDA45539568885DAC112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14F5A-AEB1-493C-955B-708FDEBB0D44}"/>
      </w:docPartPr>
      <w:docPartBody>
        <w:p w:rsidR="00600AF3" w:rsidP="00F53408">
          <w:pPr>
            <w:pStyle w:val="E1B8604EEDDA45539568885DAC112A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7D4C4999FB4E23AE7A2CE977F41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2ADDA-323C-4253-902F-AA82813617E6}"/>
      </w:docPartPr>
      <w:docPartBody>
        <w:p w:rsidR="00600AF3" w:rsidP="00F53408">
          <w:pPr>
            <w:pStyle w:val="137D4C4999FB4E23AE7A2CE977F418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408"/>
    <w:rPr>
      <w:noProof w:val="0"/>
      <w:color w:val="808080"/>
    </w:rPr>
  </w:style>
  <w:style w:type="paragraph" w:customStyle="1" w:styleId="60659DEA5BEF43B79BC5E08416EA7784">
    <w:name w:val="60659DEA5BEF43B79BC5E08416EA7784"/>
    <w:rsid w:val="00F53408"/>
  </w:style>
  <w:style w:type="paragraph" w:customStyle="1" w:styleId="E1B8604EEDDA45539568885DAC112A12">
    <w:name w:val="E1B8604EEDDA45539568885DAC112A12"/>
    <w:rsid w:val="00F53408"/>
  </w:style>
  <w:style w:type="paragraph" w:customStyle="1" w:styleId="0C15B8F28FCB4993B4B03AEAA10BCA0E1">
    <w:name w:val="0C15B8F28FCB4993B4B03AEAA10BCA0E1"/>
    <w:rsid w:val="00F534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EDC0E549594B6AB1670E4BC8CCCA021">
    <w:name w:val="32EDC0E549594B6AB1670E4BC8CCCA021"/>
    <w:rsid w:val="00F534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7D4C4999FB4E23AE7A2CE977F418C8">
    <w:name w:val="137D4C4999FB4E23AE7A2CE977F418C8"/>
    <w:rsid w:val="00F534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99ed4b6f-9ee8-4096-8b69-9f41e0824750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2022-06-17T00:00:00</HeaderDate>
    <Office/>
    <Dnr>I2022//01242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2E37044-1548-4BBA-A4AC-5E2BE4B4C498}"/>
</file>

<file path=customXml/itemProps2.xml><?xml version="1.0" encoding="utf-8"?>
<ds:datastoreItem xmlns:ds="http://schemas.openxmlformats.org/officeDocument/2006/customXml" ds:itemID="{2C4299E9-3EB3-4AB2-86B7-6169D054387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39E9661-C357-4045-8EE0-76C81EAB528E}"/>
</file>

<file path=customXml/itemProps5.xml><?xml version="1.0" encoding="utf-8"?>
<ds:datastoreItem xmlns:ds="http://schemas.openxmlformats.org/officeDocument/2006/customXml" ds:itemID="{C0396ABF-4E3A-41D8-B40D-E4D1289576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1665 av David Josefsson (M) Trafikverkets styrning av projektet Västlänken.docx</dc:title>
  <cp:revision>2</cp:revision>
  <cp:lastPrinted>2022-06-15T14:00:00Z</cp:lastPrinted>
  <dcterms:created xsi:type="dcterms:W3CDTF">2022-06-16T07:24:00Z</dcterms:created>
  <dcterms:modified xsi:type="dcterms:W3CDTF">2022-06-16T07:24:00Z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