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4AF5" w:rsidRPr="00F57BE5" w:rsidRDefault="00FC4AF5" w:rsidP="00FC4AF5">
      <w:pPr>
        <w:pStyle w:val="Hemstlrubrik"/>
      </w:pPr>
      <w:r w:rsidRPr="00F57BE5">
        <w:t>Förslag till riksdagsbeslut</w:t>
      </w:r>
    </w:p>
    <w:p w:rsidR="0012442C" w:rsidRPr="00F57BE5" w:rsidRDefault="0012442C">
      <w:pPr>
        <w:pStyle w:val="Hemstlatt"/>
        <w:ind w:left="0"/>
      </w:pPr>
      <w:r w:rsidRPr="00F57BE5">
        <w:t xml:space="preserve">Riksdagen tillkännager för regeringen som sin mening vad som anförs i motionen om </w:t>
      </w:r>
      <w:r w:rsidRPr="00F57BE5">
        <w:rPr>
          <w:color w:val="000000"/>
        </w:rPr>
        <w:t>behovet av komplettering av nuvarande b</w:t>
      </w:r>
      <w:r w:rsidRPr="00F57BE5">
        <w:rPr>
          <w:color w:val="000000"/>
        </w:rPr>
        <w:t>e</w:t>
      </w:r>
      <w:r w:rsidRPr="00F57BE5">
        <w:rPr>
          <w:color w:val="000000"/>
        </w:rPr>
        <w:t>gravningsmetoder i Sverige.</w:t>
      </w:r>
    </w:p>
    <w:p w:rsidR="004D7823" w:rsidRPr="00F57BE5" w:rsidRDefault="004D7823" w:rsidP="00E22893">
      <w:pPr>
        <w:pStyle w:val="Rubrik1"/>
      </w:pPr>
      <w:r w:rsidRPr="00F57BE5">
        <w:t>Motivering</w:t>
      </w:r>
    </w:p>
    <w:p w:rsidR="00FC4AF5" w:rsidRPr="00F57BE5" w:rsidRDefault="00FC4AF5" w:rsidP="00E04507">
      <w:r w:rsidRPr="00F57BE5">
        <w:t>De idag tillämpliga metoderna för begravning som finns i Sverige består av traditionell kistbegravning samt kremation och härefter hantering av stoftet.</w:t>
      </w:r>
    </w:p>
    <w:p w:rsidR="00FC4AF5" w:rsidRPr="00F57BE5" w:rsidRDefault="00FC4AF5" w:rsidP="00FC4AF5">
      <w:pPr>
        <w:pStyle w:val="Normaltindrag"/>
      </w:pPr>
      <w:r w:rsidRPr="00F57BE5">
        <w:t xml:space="preserve">Av Sveriges idag cirka 93 000 begravningar sker ungefär 75 procent såsom kremationsbegravningar. Andelen kremationer har ökat och tenderar att öka ytterligare med anledning av gällande regler rörande personer som lämnar </w:t>
      </w:r>
      <w:r w:rsidR="00CF6EAE" w:rsidRPr="00F57BE5">
        <w:t xml:space="preserve">Svenska </w:t>
      </w:r>
      <w:r w:rsidRPr="00F57BE5">
        <w:t>kyrkan.</w:t>
      </w:r>
    </w:p>
    <w:p w:rsidR="00FC4AF5" w:rsidRPr="00F57BE5" w:rsidRDefault="00FC4AF5" w:rsidP="00FC4AF5">
      <w:pPr>
        <w:pStyle w:val="Normaltindrag"/>
      </w:pPr>
      <w:r w:rsidRPr="00F57BE5">
        <w:t>Under många år har det inom kyrkan, men även utifrån miljöhänsyn, förts en diskussion om kremationens negativa effekter utifrån såväl arbetsmiljö som utsläppen av rökgaser från krematorier. Många krematorier står i begrepp att investera stora ekonomiska åtaganden i rökgasrening men avvaktar med hänsyn till pågående diskussioner.</w:t>
      </w:r>
    </w:p>
    <w:p w:rsidR="00FC4AF5" w:rsidRPr="00F57BE5" w:rsidRDefault="00FC4AF5" w:rsidP="00FC4AF5">
      <w:pPr>
        <w:pStyle w:val="Normaltindrag"/>
      </w:pPr>
      <w:r w:rsidRPr="00F57BE5">
        <w:t>Frågan om ett breddat utbud av metoder för begravning har varit föremål för behandling inom konstitutionsutskottet riksmötet 2001/02</w:t>
      </w:r>
      <w:r w:rsidRPr="00F57BE5">
        <w:rPr>
          <w:color w:val="FF0000"/>
        </w:rPr>
        <w:t xml:space="preserve"> </w:t>
      </w:r>
      <w:r w:rsidRPr="00F57BE5">
        <w:t xml:space="preserve">men också inom </w:t>
      </w:r>
      <w:r w:rsidR="00CF6EAE" w:rsidRPr="00F57BE5">
        <w:t xml:space="preserve">Svenska </w:t>
      </w:r>
      <w:r w:rsidRPr="00F57BE5">
        <w:t>kyrkan.</w:t>
      </w:r>
    </w:p>
    <w:p w:rsidR="00FC4AF5" w:rsidRPr="00F57BE5" w:rsidRDefault="00FC4AF5" w:rsidP="00FC4AF5">
      <w:pPr>
        <w:pStyle w:val="Normaltindrag"/>
      </w:pPr>
      <w:r w:rsidRPr="00F57BE5">
        <w:t>I detta sammanhang har</w:t>
      </w:r>
      <w:r w:rsidRPr="00F57BE5">
        <w:rPr>
          <w:color w:val="FF0000"/>
        </w:rPr>
        <w:t xml:space="preserve"> </w:t>
      </w:r>
      <w:r w:rsidR="00CF6EAE" w:rsidRPr="00F57BE5">
        <w:t xml:space="preserve">Svenska </w:t>
      </w:r>
      <w:r w:rsidRPr="00F57BE5">
        <w:t>kyrkan anfört att ett breddat utbud, med nu kända metoder, inte utgör något etiskt problem. Svenska kyrkans försa</w:t>
      </w:r>
      <w:r w:rsidRPr="00F57BE5">
        <w:t>m</w:t>
      </w:r>
      <w:r w:rsidRPr="00F57BE5">
        <w:t>lingsförbund har liksom enskilda kyrkliga församlingar engagerat sig i arbetet med att få fram nya former för gravsättning.</w:t>
      </w:r>
    </w:p>
    <w:p w:rsidR="00FC4AF5" w:rsidRPr="00F57BE5" w:rsidRDefault="00FC4AF5" w:rsidP="00FC4AF5">
      <w:pPr>
        <w:pStyle w:val="Normaltindrag"/>
      </w:pPr>
      <w:r w:rsidRPr="00F57BE5">
        <w:t>Då en nyordning kräver lagändring för att kunna genomföras, avvaktar e</w:t>
      </w:r>
      <w:r w:rsidRPr="00F57BE5">
        <w:t>n</w:t>
      </w:r>
      <w:r w:rsidRPr="00F57BE5">
        <w:t>skilda kyrkliga församlingar</w:t>
      </w:r>
      <w:r w:rsidRPr="00F57BE5">
        <w:rPr>
          <w:color w:val="FF0000"/>
        </w:rPr>
        <w:t xml:space="preserve"> </w:t>
      </w:r>
      <w:r w:rsidRPr="00F57BE5">
        <w:t>med stora investeringar i krematorier. Detta medför en rad problemställningar som hanteras med allt större svårighet.</w:t>
      </w:r>
    </w:p>
    <w:p w:rsidR="00FC4AF5" w:rsidRPr="00F57BE5" w:rsidRDefault="00FC4AF5" w:rsidP="00FC4AF5">
      <w:pPr>
        <w:pStyle w:val="Normaltindrag"/>
      </w:pPr>
      <w:r w:rsidRPr="00F57BE5">
        <w:lastRenderedPageBreak/>
        <w:t>Ansvariga myndigheter har inte velat agera, då fullskaleverksamhet av n</w:t>
      </w:r>
      <w:r w:rsidRPr="00F57BE5">
        <w:t>y</w:t>
      </w:r>
      <w:r w:rsidRPr="00F57BE5">
        <w:t>utvecklad verksamhet inte har kunnat uppvisas med den kapacitet som fra</w:t>
      </w:r>
      <w:r w:rsidRPr="00F57BE5">
        <w:t>m</w:t>
      </w:r>
      <w:r w:rsidRPr="00F57BE5">
        <w:t>tiden kräver. Kulturdepartementet avvaktar forskningsresultat enligt konstit</w:t>
      </w:r>
      <w:r w:rsidRPr="00F57BE5">
        <w:t>u</w:t>
      </w:r>
      <w:r w:rsidRPr="00F57BE5">
        <w:t>tionsutskottets beredning under riksmötet 2001/02. Forskningen och utvec</w:t>
      </w:r>
      <w:r w:rsidRPr="00F57BE5">
        <w:t>k</w:t>
      </w:r>
      <w:r w:rsidRPr="00F57BE5">
        <w:t>lingen av fullskaleverksamhet blockeras dock av den hittillsvarande politiska hanteringen. Ett moment 22 tycks råda i en angelägen fråga.</w:t>
      </w:r>
    </w:p>
    <w:p w:rsidR="00FC4AF5" w:rsidRPr="00F57BE5" w:rsidRDefault="00FC4AF5" w:rsidP="00FC4AF5">
      <w:pPr>
        <w:pStyle w:val="Normaltindrag"/>
      </w:pPr>
      <w:r w:rsidRPr="00F57BE5">
        <w:t>Under flera år</w:t>
      </w:r>
      <w:r w:rsidR="00E04507" w:rsidRPr="00F57BE5">
        <w:t xml:space="preserve"> har utveckling av promession (</w:t>
      </w:r>
      <w:r w:rsidRPr="00F57BE5">
        <w:t>frystorkning) gjorts genom nedfrysning och härefter hantering till stoft för senare jordfästning. Utvec</w:t>
      </w:r>
      <w:r w:rsidRPr="00F57BE5">
        <w:t>k</w:t>
      </w:r>
      <w:r w:rsidRPr="00F57BE5">
        <w:t xml:space="preserve">lingen har mött stort gensvar inom </w:t>
      </w:r>
      <w:r w:rsidRPr="00F57BE5">
        <w:rPr>
          <w:spacing w:val="-2"/>
        </w:rPr>
        <w:t>såväl kyrkliga kretsar i Sverige som i län</w:t>
      </w:r>
      <w:r w:rsidRPr="00F57BE5">
        <w:t>der med svåra problem vad gäller nuvarande former av begravning.</w:t>
      </w:r>
    </w:p>
    <w:p w:rsidR="00FC4AF5" w:rsidRPr="00F57BE5" w:rsidRDefault="00FC4AF5" w:rsidP="00FC4AF5">
      <w:pPr>
        <w:pStyle w:val="Normaltindrag"/>
      </w:pPr>
      <w:r w:rsidRPr="00F57BE5">
        <w:t>En lagändring krävs för att kunna tillmötesgå önskemålen som finns inom såväl kyrkan som inom den folkliga förankringen vad gäller värdighet vid begravningsakten. En förändring skulle också kunna tillmötesgå många av de miljöfaktorer som idag fått stå tillbaka.</w:t>
      </w:r>
    </w:p>
    <w:p w:rsidR="00FC4AF5" w:rsidRPr="00F57BE5" w:rsidRDefault="00FC4AF5" w:rsidP="00FC4AF5">
      <w:pPr>
        <w:pStyle w:val="Normaltindrag"/>
      </w:pPr>
      <w:r w:rsidRPr="00F57BE5">
        <w:t>Regeringen bör därför i enlighet med tidigare uttalanden från ansvarig m</w:t>
      </w:r>
      <w:r w:rsidRPr="00F57BE5">
        <w:t>i</w:t>
      </w:r>
      <w:r w:rsidRPr="00F57BE5">
        <w:t>nister rörande promessi</w:t>
      </w:r>
      <w:r w:rsidRPr="00F57BE5">
        <w:rPr>
          <w:spacing w:val="-2"/>
        </w:rPr>
        <w:t>on snabbutreda frågan om komplettering av nu gällan</w:t>
      </w:r>
      <w:r w:rsidRPr="00F57BE5">
        <w:t>de metoder för begravning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7BE5">
        <w:trPr>
          <w:cantSplit/>
        </w:trPr>
        <w:tc>
          <w:tcPr>
            <w:tcW w:w="3046" w:type="dxa"/>
          </w:tcPr>
          <w:p w:rsidR="0012442C" w:rsidRPr="00F57BE5" w:rsidRDefault="0012442C">
            <w:pPr>
              <w:pStyle w:val="UnderskriftDatum"/>
              <w:spacing w:before="240"/>
            </w:pPr>
            <w:r w:rsidRPr="00F57BE5">
              <w:t>Stockholm den 27 september 2007</w:t>
            </w:r>
          </w:p>
        </w:tc>
        <w:tc>
          <w:tcPr>
            <w:tcW w:w="3047" w:type="dxa"/>
          </w:tcPr>
          <w:p w:rsidR="0012442C" w:rsidRPr="00F57BE5" w:rsidRDefault="0012442C">
            <w:pPr>
              <w:pStyle w:val="Underskrifter"/>
              <w:spacing w:before="240"/>
            </w:pPr>
          </w:p>
        </w:tc>
      </w:tr>
      <w:tr w:rsidR="00000000" w:rsidRPr="00F57BE5">
        <w:trPr>
          <w:cantSplit/>
        </w:trPr>
        <w:tc>
          <w:tcPr>
            <w:tcW w:w="3046" w:type="dxa"/>
          </w:tcPr>
          <w:p w:rsidR="0012442C" w:rsidRPr="00F57BE5" w:rsidRDefault="0012442C">
            <w:pPr>
              <w:pStyle w:val="Underskrifter"/>
            </w:pPr>
            <w:r w:rsidRPr="00F57BE5">
              <w:t>Göte Wahlström (s)</w:t>
            </w:r>
          </w:p>
        </w:tc>
        <w:tc>
          <w:tcPr>
            <w:tcW w:w="3046" w:type="dxa"/>
          </w:tcPr>
          <w:p w:rsidR="0012442C" w:rsidRPr="00F57BE5" w:rsidRDefault="0012442C">
            <w:pPr>
              <w:pStyle w:val="Underskrifter"/>
            </w:pPr>
            <w:r w:rsidRPr="00F57BE5">
              <w:t>Margareta Persson (s)</w:t>
            </w:r>
          </w:p>
        </w:tc>
      </w:tr>
    </w:tbl>
    <w:p w:rsidR="00FC4AF5" w:rsidRPr="00F57BE5" w:rsidRDefault="00FC4AF5" w:rsidP="00E04507">
      <w:pPr>
        <w:pStyle w:val="Normaltindrag"/>
      </w:pPr>
    </w:p>
    <w:sectPr w:rsidR="00FC4AF5" w:rsidRPr="00F57BE5" w:rsidSect="00E045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442C" w:rsidRPr="00F57BE5" w:rsidRDefault="0012442C">
      <w:r w:rsidRPr="00F57BE5">
        <w:separator/>
      </w:r>
    </w:p>
  </w:endnote>
  <w:endnote w:type="continuationSeparator" w:id="0">
    <w:p w:rsidR="0012442C" w:rsidRPr="00F57BE5" w:rsidRDefault="0012442C">
      <w:r w:rsidRPr="00F57B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507" w:rsidRPr="00F57BE5" w:rsidRDefault="00F57BE5" w:rsidP="00E04507">
    <w:pPr>
      <w:pStyle w:val="Sidfot"/>
    </w:pPr>
    <w:r w:rsidRPr="00F57B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08708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507" w:rsidRDefault="0012442C">
                          <w:pPr>
                            <w:pStyle w:val="NormalS5sidnrV"/>
                          </w:pPr>
                          <w:r>
                            <w:fldChar w:fldCharType="begin"/>
                          </w:r>
                          <w:r w:rsidR="00E0450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4507" w:rsidRDefault="0012442C">
                    <w:pPr>
                      <w:pStyle w:val="NormalS5sidnrV"/>
                    </w:pPr>
                    <w:r>
                      <w:fldChar w:fldCharType="begin"/>
                    </w:r>
                    <w:r w:rsidR="00E0450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AF5" w:rsidRPr="00F57BE5" w:rsidRDefault="00F57BE5" w:rsidP="00E04507">
    <w:pPr>
      <w:pStyle w:val="Sidfot"/>
    </w:pPr>
    <w:r w:rsidRPr="00F57B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9935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507" w:rsidRDefault="0012442C">
                          <w:pPr>
                            <w:pStyle w:val="NormalS5sidnrH"/>
                            <w:ind w:right="0"/>
                          </w:pPr>
                          <w:r>
                            <w:fldChar w:fldCharType="begin"/>
                          </w:r>
                          <w:r w:rsidR="00E04507">
                            <w:instrText xml:space="preserve"> PAGE *\charformat</w:instrText>
                          </w:r>
                          <w:r>
                            <w:fldChar w:fldCharType="separate"/>
                          </w:r>
                          <w:r w:rsidR="00E045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4507" w:rsidRDefault="0012442C">
                    <w:pPr>
                      <w:pStyle w:val="NormalS5sidnrH"/>
                      <w:ind w:right="0"/>
                    </w:pPr>
                    <w:r>
                      <w:fldChar w:fldCharType="begin"/>
                    </w:r>
                    <w:r w:rsidR="00E04507">
                      <w:instrText xml:space="preserve"> PAGE *\charformat</w:instrText>
                    </w:r>
                    <w:r>
                      <w:fldChar w:fldCharType="separate"/>
                    </w:r>
                    <w:r w:rsidR="00E0450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AF5" w:rsidRPr="00F57BE5" w:rsidRDefault="00F57BE5" w:rsidP="00E04507">
    <w:pPr>
      <w:pStyle w:val="Sidfot"/>
    </w:pPr>
    <w:r w:rsidRPr="00F57B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82020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507" w:rsidRDefault="0012442C">
                          <w:pPr>
                            <w:pStyle w:val="NormalS5sidnrH"/>
                            <w:ind w:right="0"/>
                          </w:pPr>
                          <w:r>
                            <w:fldChar w:fldCharType="begin"/>
                          </w:r>
                          <w:r w:rsidR="00E0450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4507" w:rsidRDefault="0012442C">
                    <w:pPr>
                      <w:pStyle w:val="NormalS5sidnrH"/>
                      <w:ind w:right="0"/>
                    </w:pPr>
                    <w:r>
                      <w:fldChar w:fldCharType="begin"/>
                    </w:r>
                    <w:r w:rsidR="00E0450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442C" w:rsidRPr="00F57BE5" w:rsidRDefault="0012442C">
      <w:r w:rsidRPr="00F57BE5">
        <w:separator/>
      </w:r>
    </w:p>
  </w:footnote>
  <w:footnote w:type="continuationSeparator" w:id="0">
    <w:p w:rsidR="0012442C" w:rsidRPr="00F57BE5" w:rsidRDefault="0012442C">
      <w:r w:rsidRPr="00F57B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507" w:rsidRPr="00F57BE5" w:rsidRDefault="00F57BE5" w:rsidP="00E04507">
    <w:pPr>
      <w:pStyle w:val="Sidhuvud"/>
    </w:pPr>
    <w:r w:rsidRPr="00F57B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4399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507" w:rsidRDefault="0012442C">
                          <w:pPr>
                            <w:pStyle w:val="KantRubrikS5V"/>
                          </w:pPr>
                          <w:r>
                            <w:fldChar w:fldCharType="begin"/>
                          </w:r>
                          <w:r w:rsidR="00E04507">
                            <w:instrText xml:space="preserve"> DOCPROPERTY "YearUser" *\charformat </w:instrText>
                          </w:r>
                          <w:r>
                            <w:fldChar w:fldCharType="separate"/>
                          </w:r>
                          <w:r w:rsidR="00CF6EAE">
                            <w:t>2007/08</w:t>
                          </w:r>
                          <w:r>
                            <w:fldChar w:fldCharType="end"/>
                          </w:r>
                          <w:r w:rsidR="00E04507">
                            <w:t>:</w:t>
                          </w:r>
                          <w:r>
                            <w:fldChar w:fldCharType="begin"/>
                          </w:r>
                          <w:r w:rsidR="00E04507">
                            <w:instrText xml:space="preserve"> DOCPROPERTY "Motionsnummer" *\charformat </w:instrText>
                          </w:r>
                          <w:r>
                            <w:fldChar w:fldCharType="separate"/>
                          </w:r>
                          <w:r w:rsidR="00CF6EAE">
                            <w:t>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4507" w:rsidRDefault="0012442C">
                    <w:pPr>
                      <w:pStyle w:val="KantRubrikS5V"/>
                    </w:pPr>
                    <w:r>
                      <w:fldChar w:fldCharType="begin"/>
                    </w:r>
                    <w:r w:rsidR="00E04507">
                      <w:instrText xml:space="preserve"> DOCPROPERTY "YearUser" *\charformat </w:instrText>
                    </w:r>
                    <w:r>
                      <w:fldChar w:fldCharType="separate"/>
                    </w:r>
                    <w:r w:rsidR="00CF6EAE">
                      <w:t>2007/08</w:t>
                    </w:r>
                    <w:r>
                      <w:fldChar w:fldCharType="end"/>
                    </w:r>
                    <w:r w:rsidR="00E04507">
                      <w:t>:</w:t>
                    </w:r>
                    <w:r>
                      <w:fldChar w:fldCharType="begin"/>
                    </w:r>
                    <w:r w:rsidR="00E04507">
                      <w:instrText xml:space="preserve"> DOCPROPERTY "Motionsnummer" *\charformat </w:instrText>
                    </w:r>
                    <w:r>
                      <w:fldChar w:fldCharType="separate"/>
                    </w:r>
                    <w:r w:rsidR="00CF6EAE">
                      <w:t>K216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AF5" w:rsidRPr="00F57BE5" w:rsidRDefault="00F57BE5" w:rsidP="00E04507">
    <w:pPr>
      <w:pStyle w:val="Sidhuvud"/>
    </w:pPr>
    <w:r w:rsidRPr="00F57B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1361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507" w:rsidRDefault="0012442C">
                          <w:pPr>
                            <w:pStyle w:val="KantRubrikS5H"/>
                            <w:ind w:right="0"/>
                          </w:pPr>
                          <w:r>
                            <w:fldChar w:fldCharType="begin"/>
                          </w:r>
                          <w:r w:rsidR="00E04507">
                            <w:instrText xml:space="preserve"> DOCPROPERTY "YearUser" *\charformat </w:instrText>
                          </w:r>
                          <w:r>
                            <w:fldChar w:fldCharType="separate"/>
                          </w:r>
                          <w:r w:rsidR="00CF6EAE">
                            <w:t>2007/08</w:t>
                          </w:r>
                          <w:r>
                            <w:fldChar w:fldCharType="end"/>
                          </w:r>
                          <w:r w:rsidR="00E04507">
                            <w:t>:</w:t>
                          </w:r>
                          <w:r>
                            <w:fldChar w:fldCharType="begin"/>
                          </w:r>
                          <w:r w:rsidR="00E04507">
                            <w:instrText xml:space="preserve"> DOCPROPERTY "Motionsnummer" *\charformat </w:instrText>
                          </w:r>
                          <w:r>
                            <w:fldChar w:fldCharType="separate"/>
                          </w:r>
                          <w:r w:rsidR="00CF6EAE">
                            <w:t>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4507" w:rsidRDefault="0012442C">
                    <w:pPr>
                      <w:pStyle w:val="KantRubrikS5H"/>
                      <w:ind w:right="0"/>
                    </w:pPr>
                    <w:r>
                      <w:fldChar w:fldCharType="begin"/>
                    </w:r>
                    <w:r w:rsidR="00E04507">
                      <w:instrText xml:space="preserve"> DOCPROPERTY "YearUser" *\charformat </w:instrText>
                    </w:r>
                    <w:r>
                      <w:fldChar w:fldCharType="separate"/>
                    </w:r>
                    <w:r w:rsidR="00CF6EAE">
                      <w:t>2007/08</w:t>
                    </w:r>
                    <w:r>
                      <w:fldChar w:fldCharType="end"/>
                    </w:r>
                    <w:r w:rsidR="00E04507">
                      <w:t>:</w:t>
                    </w:r>
                    <w:r>
                      <w:fldChar w:fldCharType="begin"/>
                    </w:r>
                    <w:r w:rsidR="00E04507">
                      <w:instrText xml:space="preserve"> DOCPROPERTY "Motionsnummer" *\charformat </w:instrText>
                    </w:r>
                    <w:r>
                      <w:fldChar w:fldCharType="separate"/>
                    </w:r>
                    <w:r w:rsidR="00CF6EAE">
                      <w:t>K216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42C" w:rsidRPr="00F57BE5" w:rsidRDefault="0012442C">
    <w:pPr>
      <w:pStyle w:val="FSHNormal"/>
      <w:tabs>
        <w:tab w:val="right" w:pos="5840"/>
      </w:tabs>
    </w:pPr>
    <w:r w:rsidRPr="00F57BE5">
      <w:br/>
    </w:r>
    <w:r w:rsidRPr="00F57BE5">
      <w:fldChar w:fldCharType="begin" w:fldLock="1"/>
    </w:r>
    <w:r w:rsidRPr="00F57BE5">
      <w:instrText xml:space="preserve"> DOCPROPERTY</w:instrText>
    </w:r>
    <w:r w:rsidRPr="00F57BE5">
      <w:rPr>
        <w:sz w:val="18"/>
      </w:rPr>
      <w:instrText xml:space="preserve"> "YearUser" *\charformat </w:instrText>
    </w:r>
    <w:r w:rsidRPr="00F57BE5">
      <w:fldChar w:fldCharType="separate"/>
    </w:r>
    <w:r w:rsidRPr="00F57BE5">
      <w:t>2007/08</w:t>
    </w:r>
    <w:r w:rsidRPr="00F57BE5">
      <w:fldChar w:fldCharType="end"/>
    </w:r>
    <w:r w:rsidRPr="00F57BE5">
      <w:t xml:space="preserve"> </w:t>
    </w:r>
    <w:r w:rsidRPr="00F57BE5">
      <w:tab/>
      <w:t xml:space="preserve">mnr: </w:t>
    </w:r>
    <w:r w:rsidRPr="00F57BE5">
      <w:fldChar w:fldCharType="begin" w:fldLock="1"/>
    </w:r>
    <w:r w:rsidRPr="00F57BE5">
      <w:instrText xml:space="preserve"> DOCPROPERTY</w:instrText>
    </w:r>
    <w:r w:rsidRPr="00F57BE5">
      <w:rPr>
        <w:sz w:val="18"/>
      </w:rPr>
      <w:instrText xml:space="preserve"> "Motionsnummer" *\charformat </w:instrText>
    </w:r>
    <w:r w:rsidRPr="00F57BE5">
      <w:fldChar w:fldCharType="separate"/>
    </w:r>
    <w:r w:rsidRPr="00F57BE5">
      <w:t>K216</w:t>
    </w:r>
    <w:r w:rsidRPr="00F57BE5">
      <w:fldChar w:fldCharType="end"/>
    </w:r>
    <w:r w:rsidRPr="00F57BE5">
      <w:br/>
    </w:r>
    <w:r w:rsidRPr="00F57BE5">
      <w:fldChar w:fldCharType="begin" w:fldLock="1"/>
    </w:r>
    <w:r w:rsidRPr="00F57BE5">
      <w:instrText xml:space="preserve"> DOCPROPERTY</w:instrText>
    </w:r>
    <w:r w:rsidRPr="00F57BE5">
      <w:rPr>
        <w:sz w:val="18"/>
      </w:rPr>
      <w:instrText xml:space="preserve"> "Samling" *\charformat </w:instrText>
    </w:r>
    <w:r w:rsidRPr="00F57BE5">
      <w:fldChar w:fldCharType="end"/>
    </w:r>
    <w:r w:rsidRPr="00F57BE5">
      <w:tab/>
      <w:t xml:space="preserve">pnr: </w:t>
    </w:r>
    <w:r w:rsidRPr="00F57BE5">
      <w:fldChar w:fldCharType="begin" w:fldLock="1"/>
    </w:r>
    <w:r w:rsidRPr="00F57BE5">
      <w:instrText xml:space="preserve"> DOCPROPERTY</w:instrText>
    </w:r>
    <w:r w:rsidRPr="00F57BE5">
      <w:rPr>
        <w:sz w:val="18"/>
      </w:rPr>
      <w:instrText xml:space="preserve"> "Partinummer" *\charformat </w:instrText>
    </w:r>
    <w:r w:rsidRPr="00F57BE5">
      <w:fldChar w:fldCharType="separate"/>
    </w:r>
    <w:r w:rsidRPr="00F57BE5">
      <w:t>s3027</w:t>
    </w:r>
    <w:r w:rsidRPr="00F57BE5">
      <w:fldChar w:fldCharType="end"/>
    </w:r>
  </w:p>
  <w:p w:rsidR="0012442C" w:rsidRPr="00F57BE5" w:rsidRDefault="0012442C">
    <w:pPr>
      <w:pStyle w:val="FSHRub1"/>
    </w:pPr>
    <w:r w:rsidRPr="00F57BE5">
      <w:t>Motion till riksdagen</w:t>
    </w:r>
    <w:r w:rsidRPr="00F57BE5">
      <w:br/>
    </w:r>
    <w:r w:rsidRPr="00F57BE5">
      <w:fldChar w:fldCharType="begin" w:fldLock="1"/>
    </w:r>
    <w:r w:rsidRPr="00F57BE5">
      <w:instrText xml:space="preserve"> DOCPROPERTY "YearUser" *\charformat </w:instrText>
    </w:r>
    <w:r w:rsidRPr="00F57BE5">
      <w:fldChar w:fldCharType="separate"/>
    </w:r>
    <w:r w:rsidRPr="00F57BE5">
      <w:t>2007/08</w:t>
    </w:r>
    <w:r w:rsidRPr="00F57BE5">
      <w:fldChar w:fldCharType="end"/>
    </w:r>
    <w:r w:rsidRPr="00F57BE5">
      <w:t>:</w:t>
    </w:r>
    <w:r w:rsidRPr="00F57BE5">
      <w:fldChar w:fldCharType="begin" w:fldLock="1"/>
    </w:r>
    <w:r w:rsidRPr="00F57BE5">
      <w:instrText xml:space="preserve"> DOCPROPERTY "Motionsnummer" *\charformat </w:instrText>
    </w:r>
    <w:r w:rsidRPr="00F57BE5">
      <w:fldChar w:fldCharType="separate"/>
    </w:r>
    <w:r w:rsidRPr="00F57BE5">
      <w:t>K216</w:t>
    </w:r>
    <w:r w:rsidRPr="00F57BE5">
      <w:fldChar w:fldCharType="end"/>
    </w:r>
  </w:p>
  <w:p w:rsidR="0012442C" w:rsidRPr="00F57BE5" w:rsidRDefault="0012442C">
    <w:pPr>
      <w:pStyle w:val="FSHNormalS5"/>
    </w:pPr>
    <w:r w:rsidRPr="00F57BE5">
      <w:fldChar w:fldCharType="begin" w:fldLock="1"/>
    </w:r>
    <w:r w:rsidRPr="00F57BE5">
      <w:instrText xml:space="preserve"> DOCPROPERTY "MotionarText" *\charformat </w:instrText>
    </w:r>
    <w:r w:rsidRPr="00F57BE5">
      <w:fldChar w:fldCharType="separate"/>
    </w:r>
    <w:r w:rsidRPr="00F57BE5">
      <w:t>av Göte Wahlström och Margareta Persson (s)</w:t>
    </w:r>
    <w:r w:rsidRPr="00F57BE5">
      <w:fldChar w:fldCharType="end"/>
    </w:r>
    <w:r w:rsidRPr="00F57BE5">
      <w:br/>
    </w:r>
    <w:r w:rsidRPr="00F57BE5">
      <w:fldChar w:fldCharType="begin" w:fldLock="1"/>
    </w:r>
    <w:r w:rsidRPr="00F57BE5">
      <w:instrText xml:space="preserve"> DOCPROPERTY "SvarFrasKort" *\charformat </w:instrText>
    </w:r>
    <w:r w:rsidRPr="00F57BE5">
      <w:fldChar w:fldCharType="end"/>
    </w:r>
  </w:p>
  <w:p w:rsidR="0012442C" w:rsidRPr="00F57BE5" w:rsidRDefault="0012442C">
    <w:pPr>
      <w:pStyle w:val="FSHTitel"/>
    </w:pPr>
    <w:r w:rsidRPr="00F57BE5">
      <w:fldChar w:fldCharType="begin" w:fldLock="1"/>
    </w:r>
    <w:r w:rsidRPr="00F57BE5">
      <w:instrText xml:space="preserve"> DOCPROPERTY</w:instrText>
    </w:r>
    <w:r w:rsidRPr="00F57BE5">
      <w:rPr>
        <w:sz w:val="18"/>
      </w:rPr>
      <w:instrText xml:space="preserve"> "RubrikSvar" *\charformat </w:instrText>
    </w:r>
    <w:r w:rsidRPr="00F57BE5">
      <w:fldChar w:fldCharType="separate"/>
    </w:r>
    <w:r w:rsidRPr="00F57BE5">
      <w:t>Utveckling av formerna för begravning</w:t>
    </w:r>
    <w:r w:rsidRPr="00F57BE5">
      <w:fldChar w:fldCharType="end"/>
    </w:r>
  </w:p>
  <w:p w:rsidR="0012442C" w:rsidRPr="00F57BE5" w:rsidRDefault="0012442C">
    <w:pPr>
      <w:pStyle w:val="Normal00"/>
    </w:pPr>
  </w:p>
  <w:p w:rsidR="00E04507" w:rsidRPr="00F57BE5" w:rsidRDefault="00E045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4888335">
    <w:abstractNumId w:val="8"/>
  </w:num>
  <w:num w:numId="2" w16cid:durableId="966546568">
    <w:abstractNumId w:val="9"/>
  </w:num>
  <w:num w:numId="3" w16cid:durableId="1018701829">
    <w:abstractNumId w:val="8"/>
  </w:num>
  <w:num w:numId="4" w16cid:durableId="2130345976">
    <w:abstractNumId w:val="9"/>
  </w:num>
  <w:num w:numId="5" w16cid:durableId="514539661">
    <w:abstractNumId w:val="13"/>
  </w:num>
  <w:num w:numId="6" w16cid:durableId="747532951">
    <w:abstractNumId w:val="10"/>
  </w:num>
  <w:num w:numId="7" w16cid:durableId="1303925873">
    <w:abstractNumId w:val="11"/>
  </w:num>
  <w:num w:numId="8" w16cid:durableId="1262569432">
    <w:abstractNumId w:val="12"/>
  </w:num>
  <w:num w:numId="9" w16cid:durableId="1866094908">
    <w:abstractNumId w:val="8"/>
  </w:num>
  <w:num w:numId="10" w16cid:durableId="703486852">
    <w:abstractNumId w:val="3"/>
  </w:num>
  <w:num w:numId="11" w16cid:durableId="649481251">
    <w:abstractNumId w:val="2"/>
  </w:num>
  <w:num w:numId="12" w16cid:durableId="281806925">
    <w:abstractNumId w:val="1"/>
  </w:num>
  <w:num w:numId="13" w16cid:durableId="362706287">
    <w:abstractNumId w:val="0"/>
  </w:num>
  <w:num w:numId="14" w16cid:durableId="2097901478">
    <w:abstractNumId w:val="9"/>
  </w:num>
  <w:num w:numId="15" w16cid:durableId="350452902">
    <w:abstractNumId w:val="7"/>
  </w:num>
  <w:num w:numId="16" w16cid:durableId="1031344417">
    <w:abstractNumId w:val="6"/>
  </w:num>
  <w:num w:numId="17" w16cid:durableId="1204905774">
    <w:abstractNumId w:val="5"/>
  </w:num>
  <w:num w:numId="18" w16cid:durableId="305663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6251CDF2-4482-4ECE-AB35-35FAE7AFD832},{D76AF1E5-B576-4E14-BD0B-CCB5014CB7C9}"/>
  </w:docVars>
  <w:rsids>
    <w:rsidRoot w:val="00F57BE5"/>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2442C"/>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4D4"/>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40F9"/>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36B58"/>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B7261"/>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6EAE"/>
    <w:rsid w:val="00CF7A43"/>
    <w:rsid w:val="00D01775"/>
    <w:rsid w:val="00D1174F"/>
    <w:rsid w:val="00D11807"/>
    <w:rsid w:val="00D1289C"/>
    <w:rsid w:val="00D16CA9"/>
    <w:rsid w:val="00D372C4"/>
    <w:rsid w:val="00D44527"/>
    <w:rsid w:val="00D52681"/>
    <w:rsid w:val="00D53D04"/>
    <w:rsid w:val="00D55EF7"/>
    <w:rsid w:val="00D97778"/>
    <w:rsid w:val="00DC0DF0"/>
    <w:rsid w:val="00DC6C70"/>
    <w:rsid w:val="00DD7FEE"/>
    <w:rsid w:val="00DE24A4"/>
    <w:rsid w:val="00DF5ACD"/>
    <w:rsid w:val="00E04507"/>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57BE5"/>
    <w:rsid w:val="00F73E9E"/>
    <w:rsid w:val="00F82B3A"/>
    <w:rsid w:val="00F87D14"/>
    <w:rsid w:val="00F95725"/>
    <w:rsid w:val="00F962E5"/>
    <w:rsid w:val="00FA3374"/>
    <w:rsid w:val="00FB2435"/>
    <w:rsid w:val="00FB6490"/>
    <w:rsid w:val="00FC4AF5"/>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263FAD-2651-44FC-A379-76265425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144D4"/>
    <w:rPr>
      <w:sz w:val="32"/>
      <w:lang w:val="sv-SE" w:eastAsia="sv-SE" w:bidi="ar-SA"/>
    </w:rPr>
  </w:style>
  <w:style w:type="character" w:customStyle="1" w:styleId="Rubrik2Char">
    <w:name w:val="Rubrik 2 Char"/>
    <w:aliases w:val="Beslutrubrik Char"/>
    <w:basedOn w:val="Standardstycketeckensnitt"/>
    <w:link w:val="Rubrik2"/>
    <w:semiHidden/>
    <w:locked/>
    <w:rsid w:val="003144D4"/>
    <w:rPr>
      <w:sz w:val="27"/>
      <w:lang w:val="sv-SE" w:eastAsia="sv-SE" w:bidi="ar-SA"/>
    </w:rPr>
  </w:style>
  <w:style w:type="character" w:customStyle="1" w:styleId="Rubrik3Char">
    <w:name w:val="Rubrik 3 Char"/>
    <w:aliases w:val="Mellanrubrik Char"/>
    <w:basedOn w:val="Standardstycketeckensnitt"/>
    <w:link w:val="Rubrik3"/>
    <w:semiHidden/>
    <w:locked/>
    <w:rsid w:val="003144D4"/>
    <w:rPr>
      <w:b/>
      <w:sz w:val="21"/>
      <w:lang w:val="sv-SE" w:eastAsia="sv-SE" w:bidi="ar-SA"/>
    </w:rPr>
  </w:style>
  <w:style w:type="character" w:customStyle="1" w:styleId="Rubrik4Char">
    <w:name w:val="Rubrik 4 Char"/>
    <w:aliases w:val="KursivRubrik Char"/>
    <w:basedOn w:val="Standardstycketeckensnitt"/>
    <w:link w:val="Rubrik4"/>
    <w:semiHidden/>
    <w:locked/>
    <w:rsid w:val="003144D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144D4"/>
    <w:rPr>
      <w:sz w:val="19"/>
      <w:lang w:val="sv-SE" w:eastAsia="sv-SE" w:bidi="ar-SA"/>
    </w:rPr>
  </w:style>
  <w:style w:type="character" w:customStyle="1" w:styleId="Rubrik6Char">
    <w:name w:val="Rubrik 6 Char"/>
    <w:basedOn w:val="Standardstycketeckensnitt"/>
    <w:link w:val="Rubrik6"/>
    <w:semiHidden/>
    <w:locked/>
    <w:rsid w:val="003144D4"/>
    <w:rPr>
      <w:caps/>
      <w:sz w:val="14"/>
      <w:lang w:val="sv-SE" w:eastAsia="sv-SE" w:bidi="ar-SA"/>
    </w:rPr>
  </w:style>
  <w:style w:type="character" w:customStyle="1" w:styleId="Rubrik7Char">
    <w:name w:val="Rubrik 7 Char"/>
    <w:basedOn w:val="Standardstycketeckensnitt"/>
    <w:link w:val="Rubrik7"/>
    <w:semiHidden/>
    <w:locked/>
    <w:rsid w:val="003144D4"/>
    <w:rPr>
      <w:caps/>
      <w:sz w:val="14"/>
      <w:lang w:val="sv-SE" w:eastAsia="sv-SE" w:bidi="ar-SA"/>
    </w:rPr>
  </w:style>
  <w:style w:type="character" w:customStyle="1" w:styleId="Rubrik8Char">
    <w:name w:val="Rubrik 8 Char"/>
    <w:basedOn w:val="Standardstycketeckensnitt"/>
    <w:link w:val="Rubrik8"/>
    <w:semiHidden/>
    <w:locked/>
    <w:rsid w:val="003144D4"/>
    <w:rPr>
      <w:caps/>
      <w:sz w:val="14"/>
      <w:lang w:val="sv-SE" w:eastAsia="sv-SE" w:bidi="ar-SA"/>
    </w:rPr>
  </w:style>
  <w:style w:type="character" w:customStyle="1" w:styleId="Rubrik9Char">
    <w:name w:val="Rubrik 9 Char"/>
    <w:basedOn w:val="Standardstycketeckensnitt"/>
    <w:link w:val="Rubrik9"/>
    <w:semiHidden/>
    <w:locked/>
    <w:rsid w:val="003144D4"/>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3144D4"/>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3144D4"/>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3144D4"/>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3144D4"/>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144D4"/>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2422</Characters>
  <Application>Microsoft Office Word</Application>
  <DocSecurity>4</DocSecurity>
  <Lines>47</Lines>
  <Paragraphs>18</Paragraphs>
  <ScaleCrop>false</ScaleCrop>
  <HeadingPairs>
    <vt:vector size="2" baseType="variant">
      <vt:variant>
        <vt:lpstr>Rubrik</vt:lpstr>
      </vt:variant>
      <vt:variant>
        <vt:i4>1</vt:i4>
      </vt:variant>
    </vt:vector>
  </HeadingPairs>
  <TitlesOfParts>
    <vt:vector size="1" baseType="lpstr">
      <vt:lpstr>s3027</vt:lpstr>
    </vt:vector>
  </TitlesOfParts>
  <Company>Riksdagen</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s3027</dc:title>
  <dc:subject>s3027</dc:subject>
  <dc:creator>Riksdagen</dc:creator>
  <cp:keywords>Riksdagen</cp:keywords>
  <dc:description>TKG-ktrl, MSMQ4mb, PersReg-Distribution mm</dc:description>
  <cp:lastModifiedBy>Lars Brink</cp:lastModifiedBy>
  <cp:revision>2</cp:revision>
  <cp:lastPrinted>2007-10-19T13:21:00Z</cp:lastPrinted>
  <dcterms:created xsi:type="dcterms:W3CDTF">2025-12-17T06:03:00Z</dcterms:created>
  <dcterms:modified xsi:type="dcterms:W3CDTF">2025-12-17T06:03:00Z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Utveckling av formerna för begravning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formerna för begravning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Göte Wahlström och Margareta Persson (s)</vt:lpwstr>
  </property>
  <property fmtid="{D5CDD505-2E9C-101B-9397-08002B2CF9AE}" pid="26" name="MotionarLista">
    <vt:lpwstr>Wahlström, Göte (s)\Persson,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20072008000000000115000030270069</vt:lpwstr>
  </property>
  <property fmtid="{D5CDD505-2E9C-101B-9397-08002B2CF9AE}" pid="47" name="datum">
    <vt:lpwstr>070927</vt:lpwstr>
  </property>
  <property fmtid="{D5CDD505-2E9C-101B-9397-08002B2CF9AE}" pid="48" name="avsändar-e-post">
    <vt:lpwstr>lis.ohlgren@riksdagen.se</vt:lpwstr>
  </property>
  <property fmtid="{D5CDD505-2E9C-101B-9397-08002B2CF9AE}" pid="49" name="id">
    <vt:lpwstr>20072008000000000115000030270069</vt:lpwstr>
  </property>
  <property fmtid="{D5CDD505-2E9C-101B-9397-08002B2CF9AE}" pid="50" name="nummer">
    <vt:lpwstr>216</vt:lpwstr>
  </property>
  <property fmtid="{D5CDD505-2E9C-101B-9397-08002B2CF9AE}" pid="51" name="utskottsbeteckning">
    <vt:lpwstr>K</vt:lpwstr>
  </property>
  <property fmtid="{D5CDD505-2E9C-101B-9397-08002B2CF9AE}" pid="52" name="GlobalUID">
    <vt:lpwstr>{0E25B69B-DF0A-4F08-98D4-64A1B06972E2}</vt:lpwstr>
  </property>
  <property fmtid="{D5CDD505-2E9C-101B-9397-08002B2CF9AE}" pid="53" name="Överföringar">
    <vt:i4>0</vt:i4>
  </property>
  <property fmtid="{D5CDD505-2E9C-101B-9397-08002B2CF9AE}" pid="54" name="Checksum">
    <vt:lpwstr>*1015891774175*</vt:lpwstr>
  </property>
  <property fmtid="{D5CDD505-2E9C-101B-9397-08002B2CF9AE}" pid="55" name="skuggnummer">
    <vt:lpwstr>203</vt:lpwstr>
  </property>
  <property fmtid="{D5CDD505-2E9C-101B-9397-08002B2CF9AE}" pid="56" name="urixVersion">
    <vt:lpwstr>3.2.0.8</vt:lpwstr>
  </property>
  <property fmtid="{D5CDD505-2E9C-101B-9397-08002B2CF9AE}" pid="57" name="urixOrigin">
    <vt:lpwstr>071019 15:21:23.940</vt:lpwstr>
  </property>
  <property fmtid="{D5CDD505-2E9C-101B-9397-08002B2CF9AE}" pid="58" name="urixGuid">
    <vt:lpwstr>{0C290E07-66C6-4195-9370-F386140B45B4}</vt:lpwstr>
  </property>
</Properties>
</file>