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F7E11" w14:textId="77777777" w:rsidR="00051253" w:rsidRDefault="00051253" w:rsidP="00051253"/>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051253" w14:paraId="21E2C8FA" w14:textId="77777777" w:rsidTr="00F30AF1">
        <w:tc>
          <w:tcPr>
            <w:tcW w:w="9141" w:type="dxa"/>
            <w:hideMark/>
          </w:tcPr>
          <w:p w14:paraId="69D43D2C" w14:textId="77777777" w:rsidR="00051253" w:rsidRDefault="00051253" w:rsidP="00F30AF1">
            <w:pPr>
              <w:spacing w:line="256" w:lineRule="auto"/>
              <w:rPr>
                <w:lang w:val="en-GB" w:eastAsia="en-US"/>
              </w:rPr>
            </w:pPr>
            <w:r>
              <w:rPr>
                <w:lang w:val="en-GB" w:eastAsia="en-US"/>
              </w:rPr>
              <w:t>RIKSDAGEN</w:t>
            </w:r>
          </w:p>
          <w:p w14:paraId="0E3BA983" w14:textId="77777777" w:rsidR="00051253" w:rsidRDefault="00051253" w:rsidP="00F30AF1">
            <w:pPr>
              <w:spacing w:line="256" w:lineRule="auto"/>
              <w:rPr>
                <w:lang w:val="en-GB" w:eastAsia="en-US"/>
              </w:rPr>
            </w:pPr>
            <w:r>
              <w:rPr>
                <w:lang w:val="en-GB" w:eastAsia="en-US"/>
              </w:rPr>
              <w:t>SOCIALFÖRSÄKRINGSUTSKOTTET</w:t>
            </w:r>
          </w:p>
        </w:tc>
      </w:tr>
    </w:tbl>
    <w:p w14:paraId="1444F61D" w14:textId="77777777" w:rsidR="00051253" w:rsidRDefault="00051253" w:rsidP="00051253"/>
    <w:tbl>
      <w:tblPr>
        <w:tblW w:w="9495" w:type="dxa"/>
        <w:tblInd w:w="-497" w:type="dxa"/>
        <w:tblLayout w:type="fixed"/>
        <w:tblCellMar>
          <w:left w:w="70" w:type="dxa"/>
          <w:right w:w="70" w:type="dxa"/>
        </w:tblCellMar>
        <w:tblLook w:val="04A0" w:firstRow="1" w:lastRow="0" w:firstColumn="1" w:lastColumn="0" w:noHBand="0" w:noVBand="1"/>
      </w:tblPr>
      <w:tblGrid>
        <w:gridCol w:w="1984"/>
        <w:gridCol w:w="567"/>
        <w:gridCol w:w="5894"/>
        <w:gridCol w:w="1050"/>
      </w:tblGrid>
      <w:tr w:rsidR="00051253" w14:paraId="0CF27803" w14:textId="77777777" w:rsidTr="00F30AF1">
        <w:trPr>
          <w:gridAfter w:val="1"/>
          <w:wAfter w:w="1050" w:type="dxa"/>
          <w:cantSplit/>
          <w:trHeight w:val="742"/>
        </w:trPr>
        <w:tc>
          <w:tcPr>
            <w:tcW w:w="1984" w:type="dxa"/>
            <w:hideMark/>
          </w:tcPr>
          <w:p w14:paraId="34A28177" w14:textId="77777777" w:rsidR="00051253" w:rsidRDefault="00051253" w:rsidP="00F30AF1">
            <w:pPr>
              <w:spacing w:line="256" w:lineRule="auto"/>
              <w:rPr>
                <w:b/>
                <w:lang w:val="en-GB" w:eastAsia="en-US"/>
              </w:rPr>
            </w:pPr>
            <w:r>
              <w:rPr>
                <w:b/>
                <w:lang w:val="en-GB" w:eastAsia="en-US"/>
              </w:rPr>
              <w:t xml:space="preserve">PROTOKOLL </w:t>
            </w:r>
          </w:p>
        </w:tc>
        <w:tc>
          <w:tcPr>
            <w:tcW w:w="6461" w:type="dxa"/>
            <w:gridSpan w:val="2"/>
            <w:hideMark/>
          </w:tcPr>
          <w:p w14:paraId="594D7E48" w14:textId="099A6043" w:rsidR="00051253" w:rsidRDefault="00051253" w:rsidP="00F30AF1">
            <w:pPr>
              <w:spacing w:line="256" w:lineRule="auto"/>
              <w:rPr>
                <w:b/>
                <w:lang w:val="en-GB" w:eastAsia="en-US"/>
              </w:rPr>
            </w:pPr>
            <w:r>
              <w:rPr>
                <w:b/>
                <w:lang w:val="en-GB" w:eastAsia="en-US"/>
              </w:rPr>
              <w:t>UTSKOTTSSAMMANTRÄDE 2022/23:1</w:t>
            </w:r>
            <w:r w:rsidR="00E513B3">
              <w:rPr>
                <w:b/>
                <w:lang w:val="en-GB" w:eastAsia="en-US"/>
              </w:rPr>
              <w:t>1</w:t>
            </w:r>
          </w:p>
        </w:tc>
      </w:tr>
      <w:tr w:rsidR="00051253" w14:paraId="33A41B80" w14:textId="77777777" w:rsidTr="00F30AF1">
        <w:trPr>
          <w:gridAfter w:val="1"/>
          <w:wAfter w:w="1050" w:type="dxa"/>
        </w:trPr>
        <w:tc>
          <w:tcPr>
            <w:tcW w:w="1984" w:type="dxa"/>
            <w:hideMark/>
          </w:tcPr>
          <w:p w14:paraId="4CF2B520" w14:textId="77777777" w:rsidR="00051253" w:rsidRDefault="00051253" w:rsidP="00F30AF1">
            <w:pPr>
              <w:spacing w:line="256" w:lineRule="auto"/>
              <w:rPr>
                <w:lang w:val="en-GB" w:eastAsia="en-US"/>
              </w:rPr>
            </w:pPr>
            <w:r>
              <w:rPr>
                <w:lang w:val="en-GB" w:eastAsia="en-US"/>
              </w:rPr>
              <w:t>DATUM</w:t>
            </w:r>
          </w:p>
        </w:tc>
        <w:tc>
          <w:tcPr>
            <w:tcW w:w="6461" w:type="dxa"/>
            <w:gridSpan w:val="2"/>
            <w:hideMark/>
          </w:tcPr>
          <w:p w14:paraId="161B62A5" w14:textId="5E166A75" w:rsidR="00051253" w:rsidRDefault="00051253" w:rsidP="00F30AF1">
            <w:pPr>
              <w:spacing w:line="256" w:lineRule="auto"/>
              <w:rPr>
                <w:lang w:val="en-GB" w:eastAsia="en-US"/>
              </w:rPr>
            </w:pPr>
            <w:r>
              <w:rPr>
                <w:lang w:val="en-GB" w:eastAsia="en-US"/>
              </w:rPr>
              <w:t>2022-1</w:t>
            </w:r>
            <w:r w:rsidR="00E513B3">
              <w:rPr>
                <w:lang w:val="en-GB" w:eastAsia="en-US"/>
              </w:rPr>
              <w:t>2</w:t>
            </w:r>
            <w:r>
              <w:rPr>
                <w:lang w:val="en-GB" w:eastAsia="en-US"/>
              </w:rPr>
              <w:t>-</w:t>
            </w:r>
            <w:r w:rsidR="00E513B3">
              <w:rPr>
                <w:lang w:val="en-GB" w:eastAsia="en-US"/>
              </w:rPr>
              <w:t>0</w:t>
            </w:r>
            <w:r w:rsidR="00B311CB">
              <w:rPr>
                <w:lang w:val="en-GB" w:eastAsia="en-US"/>
              </w:rPr>
              <w:t>1</w:t>
            </w:r>
          </w:p>
        </w:tc>
      </w:tr>
      <w:tr w:rsidR="00051253" w14:paraId="1341EF09" w14:textId="77777777" w:rsidTr="00F30AF1">
        <w:trPr>
          <w:gridAfter w:val="1"/>
          <w:wAfter w:w="1050" w:type="dxa"/>
        </w:trPr>
        <w:tc>
          <w:tcPr>
            <w:tcW w:w="1984" w:type="dxa"/>
            <w:hideMark/>
          </w:tcPr>
          <w:p w14:paraId="39BFC2E2" w14:textId="77777777" w:rsidR="00051253" w:rsidRDefault="00051253" w:rsidP="00F30AF1">
            <w:pPr>
              <w:spacing w:line="256" w:lineRule="auto"/>
              <w:rPr>
                <w:lang w:val="en-GB" w:eastAsia="en-US"/>
              </w:rPr>
            </w:pPr>
            <w:r>
              <w:rPr>
                <w:lang w:val="en-GB" w:eastAsia="en-US"/>
              </w:rPr>
              <w:t>TID</w:t>
            </w:r>
          </w:p>
        </w:tc>
        <w:tc>
          <w:tcPr>
            <w:tcW w:w="6461" w:type="dxa"/>
            <w:gridSpan w:val="2"/>
            <w:hideMark/>
          </w:tcPr>
          <w:p w14:paraId="0CA43996" w14:textId="264172B3" w:rsidR="00051253" w:rsidRDefault="00051253" w:rsidP="00F30AF1">
            <w:pPr>
              <w:spacing w:line="256" w:lineRule="auto"/>
              <w:rPr>
                <w:lang w:val="en-GB" w:eastAsia="en-US"/>
              </w:rPr>
            </w:pPr>
            <w:r>
              <w:rPr>
                <w:lang w:val="en-GB" w:eastAsia="en-US"/>
              </w:rPr>
              <w:t>1</w:t>
            </w:r>
            <w:r w:rsidR="00B311CB">
              <w:rPr>
                <w:lang w:val="en-GB" w:eastAsia="en-US"/>
              </w:rPr>
              <w:t>0</w:t>
            </w:r>
            <w:r>
              <w:rPr>
                <w:lang w:val="en-GB" w:eastAsia="en-US"/>
              </w:rPr>
              <w:t>.00–</w:t>
            </w:r>
            <w:r w:rsidR="00726E65">
              <w:rPr>
                <w:lang w:val="en-GB" w:eastAsia="en-US"/>
              </w:rPr>
              <w:t>10.40</w:t>
            </w:r>
          </w:p>
        </w:tc>
      </w:tr>
      <w:tr w:rsidR="00051253" w14:paraId="2197D594" w14:textId="77777777" w:rsidTr="00F30AF1">
        <w:trPr>
          <w:gridAfter w:val="1"/>
          <w:wAfter w:w="1050" w:type="dxa"/>
        </w:trPr>
        <w:tc>
          <w:tcPr>
            <w:tcW w:w="1984" w:type="dxa"/>
          </w:tcPr>
          <w:p w14:paraId="637BE0F1" w14:textId="77777777" w:rsidR="00051253" w:rsidRDefault="00051253" w:rsidP="00F30AF1">
            <w:pPr>
              <w:spacing w:line="256" w:lineRule="auto"/>
              <w:rPr>
                <w:lang w:val="en-GB" w:eastAsia="en-US"/>
              </w:rPr>
            </w:pPr>
            <w:r>
              <w:rPr>
                <w:lang w:val="en-GB" w:eastAsia="en-US"/>
              </w:rPr>
              <w:t>NÄRVARANDE</w:t>
            </w:r>
          </w:p>
          <w:p w14:paraId="227171FE" w14:textId="77777777" w:rsidR="00051253" w:rsidRDefault="00051253" w:rsidP="00F30AF1">
            <w:pPr>
              <w:spacing w:line="256" w:lineRule="auto"/>
              <w:rPr>
                <w:lang w:val="en-GB" w:eastAsia="en-US"/>
              </w:rPr>
            </w:pPr>
          </w:p>
        </w:tc>
        <w:tc>
          <w:tcPr>
            <w:tcW w:w="6461" w:type="dxa"/>
            <w:gridSpan w:val="2"/>
            <w:hideMark/>
          </w:tcPr>
          <w:p w14:paraId="752EDB16" w14:textId="77777777" w:rsidR="00051253" w:rsidRDefault="00051253" w:rsidP="00F30AF1">
            <w:pPr>
              <w:spacing w:line="256" w:lineRule="auto"/>
              <w:rPr>
                <w:lang w:val="en-GB" w:eastAsia="en-US"/>
              </w:rPr>
            </w:pPr>
            <w:r>
              <w:rPr>
                <w:lang w:val="en-GB" w:eastAsia="en-US"/>
              </w:rPr>
              <w:t>Se bilaga</w:t>
            </w:r>
          </w:p>
        </w:tc>
      </w:tr>
      <w:tr w:rsidR="00051253" w14:paraId="2C3E145F" w14:textId="77777777" w:rsidTr="00F30AF1">
        <w:trPr>
          <w:gridBefore w:val="1"/>
          <w:wBefore w:w="1984" w:type="dxa"/>
        </w:trPr>
        <w:tc>
          <w:tcPr>
            <w:tcW w:w="567" w:type="dxa"/>
          </w:tcPr>
          <w:p w14:paraId="58E94889" w14:textId="77777777" w:rsidR="00051253" w:rsidRDefault="00051253" w:rsidP="00F30AF1">
            <w:pPr>
              <w:tabs>
                <w:tab w:val="left" w:pos="1701"/>
              </w:tabs>
              <w:spacing w:line="256" w:lineRule="auto"/>
              <w:rPr>
                <w:b/>
                <w:snapToGrid w:val="0"/>
                <w:lang w:val="en-GB" w:eastAsia="en-US"/>
              </w:rPr>
            </w:pPr>
          </w:p>
        </w:tc>
        <w:tc>
          <w:tcPr>
            <w:tcW w:w="6944" w:type="dxa"/>
            <w:gridSpan w:val="2"/>
          </w:tcPr>
          <w:p w14:paraId="08908B56" w14:textId="77777777" w:rsidR="00051253" w:rsidRDefault="00051253" w:rsidP="00F30AF1">
            <w:pPr>
              <w:tabs>
                <w:tab w:val="left" w:pos="1701"/>
              </w:tabs>
              <w:spacing w:line="256" w:lineRule="auto"/>
              <w:rPr>
                <w:snapToGrid w:val="0"/>
                <w:lang w:val="en-GB" w:eastAsia="en-US"/>
              </w:rPr>
            </w:pPr>
          </w:p>
        </w:tc>
      </w:tr>
      <w:tr w:rsidR="00051253" w14:paraId="25809F2F" w14:textId="77777777" w:rsidTr="00F30AF1">
        <w:trPr>
          <w:gridBefore w:val="1"/>
          <w:wBefore w:w="1984" w:type="dxa"/>
        </w:trPr>
        <w:tc>
          <w:tcPr>
            <w:tcW w:w="567" w:type="dxa"/>
          </w:tcPr>
          <w:p w14:paraId="1571ED6D" w14:textId="77777777" w:rsidR="00051253" w:rsidRDefault="00051253" w:rsidP="00F30AF1">
            <w:pPr>
              <w:tabs>
                <w:tab w:val="left" w:pos="1701"/>
              </w:tabs>
              <w:spacing w:line="256" w:lineRule="auto"/>
              <w:rPr>
                <w:b/>
                <w:snapToGrid w:val="0"/>
                <w:lang w:val="en-GB" w:eastAsia="en-US"/>
              </w:rPr>
            </w:pPr>
            <w:r>
              <w:rPr>
                <w:b/>
                <w:snapToGrid w:val="0"/>
                <w:lang w:val="en-GB" w:eastAsia="en-US"/>
              </w:rPr>
              <w:t>§ 1</w:t>
            </w:r>
          </w:p>
        </w:tc>
        <w:tc>
          <w:tcPr>
            <w:tcW w:w="6944" w:type="dxa"/>
            <w:gridSpan w:val="2"/>
          </w:tcPr>
          <w:p w14:paraId="4EAE3BD9" w14:textId="54594DFB" w:rsidR="00051253" w:rsidRDefault="00051253" w:rsidP="00F30AF1">
            <w:pPr>
              <w:tabs>
                <w:tab w:val="left" w:pos="1701"/>
              </w:tabs>
              <w:spacing w:line="256" w:lineRule="auto"/>
              <w:rPr>
                <w:b/>
                <w:snapToGrid w:val="0"/>
                <w:lang w:eastAsia="en-US"/>
              </w:rPr>
            </w:pPr>
            <w:r w:rsidRPr="00A24CB5">
              <w:rPr>
                <w:b/>
                <w:snapToGrid w:val="0"/>
                <w:lang w:eastAsia="en-US"/>
              </w:rPr>
              <w:t>Justering av protokoll</w:t>
            </w:r>
          </w:p>
          <w:p w14:paraId="011173EC" w14:textId="77777777" w:rsidR="00F63DCA" w:rsidRPr="00A24CB5" w:rsidRDefault="00F63DCA" w:rsidP="00F30AF1">
            <w:pPr>
              <w:tabs>
                <w:tab w:val="left" w:pos="1701"/>
              </w:tabs>
              <w:spacing w:line="256" w:lineRule="auto"/>
              <w:rPr>
                <w:b/>
                <w:snapToGrid w:val="0"/>
                <w:lang w:eastAsia="en-US"/>
              </w:rPr>
            </w:pPr>
          </w:p>
          <w:p w14:paraId="0D3AD817" w14:textId="02B71338" w:rsidR="00051253" w:rsidRPr="00A24CB5" w:rsidRDefault="00051253" w:rsidP="00F30AF1">
            <w:pPr>
              <w:tabs>
                <w:tab w:val="left" w:pos="1701"/>
              </w:tabs>
              <w:spacing w:line="256" w:lineRule="auto"/>
              <w:rPr>
                <w:b/>
                <w:snapToGrid w:val="0"/>
                <w:lang w:eastAsia="en-US"/>
              </w:rPr>
            </w:pPr>
            <w:r w:rsidRPr="00A24CB5">
              <w:rPr>
                <w:snapToGrid w:val="0"/>
                <w:lang w:eastAsia="en-US"/>
              </w:rPr>
              <w:t xml:space="preserve">Utskottet justerade protokoll nr </w:t>
            </w:r>
            <w:r w:rsidR="00E513B3">
              <w:rPr>
                <w:snapToGrid w:val="0"/>
                <w:lang w:eastAsia="en-US"/>
              </w:rPr>
              <w:t>10</w:t>
            </w:r>
            <w:r>
              <w:rPr>
                <w:snapToGrid w:val="0"/>
                <w:lang w:eastAsia="en-US"/>
              </w:rPr>
              <w:t>.</w:t>
            </w:r>
            <w:r>
              <w:rPr>
                <w:snapToGrid w:val="0"/>
                <w:lang w:eastAsia="en-US"/>
              </w:rPr>
              <w:br/>
            </w:r>
          </w:p>
        </w:tc>
      </w:tr>
      <w:tr w:rsidR="001E084A" w14:paraId="6A824DD2" w14:textId="77777777" w:rsidTr="00F30AF1">
        <w:trPr>
          <w:gridBefore w:val="1"/>
          <w:wBefore w:w="1984" w:type="dxa"/>
        </w:trPr>
        <w:tc>
          <w:tcPr>
            <w:tcW w:w="567" w:type="dxa"/>
          </w:tcPr>
          <w:p w14:paraId="34756D27" w14:textId="4A6D8178" w:rsidR="001E084A" w:rsidRDefault="001E084A" w:rsidP="00F30AF1">
            <w:pPr>
              <w:tabs>
                <w:tab w:val="left" w:pos="1701"/>
              </w:tabs>
              <w:spacing w:line="256" w:lineRule="auto"/>
              <w:rPr>
                <w:b/>
                <w:snapToGrid w:val="0"/>
                <w:lang w:val="en-GB" w:eastAsia="en-US"/>
              </w:rPr>
            </w:pPr>
            <w:r>
              <w:rPr>
                <w:b/>
                <w:snapToGrid w:val="0"/>
                <w:lang w:val="en-GB" w:eastAsia="en-US"/>
              </w:rPr>
              <w:t>§ 2</w:t>
            </w:r>
          </w:p>
        </w:tc>
        <w:tc>
          <w:tcPr>
            <w:tcW w:w="6944" w:type="dxa"/>
            <w:gridSpan w:val="2"/>
          </w:tcPr>
          <w:p w14:paraId="6EDFCC4E" w14:textId="77777777" w:rsidR="001E084A" w:rsidRDefault="001E084A" w:rsidP="00F30AF1">
            <w:pPr>
              <w:tabs>
                <w:tab w:val="left" w:pos="1701"/>
              </w:tabs>
              <w:spacing w:line="256" w:lineRule="auto"/>
              <w:rPr>
                <w:b/>
                <w:snapToGrid w:val="0"/>
                <w:lang w:eastAsia="en-US"/>
              </w:rPr>
            </w:pPr>
            <w:r>
              <w:rPr>
                <w:b/>
                <w:snapToGrid w:val="0"/>
                <w:lang w:eastAsia="en-US"/>
              </w:rPr>
              <w:t xml:space="preserve">Medgivande att närvara </w:t>
            </w:r>
          </w:p>
          <w:p w14:paraId="1772E88E" w14:textId="77777777" w:rsidR="001E084A" w:rsidRDefault="001E084A" w:rsidP="00F30AF1">
            <w:pPr>
              <w:tabs>
                <w:tab w:val="left" w:pos="1701"/>
              </w:tabs>
              <w:spacing w:line="256" w:lineRule="auto"/>
              <w:rPr>
                <w:b/>
                <w:snapToGrid w:val="0"/>
                <w:lang w:eastAsia="en-US"/>
              </w:rPr>
            </w:pPr>
          </w:p>
          <w:p w14:paraId="15F2CFB4" w14:textId="6B6D604F" w:rsidR="001E084A" w:rsidRDefault="001E084A" w:rsidP="00F30AF1">
            <w:pPr>
              <w:tabs>
                <w:tab w:val="left" w:pos="1701"/>
              </w:tabs>
              <w:spacing w:line="256" w:lineRule="auto"/>
              <w:rPr>
                <w:bCs/>
                <w:snapToGrid w:val="0"/>
                <w:lang w:eastAsia="en-US"/>
              </w:rPr>
            </w:pPr>
            <w:r w:rsidRPr="001E084A">
              <w:rPr>
                <w:bCs/>
                <w:snapToGrid w:val="0"/>
                <w:lang w:eastAsia="en-US"/>
              </w:rPr>
              <w:t>Utskotte</w:t>
            </w:r>
            <w:r w:rsidR="00A6334B" w:rsidRPr="00A6334B">
              <w:rPr>
                <w:bCs/>
                <w:snapToGrid w:val="0"/>
                <w:lang w:eastAsia="en-US"/>
              </w:rPr>
              <w:t>t</w:t>
            </w:r>
            <w:r>
              <w:rPr>
                <w:b/>
                <w:snapToGrid w:val="0"/>
                <w:lang w:eastAsia="en-US"/>
              </w:rPr>
              <w:t xml:space="preserve"> </w:t>
            </w:r>
            <w:r w:rsidRPr="001E084A">
              <w:rPr>
                <w:bCs/>
                <w:snapToGrid w:val="0"/>
                <w:lang w:eastAsia="en-US"/>
              </w:rPr>
              <w:t>medgav att</w:t>
            </w:r>
            <w:r>
              <w:rPr>
                <w:bCs/>
                <w:snapToGrid w:val="0"/>
                <w:lang w:eastAsia="en-US"/>
              </w:rPr>
              <w:t xml:space="preserve"> en tjänsteman från EU-nämndens kansli närvarade under sammanträdet vid punkterna</w:t>
            </w:r>
            <w:r w:rsidR="00726E65">
              <w:rPr>
                <w:bCs/>
                <w:snapToGrid w:val="0"/>
                <w:lang w:eastAsia="en-US"/>
              </w:rPr>
              <w:t xml:space="preserve"> 2</w:t>
            </w:r>
            <w:r w:rsidR="003D576C">
              <w:rPr>
                <w:bCs/>
                <w:snapToGrid w:val="0"/>
                <w:lang w:eastAsia="en-US"/>
              </w:rPr>
              <w:t>–</w:t>
            </w:r>
            <w:r w:rsidR="00B3495A">
              <w:rPr>
                <w:bCs/>
                <w:snapToGrid w:val="0"/>
                <w:lang w:eastAsia="en-US"/>
              </w:rPr>
              <w:t xml:space="preserve">6 </w:t>
            </w:r>
            <w:r>
              <w:rPr>
                <w:bCs/>
                <w:snapToGrid w:val="0"/>
                <w:lang w:eastAsia="en-US"/>
              </w:rPr>
              <w:t>på föredragningslistan.</w:t>
            </w:r>
          </w:p>
          <w:p w14:paraId="4B1E5EC0" w14:textId="77777777" w:rsidR="001E084A" w:rsidRDefault="001E084A" w:rsidP="00F30AF1">
            <w:pPr>
              <w:tabs>
                <w:tab w:val="left" w:pos="1701"/>
              </w:tabs>
              <w:spacing w:line="256" w:lineRule="auto"/>
              <w:rPr>
                <w:bCs/>
                <w:snapToGrid w:val="0"/>
                <w:lang w:eastAsia="en-US"/>
              </w:rPr>
            </w:pPr>
          </w:p>
          <w:p w14:paraId="20F56CDA" w14:textId="77777777" w:rsidR="001E084A" w:rsidRDefault="001E084A" w:rsidP="00F30AF1">
            <w:pPr>
              <w:tabs>
                <w:tab w:val="left" w:pos="1701"/>
              </w:tabs>
              <w:spacing w:line="256" w:lineRule="auto"/>
              <w:rPr>
                <w:bCs/>
                <w:snapToGrid w:val="0"/>
                <w:lang w:eastAsia="en-US"/>
              </w:rPr>
            </w:pPr>
            <w:r>
              <w:rPr>
                <w:bCs/>
                <w:snapToGrid w:val="0"/>
                <w:lang w:eastAsia="en-US"/>
              </w:rPr>
              <w:t>Denna paragraf förklarades omedelbart justerad.</w:t>
            </w:r>
          </w:p>
          <w:p w14:paraId="17E9417E" w14:textId="7FB7582E" w:rsidR="001E084A" w:rsidRPr="00A24CB5" w:rsidRDefault="001E084A" w:rsidP="00F30AF1">
            <w:pPr>
              <w:tabs>
                <w:tab w:val="left" w:pos="1701"/>
              </w:tabs>
              <w:spacing w:line="256" w:lineRule="auto"/>
              <w:rPr>
                <w:b/>
                <w:snapToGrid w:val="0"/>
                <w:lang w:eastAsia="en-US"/>
              </w:rPr>
            </w:pPr>
          </w:p>
        </w:tc>
      </w:tr>
      <w:tr w:rsidR="007F5A77" w14:paraId="1F1407AD" w14:textId="77777777" w:rsidTr="00F30AF1">
        <w:trPr>
          <w:gridBefore w:val="1"/>
          <w:wBefore w:w="1984" w:type="dxa"/>
        </w:trPr>
        <w:tc>
          <w:tcPr>
            <w:tcW w:w="567" w:type="dxa"/>
          </w:tcPr>
          <w:p w14:paraId="3297256A" w14:textId="41FA0C5D" w:rsidR="007F5A77" w:rsidRDefault="008C5DDC" w:rsidP="00F30AF1">
            <w:pPr>
              <w:tabs>
                <w:tab w:val="left" w:pos="1701"/>
              </w:tabs>
              <w:spacing w:line="256" w:lineRule="auto"/>
              <w:rPr>
                <w:b/>
                <w:snapToGrid w:val="0"/>
                <w:lang w:val="en-GB" w:eastAsia="en-US"/>
              </w:rPr>
            </w:pPr>
            <w:r>
              <w:rPr>
                <w:b/>
                <w:snapToGrid w:val="0"/>
                <w:lang w:val="en-GB" w:eastAsia="en-US"/>
              </w:rPr>
              <w:t xml:space="preserve">§ </w:t>
            </w:r>
            <w:r w:rsidR="009D1FC0">
              <w:rPr>
                <w:b/>
                <w:snapToGrid w:val="0"/>
                <w:lang w:val="en-GB" w:eastAsia="en-US"/>
              </w:rPr>
              <w:t>3</w:t>
            </w:r>
          </w:p>
        </w:tc>
        <w:tc>
          <w:tcPr>
            <w:tcW w:w="6944" w:type="dxa"/>
            <w:gridSpan w:val="2"/>
          </w:tcPr>
          <w:p w14:paraId="2885DFB1" w14:textId="06C640E2" w:rsidR="007F5A77" w:rsidRDefault="008C5DDC" w:rsidP="00F30AF1">
            <w:pPr>
              <w:tabs>
                <w:tab w:val="left" w:pos="1701"/>
              </w:tabs>
              <w:spacing w:line="256" w:lineRule="auto"/>
              <w:rPr>
                <w:b/>
                <w:snapToGrid w:val="0"/>
                <w:lang w:eastAsia="en-US"/>
              </w:rPr>
            </w:pPr>
            <w:r>
              <w:rPr>
                <w:b/>
                <w:snapToGrid w:val="0"/>
                <w:lang w:eastAsia="en-US"/>
              </w:rPr>
              <w:t>EU-frågor på migrationsområdet</w:t>
            </w:r>
          </w:p>
          <w:p w14:paraId="7EB3D758" w14:textId="77777777" w:rsidR="00F63DCA" w:rsidRDefault="00F63DCA" w:rsidP="00F30AF1">
            <w:pPr>
              <w:tabs>
                <w:tab w:val="left" w:pos="1701"/>
              </w:tabs>
              <w:spacing w:line="256" w:lineRule="auto"/>
              <w:rPr>
                <w:b/>
                <w:snapToGrid w:val="0"/>
                <w:lang w:eastAsia="en-US"/>
              </w:rPr>
            </w:pPr>
          </w:p>
          <w:p w14:paraId="146169B8" w14:textId="71164A99" w:rsidR="00F63DCA" w:rsidRDefault="00F63DCA" w:rsidP="00F63DCA">
            <w:pPr>
              <w:tabs>
                <w:tab w:val="left" w:pos="1701"/>
              </w:tabs>
              <w:spacing w:line="256" w:lineRule="auto"/>
              <w:rPr>
                <w:bCs/>
                <w:snapToGrid w:val="0"/>
                <w:lang w:eastAsia="en-US"/>
              </w:rPr>
            </w:pPr>
            <w:r w:rsidRPr="00F63DCA">
              <w:rPr>
                <w:bCs/>
                <w:snapToGrid w:val="0"/>
                <w:lang w:eastAsia="en-US"/>
              </w:rPr>
              <w:t>Statsrådet Maria Malmer Stenergar</w:t>
            </w:r>
            <w:r>
              <w:rPr>
                <w:bCs/>
                <w:snapToGrid w:val="0"/>
                <w:lang w:eastAsia="en-US"/>
              </w:rPr>
              <w:t>d, åtföljd av medarbetare från Justitiedepartementet, återrapporterade frå</w:t>
            </w:r>
            <w:r w:rsidR="002C4277">
              <w:rPr>
                <w:bCs/>
                <w:snapToGrid w:val="0"/>
                <w:lang w:eastAsia="en-US"/>
              </w:rPr>
              <w:t>n extra RIF-rådsmöte den 25 november 2022</w:t>
            </w:r>
            <w:r w:rsidR="009F430B">
              <w:rPr>
                <w:bCs/>
                <w:snapToGrid w:val="0"/>
                <w:lang w:eastAsia="en-US"/>
              </w:rPr>
              <w:t xml:space="preserve"> samt från RIF-rådsmötet den 13–14 oktober 2022.</w:t>
            </w:r>
          </w:p>
          <w:p w14:paraId="6B8316F1" w14:textId="22B4C21D" w:rsidR="00F63DCA" w:rsidRPr="00A24CB5" w:rsidRDefault="00F63DCA" w:rsidP="00F63DCA">
            <w:pPr>
              <w:tabs>
                <w:tab w:val="left" w:pos="1701"/>
              </w:tabs>
              <w:spacing w:line="256" w:lineRule="auto"/>
              <w:rPr>
                <w:b/>
                <w:snapToGrid w:val="0"/>
                <w:lang w:eastAsia="en-US"/>
              </w:rPr>
            </w:pPr>
          </w:p>
        </w:tc>
      </w:tr>
      <w:tr w:rsidR="008C5DDC" w14:paraId="4154651F" w14:textId="77777777" w:rsidTr="00F30AF1">
        <w:trPr>
          <w:gridBefore w:val="1"/>
          <w:wBefore w:w="1984" w:type="dxa"/>
        </w:trPr>
        <w:tc>
          <w:tcPr>
            <w:tcW w:w="567" w:type="dxa"/>
          </w:tcPr>
          <w:p w14:paraId="7D3C303B" w14:textId="09262926" w:rsidR="008C5DDC" w:rsidRDefault="008C5DDC" w:rsidP="00F30AF1">
            <w:pPr>
              <w:tabs>
                <w:tab w:val="left" w:pos="1701"/>
              </w:tabs>
              <w:spacing w:line="256" w:lineRule="auto"/>
              <w:rPr>
                <w:b/>
                <w:snapToGrid w:val="0"/>
                <w:lang w:val="en-GB" w:eastAsia="en-US"/>
              </w:rPr>
            </w:pPr>
            <w:r>
              <w:rPr>
                <w:b/>
                <w:snapToGrid w:val="0"/>
                <w:lang w:val="en-GB" w:eastAsia="en-US"/>
              </w:rPr>
              <w:t xml:space="preserve">§ </w:t>
            </w:r>
            <w:r w:rsidR="009D1FC0">
              <w:rPr>
                <w:b/>
                <w:snapToGrid w:val="0"/>
                <w:lang w:val="en-GB" w:eastAsia="en-US"/>
              </w:rPr>
              <w:t>4</w:t>
            </w:r>
          </w:p>
        </w:tc>
        <w:tc>
          <w:tcPr>
            <w:tcW w:w="6944" w:type="dxa"/>
            <w:gridSpan w:val="2"/>
          </w:tcPr>
          <w:p w14:paraId="012B17F6" w14:textId="1598E121" w:rsidR="008C5DDC" w:rsidRDefault="008C5DDC" w:rsidP="00F30AF1">
            <w:pPr>
              <w:tabs>
                <w:tab w:val="left" w:pos="1701"/>
              </w:tabs>
              <w:spacing w:line="256" w:lineRule="auto"/>
              <w:rPr>
                <w:b/>
              </w:rPr>
            </w:pPr>
            <w:r w:rsidRPr="005A0BB2">
              <w:rPr>
                <w:b/>
              </w:rPr>
              <w:t>Förordning om hantering av instrumentaliseringssituationer på migrations- och asylområdet</w:t>
            </w:r>
          </w:p>
          <w:p w14:paraId="250171E7" w14:textId="77777777" w:rsidR="00F63DCA" w:rsidRDefault="00F63DCA" w:rsidP="00F30AF1">
            <w:pPr>
              <w:tabs>
                <w:tab w:val="left" w:pos="1701"/>
              </w:tabs>
              <w:spacing w:line="256" w:lineRule="auto"/>
              <w:rPr>
                <w:b/>
              </w:rPr>
            </w:pPr>
          </w:p>
          <w:p w14:paraId="3F11DFD6" w14:textId="047E3252" w:rsidR="002251A3" w:rsidRDefault="00F63DCA" w:rsidP="00F30AF1">
            <w:pPr>
              <w:tabs>
                <w:tab w:val="left" w:pos="1701"/>
              </w:tabs>
              <w:spacing w:line="256" w:lineRule="auto"/>
              <w:rPr>
                <w:bCs/>
                <w:snapToGrid w:val="0"/>
                <w:lang w:eastAsia="en-US"/>
              </w:rPr>
            </w:pPr>
            <w:r w:rsidRPr="00F63DCA">
              <w:rPr>
                <w:bCs/>
                <w:snapToGrid w:val="0"/>
                <w:lang w:eastAsia="en-US"/>
              </w:rPr>
              <w:t xml:space="preserve">Utskottet överlade med statsrådet </w:t>
            </w:r>
            <w:r w:rsidR="009F430B" w:rsidRPr="00F63DCA">
              <w:rPr>
                <w:bCs/>
                <w:snapToGrid w:val="0"/>
                <w:lang w:eastAsia="en-US"/>
              </w:rPr>
              <w:t>Maria Malmer Stenergar</w:t>
            </w:r>
            <w:r w:rsidR="009F430B">
              <w:rPr>
                <w:bCs/>
                <w:snapToGrid w:val="0"/>
                <w:lang w:eastAsia="en-US"/>
              </w:rPr>
              <w:t>d, åtföljd av medarbetare från Justitiedepartementet.</w:t>
            </w:r>
          </w:p>
          <w:p w14:paraId="785D34E6" w14:textId="2AC355D7" w:rsidR="009F430B" w:rsidRDefault="009F430B" w:rsidP="00F30AF1">
            <w:pPr>
              <w:tabs>
                <w:tab w:val="left" w:pos="1701"/>
              </w:tabs>
              <w:spacing w:line="256" w:lineRule="auto"/>
              <w:rPr>
                <w:bCs/>
                <w:snapToGrid w:val="0"/>
                <w:lang w:eastAsia="en-US"/>
              </w:rPr>
            </w:pPr>
          </w:p>
          <w:p w14:paraId="22C0DD5E" w14:textId="11759BC7" w:rsidR="009F430B" w:rsidRDefault="009F430B" w:rsidP="00F30AF1">
            <w:pPr>
              <w:tabs>
                <w:tab w:val="left" w:pos="1701"/>
              </w:tabs>
              <w:spacing w:line="256" w:lineRule="auto"/>
              <w:rPr>
                <w:bCs/>
                <w:snapToGrid w:val="0"/>
                <w:lang w:eastAsia="en-US"/>
              </w:rPr>
            </w:pPr>
            <w:r>
              <w:rPr>
                <w:bCs/>
                <w:snapToGrid w:val="0"/>
                <w:lang w:eastAsia="en-US"/>
              </w:rPr>
              <w:t xml:space="preserve">Underlaget utgjordes av utkast till ordförandeskapets kompromisstext </w:t>
            </w:r>
            <w:r w:rsidR="00B3495A">
              <w:rPr>
                <w:bCs/>
                <w:snapToGrid w:val="0"/>
                <w:lang w:eastAsia="en-US"/>
              </w:rPr>
              <w:t xml:space="preserve">(14796/1/22 rev 1) </w:t>
            </w:r>
            <w:r>
              <w:rPr>
                <w:bCs/>
                <w:snapToGrid w:val="0"/>
                <w:lang w:eastAsia="en-US"/>
              </w:rPr>
              <w:t>och k</w:t>
            </w:r>
            <w:r w:rsidRPr="009F430B">
              <w:rPr>
                <w:bCs/>
                <w:snapToGrid w:val="0"/>
                <w:lang w:eastAsia="en-US"/>
              </w:rPr>
              <w:t xml:space="preserve">ommenterad dagordning för </w:t>
            </w:r>
            <w:r w:rsidR="00A6334B">
              <w:rPr>
                <w:bCs/>
                <w:snapToGrid w:val="0"/>
                <w:lang w:eastAsia="en-US"/>
              </w:rPr>
              <w:t>RIF-</w:t>
            </w:r>
            <w:r w:rsidRPr="009F430B">
              <w:rPr>
                <w:bCs/>
                <w:snapToGrid w:val="0"/>
                <w:lang w:eastAsia="en-US"/>
              </w:rPr>
              <w:t>rådets möte den 8–9 december 2022</w:t>
            </w:r>
            <w:r>
              <w:rPr>
                <w:bCs/>
                <w:snapToGrid w:val="0"/>
                <w:lang w:eastAsia="en-US"/>
              </w:rPr>
              <w:t>.</w:t>
            </w:r>
          </w:p>
          <w:p w14:paraId="3F2982F8" w14:textId="68306ED9" w:rsidR="00F63DCA" w:rsidRDefault="00F63DCA" w:rsidP="00F30AF1">
            <w:pPr>
              <w:tabs>
                <w:tab w:val="left" w:pos="1701"/>
              </w:tabs>
              <w:spacing w:line="256" w:lineRule="auto"/>
              <w:rPr>
                <w:bCs/>
                <w:snapToGrid w:val="0"/>
                <w:lang w:eastAsia="en-US"/>
              </w:rPr>
            </w:pPr>
          </w:p>
          <w:p w14:paraId="009F9E86" w14:textId="1C7431ED" w:rsidR="00A6334B" w:rsidRDefault="00A6334B" w:rsidP="00A6334B">
            <w:pPr>
              <w:rPr>
                <w:bCs/>
                <w:snapToGrid w:val="0"/>
                <w:lang w:eastAsia="en-US"/>
              </w:rPr>
            </w:pPr>
            <w:r w:rsidRPr="00A6334B">
              <w:rPr>
                <w:bCs/>
                <w:snapToGrid w:val="0"/>
                <w:lang w:eastAsia="en-US"/>
              </w:rPr>
              <w:t>Stats</w:t>
            </w:r>
            <w:r>
              <w:rPr>
                <w:bCs/>
                <w:snapToGrid w:val="0"/>
                <w:lang w:eastAsia="en-US"/>
              </w:rPr>
              <w:t>rådet</w:t>
            </w:r>
            <w:r w:rsidRPr="00A6334B">
              <w:rPr>
                <w:bCs/>
                <w:snapToGrid w:val="0"/>
                <w:lang w:eastAsia="en-US"/>
              </w:rPr>
              <w:t xml:space="preserve"> redogjorde för regeringens ståndpunkt i enlighet med den kommenterade dagordningen:</w:t>
            </w:r>
          </w:p>
          <w:p w14:paraId="30AC0327" w14:textId="77777777" w:rsidR="00A6334B" w:rsidRPr="00A6334B" w:rsidRDefault="00A6334B" w:rsidP="00A6334B">
            <w:pPr>
              <w:rPr>
                <w:bCs/>
                <w:snapToGrid w:val="0"/>
                <w:lang w:eastAsia="en-US"/>
              </w:rPr>
            </w:pPr>
          </w:p>
          <w:p w14:paraId="25196442" w14:textId="07388ACE" w:rsidR="009F430B" w:rsidRDefault="009F430B" w:rsidP="00F30AF1">
            <w:pPr>
              <w:tabs>
                <w:tab w:val="left" w:pos="1701"/>
              </w:tabs>
              <w:spacing w:line="256" w:lineRule="auto"/>
              <w:rPr>
                <w:bCs/>
                <w:snapToGrid w:val="0"/>
                <w:lang w:eastAsia="en-US"/>
              </w:rPr>
            </w:pPr>
            <w:r w:rsidRPr="009F430B">
              <w:rPr>
                <w:bCs/>
                <w:snapToGrid w:val="0"/>
                <w:lang w:eastAsia="en-US"/>
              </w:rPr>
              <w:t xml:space="preserve">Regeringen ställer sig bakom förslaget till partiell allmän riktlinje. De föreslagna åtgärderna kan hjälpa utsatta medlemsstater att bemöta situationer av instrumentalisering på migrations- och asylområdet på ett kontrollerat och effektivt sätt samtidigt som det säkerställs att grundläggande rättigheter och internationella skyldigheter respekteras. </w:t>
            </w:r>
            <w:r w:rsidRPr="009F430B">
              <w:rPr>
                <w:bCs/>
                <w:snapToGrid w:val="0"/>
                <w:lang w:eastAsia="en-US"/>
              </w:rPr>
              <w:lastRenderedPageBreak/>
              <w:t>Regeringen vidhåller att all omfördelning enligt förslaget är frivillig och att förtydligande i detta avseende är välkommen.</w:t>
            </w:r>
          </w:p>
          <w:p w14:paraId="4BC50D2E" w14:textId="2292462E" w:rsidR="009F430B" w:rsidRDefault="009F430B" w:rsidP="00F30AF1">
            <w:pPr>
              <w:tabs>
                <w:tab w:val="left" w:pos="1701"/>
              </w:tabs>
              <w:spacing w:line="256" w:lineRule="auto"/>
              <w:rPr>
                <w:bCs/>
                <w:snapToGrid w:val="0"/>
                <w:lang w:eastAsia="en-US"/>
              </w:rPr>
            </w:pPr>
          </w:p>
          <w:p w14:paraId="609B0C2E" w14:textId="7DBD8E88" w:rsidR="003D576C" w:rsidRDefault="003D576C" w:rsidP="00F30AF1">
            <w:pPr>
              <w:tabs>
                <w:tab w:val="left" w:pos="1701"/>
              </w:tabs>
              <w:spacing w:line="256" w:lineRule="auto"/>
              <w:rPr>
                <w:bCs/>
                <w:snapToGrid w:val="0"/>
                <w:lang w:eastAsia="en-US"/>
              </w:rPr>
            </w:pPr>
            <w:r>
              <w:rPr>
                <w:bCs/>
                <w:snapToGrid w:val="0"/>
                <w:lang w:eastAsia="en-US"/>
              </w:rPr>
              <w:t>Ordförande konstaterade att det fanns stöd för regeringens ståndpunkt.</w:t>
            </w:r>
          </w:p>
          <w:p w14:paraId="70C3CCBC" w14:textId="77777777" w:rsidR="003D576C" w:rsidRDefault="003D576C" w:rsidP="00F30AF1">
            <w:pPr>
              <w:tabs>
                <w:tab w:val="left" w:pos="1701"/>
              </w:tabs>
              <w:spacing w:line="256" w:lineRule="auto"/>
              <w:rPr>
                <w:bCs/>
                <w:snapToGrid w:val="0"/>
                <w:lang w:eastAsia="en-US"/>
              </w:rPr>
            </w:pPr>
          </w:p>
          <w:p w14:paraId="1A449256" w14:textId="1330B814" w:rsidR="00A6334B" w:rsidRDefault="003D576C" w:rsidP="00F30AF1">
            <w:pPr>
              <w:tabs>
                <w:tab w:val="left" w:pos="1701"/>
              </w:tabs>
              <w:spacing w:line="256" w:lineRule="auto"/>
              <w:rPr>
                <w:bCs/>
                <w:snapToGrid w:val="0"/>
                <w:lang w:eastAsia="en-US"/>
              </w:rPr>
            </w:pPr>
            <w:r w:rsidRPr="00604405">
              <w:rPr>
                <w:bCs/>
                <w:snapToGrid w:val="0"/>
                <w:lang w:eastAsia="en-US"/>
              </w:rPr>
              <w:t>MP-</w:t>
            </w:r>
            <w:r w:rsidR="00A6334B" w:rsidRPr="00604405">
              <w:rPr>
                <w:bCs/>
                <w:snapToGrid w:val="0"/>
                <w:lang w:eastAsia="en-US"/>
              </w:rPr>
              <w:t>ledamoten anmälde</w:t>
            </w:r>
            <w:r w:rsidR="002B010E" w:rsidRPr="00604405">
              <w:rPr>
                <w:bCs/>
                <w:snapToGrid w:val="0"/>
                <w:lang w:eastAsia="en-US"/>
              </w:rPr>
              <w:t xml:space="preserve"> följande </w:t>
            </w:r>
            <w:r w:rsidR="00A6334B" w:rsidRPr="00604405">
              <w:rPr>
                <w:bCs/>
                <w:snapToGrid w:val="0"/>
                <w:lang w:eastAsia="en-US"/>
              </w:rPr>
              <w:t>avvikande ståndpunkt</w:t>
            </w:r>
            <w:r w:rsidR="002B010E" w:rsidRPr="00604405">
              <w:rPr>
                <w:bCs/>
                <w:snapToGrid w:val="0"/>
                <w:lang w:eastAsia="en-US"/>
              </w:rPr>
              <w:t>:</w:t>
            </w:r>
          </w:p>
          <w:p w14:paraId="4F129814" w14:textId="77777777" w:rsidR="000F23EE" w:rsidRDefault="000F23EE" w:rsidP="00F30AF1">
            <w:pPr>
              <w:tabs>
                <w:tab w:val="left" w:pos="1701"/>
              </w:tabs>
              <w:spacing w:line="256" w:lineRule="auto"/>
              <w:rPr>
                <w:bCs/>
                <w:snapToGrid w:val="0"/>
                <w:lang w:eastAsia="en-US"/>
              </w:rPr>
            </w:pPr>
          </w:p>
          <w:p w14:paraId="2D4D2642" w14:textId="7FA41818" w:rsidR="003D576C" w:rsidRDefault="003D576C" w:rsidP="003D576C">
            <w:r>
              <w:t>Förordningen om hantering av instrumentaliseringssituationer på migrations- och asylområdet har fått kraftfull kritik av en rad människorättsorganisationer, inklusive Amnesty International, Human Rights Watch, MSF, Caritas, Norwegian Refugee Council, International Rescue Committee, Save the Children,  ECRE,  FARR och Asylrättscentrum. Organisationerna anser att förslaget är oproportionerligt. De motsätter sig bl</w:t>
            </w:r>
            <w:r w:rsidR="00ED6A1C">
              <w:t>.a.</w:t>
            </w:r>
            <w:r>
              <w:t xml:space="preserve"> argumentet att åtgärder som vidtas av tredje lands regeringar som utnyttjar människor – inklusive asylsökande – för att destabilisera EU, bör leda till en kraftig inskränkning av dessa människors rättigheter genom att försämra asylregler och göra det svårare för dem att ansöka om internationellt skydd i Europa. De menar också att förslaget är kontraproduktivt, eftersom medlemsstaterna kommer att använda ”instrumentalisering” som förevändning för att inte tillämpa de gemensamma asylreglerna. Som EU-domstolen har varnat för riskerar reformerna att skapa godtycke genom att medlemsstater tillämpar olika standarder och väljer att gå in och ut ur det gemensamma europeiska asylsystemet efter behag. Vidare är förslaget är onödigt, eftersom det redan finns möjligheter enligt det befintliga regelverket att ge medlemsstaterna flexibilitet att hantera skiftande händelser vid sina gränser, bl.a. genom att redan tillåta undantag, om än begränsade av fördragen och rättspraxis. Organisationerna menar också att förslaget är missriktat, eftersom det är vanligt att länder använder flyktingar som instrument. Det är ingenting som motiverar att göra stora avsteg från asylsystemet, i stället krävs politiska åtgärder gentemot de länder som gör detta - snarare än inskränkningar i rättigheterna för de som söker skydd och själva drabbas av agerandet. Förslaget är också enligt organisationerna orättvist, eftersom medlemsstater kommer tillämpa regelverket olika, vilket resulterar i att människor behandlas olika beroende på hur de rest in i EU. </w:t>
            </w:r>
          </w:p>
          <w:p w14:paraId="03C18BBF" w14:textId="77777777" w:rsidR="003D576C" w:rsidRDefault="003D576C" w:rsidP="003D576C">
            <w:r>
              <w:t>Miljöpartiet instämmer i organisationernas farhågor och anser att Sverige bör verka för att stärka asylsystemets legitimitet och rättigheterna för asylsökande. Att låta Belarus hänsynslösa agerande leda till försämring av rättigheter för människor på flykt vore ett stort misstag.</w:t>
            </w:r>
          </w:p>
          <w:p w14:paraId="224623CA" w14:textId="77777777" w:rsidR="002B010E" w:rsidRDefault="002B010E" w:rsidP="00F30AF1">
            <w:pPr>
              <w:tabs>
                <w:tab w:val="left" w:pos="1701"/>
              </w:tabs>
              <w:spacing w:line="256" w:lineRule="auto"/>
              <w:rPr>
                <w:bCs/>
                <w:snapToGrid w:val="0"/>
                <w:lang w:eastAsia="en-US"/>
              </w:rPr>
            </w:pPr>
          </w:p>
          <w:p w14:paraId="38E9057B" w14:textId="77777777" w:rsidR="00F63DCA" w:rsidRDefault="00F63DCA" w:rsidP="00F30AF1">
            <w:pPr>
              <w:tabs>
                <w:tab w:val="left" w:pos="1701"/>
              </w:tabs>
              <w:spacing w:line="256" w:lineRule="auto"/>
              <w:rPr>
                <w:bCs/>
                <w:snapToGrid w:val="0"/>
                <w:lang w:eastAsia="en-US"/>
              </w:rPr>
            </w:pPr>
            <w:r>
              <w:rPr>
                <w:bCs/>
                <w:snapToGrid w:val="0"/>
                <w:lang w:eastAsia="en-US"/>
              </w:rPr>
              <w:t>Denna paragraf förklarades omedelbart justerad.</w:t>
            </w:r>
          </w:p>
          <w:p w14:paraId="091337E8" w14:textId="61F2C128" w:rsidR="00F63DCA" w:rsidRPr="00F63DCA" w:rsidRDefault="00F63DCA" w:rsidP="00F30AF1">
            <w:pPr>
              <w:tabs>
                <w:tab w:val="left" w:pos="1701"/>
              </w:tabs>
              <w:spacing w:line="256" w:lineRule="auto"/>
              <w:rPr>
                <w:bCs/>
                <w:snapToGrid w:val="0"/>
                <w:lang w:eastAsia="en-US"/>
              </w:rPr>
            </w:pPr>
          </w:p>
        </w:tc>
      </w:tr>
      <w:tr w:rsidR="008C5DDC" w14:paraId="6AB9FC91" w14:textId="77777777" w:rsidTr="00F30AF1">
        <w:trPr>
          <w:gridBefore w:val="1"/>
          <w:wBefore w:w="1984" w:type="dxa"/>
        </w:trPr>
        <w:tc>
          <w:tcPr>
            <w:tcW w:w="567" w:type="dxa"/>
          </w:tcPr>
          <w:p w14:paraId="448BF6C3" w14:textId="1DF3FE59" w:rsidR="008C5DDC" w:rsidRDefault="008C5DDC" w:rsidP="00F30AF1">
            <w:pPr>
              <w:tabs>
                <w:tab w:val="left" w:pos="1701"/>
              </w:tabs>
              <w:spacing w:line="256" w:lineRule="auto"/>
              <w:rPr>
                <w:b/>
                <w:snapToGrid w:val="0"/>
                <w:lang w:val="en-GB" w:eastAsia="en-US"/>
              </w:rPr>
            </w:pPr>
            <w:r>
              <w:rPr>
                <w:b/>
                <w:snapToGrid w:val="0"/>
                <w:lang w:val="en-GB" w:eastAsia="en-US"/>
              </w:rPr>
              <w:lastRenderedPageBreak/>
              <w:t xml:space="preserve">§ </w:t>
            </w:r>
            <w:r w:rsidR="009D1FC0">
              <w:rPr>
                <w:b/>
                <w:snapToGrid w:val="0"/>
                <w:lang w:val="en-GB" w:eastAsia="en-US"/>
              </w:rPr>
              <w:t>5</w:t>
            </w:r>
          </w:p>
        </w:tc>
        <w:tc>
          <w:tcPr>
            <w:tcW w:w="6944" w:type="dxa"/>
            <w:gridSpan w:val="2"/>
          </w:tcPr>
          <w:p w14:paraId="6DEDDE25" w14:textId="437B71C3" w:rsidR="008C5DDC" w:rsidRDefault="008C5DDC" w:rsidP="00F30AF1">
            <w:pPr>
              <w:tabs>
                <w:tab w:val="left" w:pos="1701"/>
              </w:tabs>
              <w:spacing w:line="256" w:lineRule="auto"/>
              <w:rPr>
                <w:b/>
              </w:rPr>
            </w:pPr>
            <w:r w:rsidRPr="005A0BB2">
              <w:rPr>
                <w:b/>
              </w:rPr>
              <w:t>Situationen för ukrainska flyktingar i EU</w:t>
            </w:r>
          </w:p>
          <w:p w14:paraId="71C828EE" w14:textId="77777777" w:rsidR="00F63DCA" w:rsidRDefault="00F63DCA" w:rsidP="00F30AF1">
            <w:pPr>
              <w:tabs>
                <w:tab w:val="left" w:pos="1701"/>
              </w:tabs>
              <w:spacing w:line="256" w:lineRule="auto"/>
              <w:rPr>
                <w:b/>
              </w:rPr>
            </w:pPr>
          </w:p>
          <w:p w14:paraId="25B2BA98" w14:textId="2602B8D1" w:rsidR="008C5DDC" w:rsidRDefault="00F63DCA" w:rsidP="00F30AF1">
            <w:pPr>
              <w:tabs>
                <w:tab w:val="left" w:pos="1701"/>
              </w:tabs>
              <w:spacing w:line="256" w:lineRule="auto"/>
              <w:rPr>
                <w:bCs/>
                <w:snapToGrid w:val="0"/>
                <w:lang w:eastAsia="en-US"/>
              </w:rPr>
            </w:pPr>
            <w:r w:rsidRPr="00F63DCA">
              <w:rPr>
                <w:bCs/>
                <w:snapToGrid w:val="0"/>
                <w:lang w:eastAsia="en-US"/>
              </w:rPr>
              <w:t xml:space="preserve">Utskottet överlade med statsrådet </w:t>
            </w:r>
            <w:r w:rsidR="009F430B" w:rsidRPr="00F63DCA">
              <w:rPr>
                <w:bCs/>
                <w:snapToGrid w:val="0"/>
                <w:lang w:eastAsia="en-US"/>
              </w:rPr>
              <w:t>Maria Malmer Stenergar</w:t>
            </w:r>
            <w:r w:rsidR="009F430B">
              <w:rPr>
                <w:bCs/>
                <w:snapToGrid w:val="0"/>
                <w:lang w:eastAsia="en-US"/>
              </w:rPr>
              <w:t>d, åtföljd av medarbetare från Justitiedepartementet.</w:t>
            </w:r>
          </w:p>
          <w:p w14:paraId="0EB88FBC" w14:textId="0770DE5E" w:rsidR="00F63DCA" w:rsidRDefault="00F63DCA" w:rsidP="00F30AF1">
            <w:pPr>
              <w:tabs>
                <w:tab w:val="left" w:pos="1701"/>
              </w:tabs>
              <w:spacing w:line="256" w:lineRule="auto"/>
              <w:rPr>
                <w:bCs/>
                <w:snapToGrid w:val="0"/>
                <w:lang w:eastAsia="en-US"/>
              </w:rPr>
            </w:pPr>
          </w:p>
          <w:p w14:paraId="16FFF02E" w14:textId="7F011902" w:rsidR="009F430B" w:rsidRDefault="009F430B" w:rsidP="009F430B">
            <w:pPr>
              <w:tabs>
                <w:tab w:val="left" w:pos="1701"/>
              </w:tabs>
              <w:spacing w:line="256" w:lineRule="auto"/>
              <w:rPr>
                <w:bCs/>
                <w:snapToGrid w:val="0"/>
                <w:lang w:eastAsia="en-US"/>
              </w:rPr>
            </w:pPr>
            <w:r>
              <w:rPr>
                <w:bCs/>
                <w:snapToGrid w:val="0"/>
                <w:lang w:eastAsia="en-US"/>
              </w:rPr>
              <w:t>Underlaget utgjordes av k</w:t>
            </w:r>
            <w:r w:rsidRPr="009F430B">
              <w:rPr>
                <w:bCs/>
                <w:snapToGrid w:val="0"/>
                <w:lang w:eastAsia="en-US"/>
              </w:rPr>
              <w:t xml:space="preserve">ommenterad dagordning för </w:t>
            </w:r>
            <w:r w:rsidR="00A6334B">
              <w:rPr>
                <w:bCs/>
                <w:snapToGrid w:val="0"/>
                <w:lang w:eastAsia="en-US"/>
              </w:rPr>
              <w:t>RIF-</w:t>
            </w:r>
            <w:r w:rsidRPr="009F430B">
              <w:rPr>
                <w:bCs/>
                <w:snapToGrid w:val="0"/>
                <w:lang w:eastAsia="en-US"/>
              </w:rPr>
              <w:t>rådets möte den 8–9 december 2022</w:t>
            </w:r>
            <w:r>
              <w:rPr>
                <w:bCs/>
                <w:snapToGrid w:val="0"/>
                <w:lang w:eastAsia="en-US"/>
              </w:rPr>
              <w:t>.</w:t>
            </w:r>
          </w:p>
          <w:p w14:paraId="68296C91" w14:textId="77777777" w:rsidR="00A6334B" w:rsidRDefault="00A6334B" w:rsidP="009F430B">
            <w:pPr>
              <w:tabs>
                <w:tab w:val="left" w:pos="1701"/>
              </w:tabs>
              <w:spacing w:line="256" w:lineRule="auto"/>
              <w:rPr>
                <w:bCs/>
                <w:snapToGrid w:val="0"/>
                <w:lang w:eastAsia="en-US"/>
              </w:rPr>
            </w:pPr>
          </w:p>
          <w:p w14:paraId="434B9EB7" w14:textId="77777777" w:rsidR="00A6334B" w:rsidRDefault="00A6334B" w:rsidP="00A6334B">
            <w:pPr>
              <w:rPr>
                <w:bCs/>
                <w:snapToGrid w:val="0"/>
                <w:lang w:eastAsia="en-US"/>
              </w:rPr>
            </w:pPr>
            <w:r w:rsidRPr="00A6334B">
              <w:rPr>
                <w:bCs/>
                <w:snapToGrid w:val="0"/>
                <w:lang w:eastAsia="en-US"/>
              </w:rPr>
              <w:t>Stats</w:t>
            </w:r>
            <w:r>
              <w:rPr>
                <w:bCs/>
                <w:snapToGrid w:val="0"/>
                <w:lang w:eastAsia="en-US"/>
              </w:rPr>
              <w:t>rådet</w:t>
            </w:r>
            <w:r w:rsidRPr="00A6334B">
              <w:rPr>
                <w:bCs/>
                <w:snapToGrid w:val="0"/>
                <w:lang w:eastAsia="en-US"/>
              </w:rPr>
              <w:t xml:space="preserve"> redogjorde för regeringens ståndpunkt i enlighet med den kommenterade dagordningen:</w:t>
            </w:r>
          </w:p>
          <w:p w14:paraId="4714AB6C" w14:textId="77777777" w:rsidR="00A6334B" w:rsidRPr="00A6334B" w:rsidRDefault="00A6334B" w:rsidP="00A6334B">
            <w:pPr>
              <w:rPr>
                <w:bCs/>
                <w:snapToGrid w:val="0"/>
                <w:lang w:eastAsia="en-US"/>
              </w:rPr>
            </w:pPr>
          </w:p>
          <w:p w14:paraId="4DA1ADF0" w14:textId="3D9B993F" w:rsidR="009F430B" w:rsidRDefault="009F430B" w:rsidP="00F30AF1">
            <w:pPr>
              <w:tabs>
                <w:tab w:val="left" w:pos="1701"/>
              </w:tabs>
              <w:spacing w:line="256" w:lineRule="auto"/>
              <w:rPr>
                <w:bCs/>
                <w:snapToGrid w:val="0"/>
                <w:lang w:eastAsia="en-US"/>
              </w:rPr>
            </w:pPr>
            <w:r w:rsidRPr="009F430B">
              <w:rPr>
                <w:bCs/>
                <w:snapToGrid w:val="0"/>
                <w:lang w:eastAsia="en-US"/>
              </w:rPr>
              <w:t xml:space="preserve">Regeringen välkomnar kommissionens arbete med samordning kopplat till situationen i Ukraina och aktiveringen av massflyktsdirektivet, </w:t>
            </w:r>
            <w:r w:rsidR="00A6334B">
              <w:rPr>
                <w:bCs/>
                <w:snapToGrid w:val="0"/>
                <w:lang w:eastAsia="en-US"/>
              </w:rPr>
              <w:t>bl.a.</w:t>
            </w:r>
            <w:r w:rsidRPr="009F430B">
              <w:rPr>
                <w:bCs/>
                <w:snapToGrid w:val="0"/>
                <w:lang w:eastAsia="en-US"/>
              </w:rPr>
              <w:t xml:space="preserve"> genom arbetet i solidaritetsplattformen. EU behöver stå enat i mottagandet av skyddsbehövande från Ukraina. Sverige kommer som ordförande fortsätta detta arbete.</w:t>
            </w:r>
          </w:p>
          <w:p w14:paraId="21877D0A" w14:textId="41D53958" w:rsidR="009F430B" w:rsidRDefault="009F430B" w:rsidP="00F30AF1">
            <w:pPr>
              <w:tabs>
                <w:tab w:val="left" w:pos="1701"/>
              </w:tabs>
              <w:spacing w:line="256" w:lineRule="auto"/>
              <w:rPr>
                <w:bCs/>
                <w:snapToGrid w:val="0"/>
                <w:lang w:eastAsia="en-US"/>
              </w:rPr>
            </w:pPr>
          </w:p>
          <w:p w14:paraId="731FA0BF" w14:textId="77777777" w:rsidR="003D576C" w:rsidRDefault="003D576C" w:rsidP="003D576C">
            <w:pPr>
              <w:tabs>
                <w:tab w:val="left" w:pos="1701"/>
              </w:tabs>
              <w:spacing w:line="256" w:lineRule="auto"/>
              <w:rPr>
                <w:bCs/>
                <w:snapToGrid w:val="0"/>
                <w:lang w:eastAsia="en-US"/>
              </w:rPr>
            </w:pPr>
            <w:r>
              <w:rPr>
                <w:bCs/>
                <w:snapToGrid w:val="0"/>
                <w:lang w:eastAsia="en-US"/>
              </w:rPr>
              <w:t>Ordförande konstaterade att det fanns stöd för regeringens ståndpunkt.</w:t>
            </w:r>
          </w:p>
          <w:p w14:paraId="6EE245AB" w14:textId="77777777" w:rsidR="002B010E" w:rsidRDefault="002B010E" w:rsidP="00F30AF1">
            <w:pPr>
              <w:tabs>
                <w:tab w:val="left" w:pos="1701"/>
              </w:tabs>
              <w:spacing w:line="256" w:lineRule="auto"/>
              <w:rPr>
                <w:bCs/>
                <w:snapToGrid w:val="0"/>
                <w:lang w:eastAsia="en-US"/>
              </w:rPr>
            </w:pPr>
          </w:p>
          <w:p w14:paraId="788A3F0B" w14:textId="77777777" w:rsidR="00F63DCA" w:rsidRDefault="00F63DCA" w:rsidP="00F30AF1">
            <w:pPr>
              <w:tabs>
                <w:tab w:val="left" w:pos="1701"/>
              </w:tabs>
              <w:spacing w:line="256" w:lineRule="auto"/>
              <w:rPr>
                <w:bCs/>
                <w:snapToGrid w:val="0"/>
                <w:lang w:eastAsia="en-US"/>
              </w:rPr>
            </w:pPr>
            <w:r>
              <w:rPr>
                <w:bCs/>
                <w:snapToGrid w:val="0"/>
                <w:lang w:eastAsia="en-US"/>
              </w:rPr>
              <w:t>Denna paragraf förklarades omedelbart justerad.</w:t>
            </w:r>
          </w:p>
          <w:p w14:paraId="48867EC4" w14:textId="03308C7D" w:rsidR="00F63DCA" w:rsidRPr="005A0BB2" w:rsidRDefault="00F63DCA" w:rsidP="00F30AF1">
            <w:pPr>
              <w:tabs>
                <w:tab w:val="left" w:pos="1701"/>
              </w:tabs>
              <w:spacing w:line="256" w:lineRule="auto"/>
              <w:rPr>
                <w:b/>
              </w:rPr>
            </w:pPr>
          </w:p>
        </w:tc>
      </w:tr>
      <w:tr w:rsidR="008C5DDC" w14:paraId="0F1636DE" w14:textId="77777777" w:rsidTr="00F30AF1">
        <w:trPr>
          <w:gridBefore w:val="1"/>
          <w:wBefore w:w="1984" w:type="dxa"/>
        </w:trPr>
        <w:tc>
          <w:tcPr>
            <w:tcW w:w="567" w:type="dxa"/>
          </w:tcPr>
          <w:p w14:paraId="2F44B168" w14:textId="7C76AE31" w:rsidR="008C5DDC" w:rsidRDefault="008C5DDC" w:rsidP="00F30AF1">
            <w:pPr>
              <w:tabs>
                <w:tab w:val="left" w:pos="1701"/>
              </w:tabs>
              <w:spacing w:line="256" w:lineRule="auto"/>
              <w:rPr>
                <w:b/>
                <w:snapToGrid w:val="0"/>
                <w:lang w:val="en-GB" w:eastAsia="en-US"/>
              </w:rPr>
            </w:pPr>
            <w:r>
              <w:rPr>
                <w:b/>
                <w:snapToGrid w:val="0"/>
                <w:lang w:val="en-GB" w:eastAsia="en-US"/>
              </w:rPr>
              <w:lastRenderedPageBreak/>
              <w:t xml:space="preserve">§ </w:t>
            </w:r>
            <w:r w:rsidR="009D1FC0">
              <w:rPr>
                <w:b/>
                <w:snapToGrid w:val="0"/>
                <w:lang w:val="en-GB" w:eastAsia="en-US"/>
              </w:rPr>
              <w:t>6</w:t>
            </w:r>
          </w:p>
        </w:tc>
        <w:tc>
          <w:tcPr>
            <w:tcW w:w="6944" w:type="dxa"/>
            <w:gridSpan w:val="2"/>
          </w:tcPr>
          <w:p w14:paraId="5806BC69" w14:textId="26D727F3" w:rsidR="008C5DDC" w:rsidRDefault="008C5DDC" w:rsidP="00F30AF1">
            <w:pPr>
              <w:tabs>
                <w:tab w:val="left" w:pos="1701"/>
              </w:tabs>
              <w:spacing w:line="256" w:lineRule="auto"/>
              <w:rPr>
                <w:b/>
              </w:rPr>
            </w:pPr>
            <w:r w:rsidRPr="005A0BB2">
              <w:rPr>
                <w:b/>
              </w:rPr>
              <w:t>Asyl och migration</w:t>
            </w:r>
          </w:p>
          <w:p w14:paraId="272467ED" w14:textId="77777777" w:rsidR="00F63DCA" w:rsidRDefault="00F63DCA" w:rsidP="00F30AF1">
            <w:pPr>
              <w:tabs>
                <w:tab w:val="left" w:pos="1701"/>
              </w:tabs>
              <w:spacing w:line="256" w:lineRule="auto"/>
              <w:rPr>
                <w:b/>
              </w:rPr>
            </w:pPr>
          </w:p>
          <w:p w14:paraId="6829724B" w14:textId="323A970F" w:rsidR="00F63DCA" w:rsidRDefault="00F63DCA" w:rsidP="00F30AF1">
            <w:pPr>
              <w:tabs>
                <w:tab w:val="left" w:pos="1701"/>
              </w:tabs>
              <w:spacing w:line="256" w:lineRule="auto"/>
              <w:rPr>
                <w:bCs/>
                <w:snapToGrid w:val="0"/>
                <w:lang w:eastAsia="en-US"/>
              </w:rPr>
            </w:pPr>
            <w:r w:rsidRPr="00F63DCA">
              <w:rPr>
                <w:bCs/>
                <w:snapToGrid w:val="0"/>
                <w:lang w:eastAsia="en-US"/>
              </w:rPr>
              <w:t xml:space="preserve">Utskottet överlade med statsrådet </w:t>
            </w:r>
            <w:r w:rsidR="009F430B" w:rsidRPr="00F63DCA">
              <w:rPr>
                <w:bCs/>
                <w:snapToGrid w:val="0"/>
                <w:lang w:eastAsia="en-US"/>
              </w:rPr>
              <w:t>Maria Malmer Stenergar</w:t>
            </w:r>
            <w:r w:rsidR="009F430B">
              <w:rPr>
                <w:bCs/>
                <w:snapToGrid w:val="0"/>
                <w:lang w:eastAsia="en-US"/>
              </w:rPr>
              <w:t>d, åtföljd av medarbetare från Justitiedepartementet.</w:t>
            </w:r>
          </w:p>
          <w:p w14:paraId="0CC1DE6A" w14:textId="3250DA4F" w:rsidR="009F430B" w:rsidRDefault="009F430B" w:rsidP="00F30AF1">
            <w:pPr>
              <w:tabs>
                <w:tab w:val="left" w:pos="1701"/>
              </w:tabs>
              <w:spacing w:line="256" w:lineRule="auto"/>
              <w:rPr>
                <w:bCs/>
                <w:snapToGrid w:val="0"/>
                <w:lang w:eastAsia="en-US"/>
              </w:rPr>
            </w:pPr>
          </w:p>
          <w:p w14:paraId="76A94E2A" w14:textId="3E7AC731" w:rsidR="00A6334B" w:rsidRDefault="00A6334B" w:rsidP="00A6334B">
            <w:pPr>
              <w:tabs>
                <w:tab w:val="left" w:pos="1701"/>
              </w:tabs>
              <w:spacing w:line="256" w:lineRule="auto"/>
              <w:rPr>
                <w:bCs/>
                <w:snapToGrid w:val="0"/>
                <w:lang w:eastAsia="en-US"/>
              </w:rPr>
            </w:pPr>
            <w:r>
              <w:rPr>
                <w:bCs/>
                <w:snapToGrid w:val="0"/>
                <w:lang w:eastAsia="en-US"/>
              </w:rPr>
              <w:t>Underlaget utgjordes av COM(2020) 609 med annex samt k</w:t>
            </w:r>
            <w:r w:rsidRPr="009F430B">
              <w:rPr>
                <w:bCs/>
                <w:snapToGrid w:val="0"/>
                <w:lang w:eastAsia="en-US"/>
              </w:rPr>
              <w:t xml:space="preserve">ommenterad dagordning för </w:t>
            </w:r>
            <w:r>
              <w:rPr>
                <w:bCs/>
                <w:snapToGrid w:val="0"/>
                <w:lang w:eastAsia="en-US"/>
              </w:rPr>
              <w:t>RIF-</w:t>
            </w:r>
            <w:r w:rsidRPr="009F430B">
              <w:rPr>
                <w:bCs/>
                <w:snapToGrid w:val="0"/>
                <w:lang w:eastAsia="en-US"/>
              </w:rPr>
              <w:t>rådets möte den 8–9 december 2022</w:t>
            </w:r>
            <w:r>
              <w:rPr>
                <w:bCs/>
                <w:snapToGrid w:val="0"/>
                <w:lang w:eastAsia="en-US"/>
              </w:rPr>
              <w:t>.</w:t>
            </w:r>
          </w:p>
          <w:p w14:paraId="05C7CA9B" w14:textId="77777777" w:rsidR="00A6334B" w:rsidRDefault="00A6334B" w:rsidP="00A6334B">
            <w:pPr>
              <w:tabs>
                <w:tab w:val="left" w:pos="1701"/>
              </w:tabs>
              <w:spacing w:line="256" w:lineRule="auto"/>
              <w:rPr>
                <w:bCs/>
                <w:snapToGrid w:val="0"/>
                <w:lang w:eastAsia="en-US"/>
              </w:rPr>
            </w:pPr>
          </w:p>
          <w:p w14:paraId="1836E6D9" w14:textId="77777777" w:rsidR="00A6334B" w:rsidRDefault="00A6334B" w:rsidP="00A6334B">
            <w:pPr>
              <w:rPr>
                <w:bCs/>
                <w:snapToGrid w:val="0"/>
                <w:lang w:eastAsia="en-US"/>
              </w:rPr>
            </w:pPr>
            <w:r w:rsidRPr="00A6334B">
              <w:rPr>
                <w:bCs/>
                <w:snapToGrid w:val="0"/>
                <w:lang w:eastAsia="en-US"/>
              </w:rPr>
              <w:t>Stats</w:t>
            </w:r>
            <w:r>
              <w:rPr>
                <w:bCs/>
                <w:snapToGrid w:val="0"/>
                <w:lang w:eastAsia="en-US"/>
              </w:rPr>
              <w:t>rådet</w:t>
            </w:r>
            <w:r w:rsidRPr="00A6334B">
              <w:rPr>
                <w:bCs/>
                <w:snapToGrid w:val="0"/>
                <w:lang w:eastAsia="en-US"/>
              </w:rPr>
              <w:t xml:space="preserve"> redogjorde för regeringens ståndpunkt i enlighet med den kommenterade dagordningen:</w:t>
            </w:r>
          </w:p>
          <w:p w14:paraId="0D42C317" w14:textId="77777777" w:rsidR="00A6334B" w:rsidRPr="00A6334B" w:rsidRDefault="00A6334B" w:rsidP="00A6334B">
            <w:pPr>
              <w:rPr>
                <w:bCs/>
                <w:snapToGrid w:val="0"/>
                <w:lang w:eastAsia="en-US"/>
              </w:rPr>
            </w:pPr>
          </w:p>
          <w:p w14:paraId="66B7788D" w14:textId="518BAAF9" w:rsidR="009F430B" w:rsidRDefault="009F430B" w:rsidP="00F30AF1">
            <w:pPr>
              <w:tabs>
                <w:tab w:val="left" w:pos="1701"/>
              </w:tabs>
              <w:spacing w:line="256" w:lineRule="auto"/>
              <w:rPr>
                <w:bCs/>
                <w:snapToGrid w:val="0"/>
                <w:lang w:eastAsia="en-US"/>
              </w:rPr>
            </w:pPr>
            <w:r w:rsidRPr="009F430B">
              <w:rPr>
                <w:bCs/>
                <w:snapToGrid w:val="0"/>
                <w:lang w:eastAsia="en-US"/>
              </w:rPr>
              <w:t>Regeringen kan uttrycka stöd för att förhandlingarna tas vidare på teknisk nivå. Det är viktigt att förslagen angående ansvar och solidaritet utformas på ett ändamålsenligt sätt som tar hänsyn till tidigare asylmottagande. Det är därutöver viktigt att sekundära förflyttningar motverkas. Ett övergripande mål för regeringen är att få till stånd ett reformerat gemensamt europeiskt asylsystem som innebär ett lägre asylrelaterat migrationstryck för Sverige än vad Sverige kan uppnå med dagens lagstiftning. Medlemsstaterna måste också fullt ut tillämpa det gemensamma regelverket.</w:t>
            </w:r>
          </w:p>
          <w:p w14:paraId="24D2AD07" w14:textId="16868046" w:rsidR="009F430B" w:rsidRDefault="009F430B" w:rsidP="00F30AF1">
            <w:pPr>
              <w:tabs>
                <w:tab w:val="left" w:pos="1701"/>
              </w:tabs>
              <w:spacing w:line="256" w:lineRule="auto"/>
              <w:rPr>
                <w:bCs/>
                <w:snapToGrid w:val="0"/>
                <w:lang w:eastAsia="en-US"/>
              </w:rPr>
            </w:pPr>
          </w:p>
          <w:p w14:paraId="5F078F43" w14:textId="77777777" w:rsidR="00604405" w:rsidRDefault="00604405" w:rsidP="00604405">
            <w:pPr>
              <w:tabs>
                <w:tab w:val="left" w:pos="1701"/>
              </w:tabs>
              <w:spacing w:line="256" w:lineRule="auto"/>
              <w:rPr>
                <w:bCs/>
                <w:snapToGrid w:val="0"/>
                <w:lang w:eastAsia="en-US"/>
              </w:rPr>
            </w:pPr>
            <w:r>
              <w:rPr>
                <w:bCs/>
                <w:snapToGrid w:val="0"/>
                <w:lang w:eastAsia="en-US"/>
              </w:rPr>
              <w:t>Ordförande konstaterade att det fanns stöd för regeringens ståndpunkt.</w:t>
            </w:r>
          </w:p>
          <w:p w14:paraId="40F3AB83" w14:textId="77777777" w:rsidR="00604405" w:rsidRDefault="00604405" w:rsidP="00F30AF1">
            <w:pPr>
              <w:tabs>
                <w:tab w:val="left" w:pos="1701"/>
              </w:tabs>
              <w:spacing w:line="256" w:lineRule="auto"/>
              <w:rPr>
                <w:bCs/>
                <w:snapToGrid w:val="0"/>
                <w:lang w:eastAsia="en-US"/>
              </w:rPr>
            </w:pPr>
          </w:p>
          <w:p w14:paraId="095AFE5B" w14:textId="46C9CEB0" w:rsidR="002B010E" w:rsidRDefault="003D576C" w:rsidP="002B010E">
            <w:pPr>
              <w:tabs>
                <w:tab w:val="left" w:pos="1701"/>
              </w:tabs>
              <w:spacing w:line="256" w:lineRule="auto"/>
              <w:rPr>
                <w:bCs/>
                <w:snapToGrid w:val="0"/>
                <w:lang w:eastAsia="en-US"/>
              </w:rPr>
            </w:pPr>
            <w:r>
              <w:rPr>
                <w:bCs/>
                <w:snapToGrid w:val="0"/>
                <w:lang w:eastAsia="en-US"/>
              </w:rPr>
              <w:t>MP</w:t>
            </w:r>
            <w:r w:rsidR="002B010E">
              <w:rPr>
                <w:bCs/>
                <w:snapToGrid w:val="0"/>
                <w:lang w:eastAsia="en-US"/>
              </w:rPr>
              <w:t>-ledamoten anmälde följande avvikande ståndpunkt:</w:t>
            </w:r>
          </w:p>
          <w:p w14:paraId="438CBDD2" w14:textId="73D0C305" w:rsidR="002B010E" w:rsidRDefault="002B010E" w:rsidP="00F30AF1">
            <w:pPr>
              <w:tabs>
                <w:tab w:val="left" w:pos="1701"/>
              </w:tabs>
              <w:spacing w:line="256" w:lineRule="auto"/>
              <w:rPr>
                <w:bCs/>
                <w:snapToGrid w:val="0"/>
                <w:lang w:eastAsia="en-US"/>
              </w:rPr>
            </w:pPr>
          </w:p>
          <w:p w14:paraId="7FED8238" w14:textId="77777777" w:rsidR="003D576C" w:rsidRDefault="003D576C" w:rsidP="003D576C">
            <w:pPr>
              <w:rPr>
                <w:sz w:val="22"/>
              </w:rPr>
            </w:pPr>
            <w:r>
              <w:t xml:space="preserve">Miljöpartiet instämmer i vikten av att de långdragna förhandlingarna om EU:s migrations- och asylpakt kommer framåt och att låsningarna löses upp. Vi håller dock inte med om den övergripande målsättningen. Målsättningen bör snarare vara att EU:s medlemsländer solidariskt ska dela på asylmottagandet och att EU:s </w:t>
            </w:r>
            <w:r>
              <w:lastRenderedPageBreak/>
              <w:t>asylsystem blir humant och rättssäkert. Sverige bör i EU verka för ett förstärkt skydd för människor på flykt och motverka försök till att undergräva asylsökandes rättigheter. Det är också angeläget att tillskapa lagliga och säkra vägar att söka asyl för att flyktingar inte ska riskera livet på Medelhavet.</w:t>
            </w:r>
          </w:p>
          <w:p w14:paraId="2AD67BAC" w14:textId="77777777" w:rsidR="003D576C" w:rsidRDefault="003D576C" w:rsidP="00F30AF1">
            <w:pPr>
              <w:tabs>
                <w:tab w:val="left" w:pos="1701"/>
              </w:tabs>
              <w:spacing w:line="256" w:lineRule="auto"/>
              <w:rPr>
                <w:bCs/>
                <w:snapToGrid w:val="0"/>
                <w:lang w:eastAsia="en-US"/>
              </w:rPr>
            </w:pPr>
          </w:p>
          <w:p w14:paraId="42604B2B" w14:textId="77777777" w:rsidR="00F63DCA" w:rsidRDefault="00F63DCA" w:rsidP="00F30AF1">
            <w:pPr>
              <w:tabs>
                <w:tab w:val="left" w:pos="1701"/>
              </w:tabs>
              <w:spacing w:line="256" w:lineRule="auto"/>
              <w:rPr>
                <w:bCs/>
                <w:snapToGrid w:val="0"/>
                <w:lang w:eastAsia="en-US"/>
              </w:rPr>
            </w:pPr>
            <w:r>
              <w:rPr>
                <w:bCs/>
                <w:snapToGrid w:val="0"/>
                <w:lang w:eastAsia="en-US"/>
              </w:rPr>
              <w:t>Denna paragraf förklarades omedelbart justerad.</w:t>
            </w:r>
          </w:p>
          <w:p w14:paraId="7956B978" w14:textId="30CCF859" w:rsidR="00F63DCA" w:rsidRPr="005A0BB2" w:rsidRDefault="00F63DCA" w:rsidP="00F30AF1">
            <w:pPr>
              <w:tabs>
                <w:tab w:val="left" w:pos="1701"/>
              </w:tabs>
              <w:spacing w:line="256" w:lineRule="auto"/>
              <w:rPr>
                <w:b/>
              </w:rPr>
            </w:pPr>
          </w:p>
        </w:tc>
      </w:tr>
      <w:tr w:rsidR="00051253" w14:paraId="38BE04D4" w14:textId="77777777" w:rsidTr="00F30AF1">
        <w:trPr>
          <w:gridBefore w:val="1"/>
          <w:wBefore w:w="1984" w:type="dxa"/>
        </w:trPr>
        <w:tc>
          <w:tcPr>
            <w:tcW w:w="567" w:type="dxa"/>
          </w:tcPr>
          <w:p w14:paraId="526783B9" w14:textId="20258E1D" w:rsidR="00051253" w:rsidRDefault="00051253" w:rsidP="00F30AF1">
            <w:pPr>
              <w:tabs>
                <w:tab w:val="left" w:pos="1701"/>
              </w:tabs>
              <w:spacing w:line="256" w:lineRule="auto"/>
              <w:rPr>
                <w:b/>
                <w:snapToGrid w:val="0"/>
                <w:lang w:val="en-GB" w:eastAsia="en-US"/>
              </w:rPr>
            </w:pPr>
            <w:r>
              <w:rPr>
                <w:b/>
                <w:snapToGrid w:val="0"/>
                <w:lang w:val="en-GB" w:eastAsia="en-US"/>
              </w:rPr>
              <w:lastRenderedPageBreak/>
              <w:t xml:space="preserve">§ </w:t>
            </w:r>
            <w:r w:rsidR="009D1FC0">
              <w:rPr>
                <w:b/>
                <w:snapToGrid w:val="0"/>
                <w:lang w:val="en-GB" w:eastAsia="en-US"/>
              </w:rPr>
              <w:t>7</w:t>
            </w:r>
          </w:p>
        </w:tc>
        <w:tc>
          <w:tcPr>
            <w:tcW w:w="6944" w:type="dxa"/>
            <w:gridSpan w:val="2"/>
          </w:tcPr>
          <w:p w14:paraId="7C4D3382" w14:textId="704BF3BA" w:rsidR="00051253" w:rsidRPr="00604405" w:rsidRDefault="00366DD5" w:rsidP="00604405">
            <w:pPr>
              <w:tabs>
                <w:tab w:val="left" w:pos="1701"/>
              </w:tabs>
              <w:rPr>
                <w:snapToGrid w:val="0"/>
              </w:rPr>
            </w:pPr>
            <w:r w:rsidRPr="00366DD5">
              <w:rPr>
                <w:b/>
                <w:bCs/>
              </w:rPr>
              <w:t>Utgiftsområde 10 Ekonomisk trygghet vid sjukdom och funktionsnedsättning (SfU1)</w:t>
            </w:r>
            <w:r>
              <w:t xml:space="preserve"> </w:t>
            </w:r>
            <w:r>
              <w:br/>
            </w:r>
            <w:r>
              <w:br/>
              <w:t>Utskottet inledde beredning</w:t>
            </w:r>
            <w:r w:rsidR="00604405">
              <w:t>en</w:t>
            </w:r>
            <w:r>
              <w:t xml:space="preserve"> av proposition 2022/23:1 och motioner</w:t>
            </w:r>
            <w:r w:rsidR="00604405">
              <w:t>.</w:t>
            </w:r>
            <w:r>
              <w:br/>
            </w:r>
            <w:r>
              <w:br/>
            </w:r>
            <w:r>
              <w:rPr>
                <w:snapToGrid w:val="0"/>
              </w:rPr>
              <w:t>Ärendet bordlades.</w:t>
            </w:r>
          </w:p>
        </w:tc>
      </w:tr>
      <w:tr w:rsidR="00051253" w14:paraId="6443A847" w14:textId="77777777" w:rsidTr="00F30AF1">
        <w:trPr>
          <w:gridBefore w:val="1"/>
          <w:wBefore w:w="1984" w:type="dxa"/>
        </w:trPr>
        <w:tc>
          <w:tcPr>
            <w:tcW w:w="567" w:type="dxa"/>
          </w:tcPr>
          <w:p w14:paraId="6CCC0391" w14:textId="77777777" w:rsidR="00051253" w:rsidRPr="00AC1D3A" w:rsidRDefault="00051253" w:rsidP="00F30AF1">
            <w:pPr>
              <w:tabs>
                <w:tab w:val="left" w:pos="1701"/>
              </w:tabs>
              <w:spacing w:line="256" w:lineRule="auto"/>
              <w:rPr>
                <w:b/>
                <w:snapToGrid w:val="0"/>
                <w:lang w:eastAsia="en-US"/>
              </w:rPr>
            </w:pPr>
          </w:p>
        </w:tc>
        <w:tc>
          <w:tcPr>
            <w:tcW w:w="6944" w:type="dxa"/>
            <w:gridSpan w:val="2"/>
          </w:tcPr>
          <w:p w14:paraId="69B1C79C" w14:textId="77777777" w:rsidR="00051253" w:rsidRPr="00A24CB5" w:rsidRDefault="00051253" w:rsidP="00F30AF1">
            <w:pPr>
              <w:tabs>
                <w:tab w:val="left" w:pos="1701"/>
              </w:tabs>
              <w:spacing w:line="256" w:lineRule="auto"/>
              <w:rPr>
                <w:b/>
                <w:snapToGrid w:val="0"/>
                <w:lang w:eastAsia="en-US"/>
              </w:rPr>
            </w:pPr>
          </w:p>
        </w:tc>
      </w:tr>
      <w:tr w:rsidR="00051253" w14:paraId="2B223799" w14:textId="77777777" w:rsidTr="00F30AF1">
        <w:trPr>
          <w:gridBefore w:val="1"/>
          <w:wBefore w:w="1984" w:type="dxa"/>
        </w:trPr>
        <w:tc>
          <w:tcPr>
            <w:tcW w:w="567" w:type="dxa"/>
          </w:tcPr>
          <w:p w14:paraId="129B8842" w14:textId="62561361" w:rsidR="00051253" w:rsidRDefault="00051253" w:rsidP="00F30AF1">
            <w:pPr>
              <w:tabs>
                <w:tab w:val="left" w:pos="1701"/>
              </w:tabs>
              <w:spacing w:line="256" w:lineRule="auto"/>
              <w:rPr>
                <w:b/>
                <w:snapToGrid w:val="0"/>
                <w:lang w:val="en-GB" w:eastAsia="en-US"/>
              </w:rPr>
            </w:pPr>
            <w:r>
              <w:rPr>
                <w:b/>
                <w:snapToGrid w:val="0"/>
                <w:lang w:val="en-GB" w:eastAsia="en-US"/>
              </w:rPr>
              <w:t xml:space="preserve">§ </w:t>
            </w:r>
            <w:r w:rsidR="009D1FC0">
              <w:rPr>
                <w:b/>
                <w:snapToGrid w:val="0"/>
                <w:lang w:val="en-GB" w:eastAsia="en-US"/>
              </w:rPr>
              <w:t>8</w:t>
            </w:r>
          </w:p>
        </w:tc>
        <w:tc>
          <w:tcPr>
            <w:tcW w:w="6944" w:type="dxa"/>
            <w:gridSpan w:val="2"/>
          </w:tcPr>
          <w:p w14:paraId="44592661" w14:textId="09C8E848" w:rsidR="00051253" w:rsidRPr="00604405" w:rsidRDefault="00366DD5" w:rsidP="00604405">
            <w:pPr>
              <w:tabs>
                <w:tab w:val="left" w:pos="1701"/>
              </w:tabs>
              <w:rPr>
                <w:snapToGrid w:val="0"/>
              </w:rPr>
            </w:pPr>
            <w:r w:rsidRPr="00366DD5">
              <w:rPr>
                <w:b/>
                <w:bCs/>
              </w:rPr>
              <w:t>Utgiftsområde 11 Ekonomisk trygghet vid ålderdom (SfU2)</w:t>
            </w:r>
            <w:r>
              <w:rPr>
                <w:b/>
                <w:bCs/>
              </w:rPr>
              <w:br/>
            </w:r>
            <w:r>
              <w:rPr>
                <w:b/>
                <w:bCs/>
              </w:rPr>
              <w:br/>
            </w:r>
            <w:r>
              <w:t>Utskottet inledde beredning</w:t>
            </w:r>
            <w:r w:rsidR="00604405">
              <w:t>en</w:t>
            </w:r>
            <w:r>
              <w:t xml:space="preserve"> av proposition 2022/23:1 och motioner</w:t>
            </w:r>
            <w:r w:rsidR="00604405">
              <w:t>.</w:t>
            </w:r>
            <w:r>
              <w:br/>
            </w:r>
            <w:r>
              <w:br/>
            </w:r>
            <w:r>
              <w:rPr>
                <w:snapToGrid w:val="0"/>
              </w:rPr>
              <w:t>Ärendet bordlades.</w:t>
            </w:r>
          </w:p>
        </w:tc>
      </w:tr>
      <w:tr w:rsidR="00051253" w14:paraId="669B12A1" w14:textId="77777777" w:rsidTr="00F30AF1">
        <w:trPr>
          <w:gridBefore w:val="1"/>
          <w:wBefore w:w="1984" w:type="dxa"/>
        </w:trPr>
        <w:tc>
          <w:tcPr>
            <w:tcW w:w="567" w:type="dxa"/>
          </w:tcPr>
          <w:p w14:paraId="5ABBB2AF" w14:textId="77777777" w:rsidR="00051253" w:rsidRPr="00A24CB5" w:rsidRDefault="00051253" w:rsidP="00F30AF1">
            <w:pPr>
              <w:tabs>
                <w:tab w:val="left" w:pos="1701"/>
              </w:tabs>
              <w:spacing w:line="256" w:lineRule="auto"/>
              <w:rPr>
                <w:b/>
                <w:snapToGrid w:val="0"/>
                <w:lang w:eastAsia="en-US"/>
              </w:rPr>
            </w:pPr>
          </w:p>
        </w:tc>
        <w:tc>
          <w:tcPr>
            <w:tcW w:w="6944" w:type="dxa"/>
            <w:gridSpan w:val="2"/>
          </w:tcPr>
          <w:p w14:paraId="6DC2D610" w14:textId="77777777" w:rsidR="00051253" w:rsidRPr="00A24CB5" w:rsidRDefault="00051253" w:rsidP="00F30AF1">
            <w:pPr>
              <w:tabs>
                <w:tab w:val="left" w:pos="1701"/>
              </w:tabs>
              <w:spacing w:line="256" w:lineRule="auto"/>
              <w:rPr>
                <w:snapToGrid w:val="0"/>
                <w:lang w:eastAsia="en-US"/>
              </w:rPr>
            </w:pPr>
          </w:p>
        </w:tc>
      </w:tr>
      <w:tr w:rsidR="00051253" w14:paraId="1AE40E23" w14:textId="77777777" w:rsidTr="00F30AF1">
        <w:trPr>
          <w:gridBefore w:val="1"/>
          <w:wBefore w:w="1984" w:type="dxa"/>
        </w:trPr>
        <w:tc>
          <w:tcPr>
            <w:tcW w:w="567" w:type="dxa"/>
          </w:tcPr>
          <w:p w14:paraId="66269D34" w14:textId="52A34B47" w:rsidR="00051253" w:rsidRPr="00A24CB5" w:rsidRDefault="00051253" w:rsidP="00F30AF1">
            <w:pPr>
              <w:tabs>
                <w:tab w:val="left" w:pos="1701"/>
              </w:tabs>
              <w:spacing w:line="256" w:lineRule="auto"/>
              <w:rPr>
                <w:b/>
                <w:snapToGrid w:val="0"/>
                <w:lang w:eastAsia="en-US"/>
              </w:rPr>
            </w:pPr>
            <w:r>
              <w:rPr>
                <w:b/>
                <w:snapToGrid w:val="0"/>
                <w:lang w:eastAsia="en-US"/>
              </w:rPr>
              <w:t>§</w:t>
            </w:r>
            <w:r w:rsidR="009D1FC0">
              <w:rPr>
                <w:b/>
                <w:snapToGrid w:val="0"/>
                <w:lang w:eastAsia="en-US"/>
              </w:rPr>
              <w:t xml:space="preserve"> 9</w:t>
            </w:r>
          </w:p>
        </w:tc>
        <w:tc>
          <w:tcPr>
            <w:tcW w:w="6944" w:type="dxa"/>
            <w:gridSpan w:val="2"/>
          </w:tcPr>
          <w:p w14:paraId="42F3B7EE" w14:textId="1EA9D5BD" w:rsidR="00051253" w:rsidRPr="00604405" w:rsidRDefault="00366DD5" w:rsidP="00604405">
            <w:pPr>
              <w:tabs>
                <w:tab w:val="left" w:pos="1701"/>
              </w:tabs>
              <w:rPr>
                <w:snapToGrid w:val="0"/>
              </w:rPr>
            </w:pPr>
            <w:r w:rsidRPr="00366DD5">
              <w:rPr>
                <w:b/>
                <w:bCs/>
              </w:rPr>
              <w:t>Utgiftsområde 12 Ekonomisk trygghet för familjer och barn (SfU3)</w:t>
            </w:r>
            <w:r>
              <w:rPr>
                <w:b/>
                <w:bCs/>
              </w:rPr>
              <w:br/>
            </w:r>
            <w:r>
              <w:rPr>
                <w:b/>
                <w:bCs/>
              </w:rPr>
              <w:br/>
            </w:r>
            <w:r>
              <w:t>Utskottet inledde beredning</w:t>
            </w:r>
            <w:r w:rsidR="00604405">
              <w:t>en</w:t>
            </w:r>
            <w:r>
              <w:t xml:space="preserve"> av proposition 2022/23:1 och motioner</w:t>
            </w:r>
            <w:r w:rsidR="00604405">
              <w:t>.</w:t>
            </w:r>
            <w:r>
              <w:br/>
            </w:r>
            <w:r>
              <w:br/>
            </w:r>
            <w:r>
              <w:rPr>
                <w:snapToGrid w:val="0"/>
              </w:rPr>
              <w:t>Ärendet bordlades.</w:t>
            </w:r>
          </w:p>
        </w:tc>
      </w:tr>
      <w:tr w:rsidR="00051253" w14:paraId="11926841" w14:textId="77777777" w:rsidTr="00F30AF1">
        <w:trPr>
          <w:gridBefore w:val="1"/>
          <w:wBefore w:w="1984" w:type="dxa"/>
        </w:trPr>
        <w:tc>
          <w:tcPr>
            <w:tcW w:w="567" w:type="dxa"/>
          </w:tcPr>
          <w:p w14:paraId="39FF250A" w14:textId="77777777" w:rsidR="00051253" w:rsidRPr="00A24CB5" w:rsidRDefault="00051253" w:rsidP="00F30AF1">
            <w:pPr>
              <w:tabs>
                <w:tab w:val="left" w:pos="1701"/>
              </w:tabs>
              <w:spacing w:line="256" w:lineRule="auto"/>
              <w:rPr>
                <w:b/>
                <w:snapToGrid w:val="0"/>
                <w:lang w:eastAsia="en-US"/>
              </w:rPr>
            </w:pPr>
          </w:p>
        </w:tc>
        <w:tc>
          <w:tcPr>
            <w:tcW w:w="6944" w:type="dxa"/>
            <w:gridSpan w:val="2"/>
          </w:tcPr>
          <w:p w14:paraId="0C3CBFB0" w14:textId="77777777" w:rsidR="00051253" w:rsidRPr="00A24CB5" w:rsidRDefault="00051253" w:rsidP="00F30AF1">
            <w:pPr>
              <w:tabs>
                <w:tab w:val="left" w:pos="1701"/>
              </w:tabs>
              <w:spacing w:line="256" w:lineRule="auto"/>
              <w:rPr>
                <w:snapToGrid w:val="0"/>
                <w:lang w:eastAsia="en-US"/>
              </w:rPr>
            </w:pPr>
          </w:p>
        </w:tc>
      </w:tr>
      <w:tr w:rsidR="00051253" w14:paraId="237607D2" w14:textId="77777777" w:rsidTr="00F30AF1">
        <w:trPr>
          <w:gridBefore w:val="1"/>
          <w:wBefore w:w="1984" w:type="dxa"/>
        </w:trPr>
        <w:tc>
          <w:tcPr>
            <w:tcW w:w="567" w:type="dxa"/>
            <w:hideMark/>
          </w:tcPr>
          <w:p w14:paraId="38B64A9F" w14:textId="7159BE95" w:rsidR="00051253" w:rsidRDefault="00051253" w:rsidP="00F30AF1">
            <w:pPr>
              <w:tabs>
                <w:tab w:val="left" w:pos="1701"/>
              </w:tabs>
              <w:spacing w:line="256" w:lineRule="auto"/>
              <w:rPr>
                <w:b/>
                <w:snapToGrid w:val="0"/>
                <w:lang w:val="en-GB" w:eastAsia="en-US"/>
              </w:rPr>
            </w:pPr>
            <w:r>
              <w:rPr>
                <w:b/>
                <w:snapToGrid w:val="0"/>
                <w:lang w:val="en-GB" w:eastAsia="en-US"/>
              </w:rPr>
              <w:t xml:space="preserve">§ </w:t>
            </w:r>
            <w:r w:rsidR="009D1FC0">
              <w:rPr>
                <w:b/>
                <w:snapToGrid w:val="0"/>
                <w:lang w:val="en-GB" w:eastAsia="en-US"/>
              </w:rPr>
              <w:t>10</w:t>
            </w:r>
          </w:p>
        </w:tc>
        <w:tc>
          <w:tcPr>
            <w:tcW w:w="6944" w:type="dxa"/>
            <w:gridSpan w:val="2"/>
            <w:hideMark/>
          </w:tcPr>
          <w:p w14:paraId="547174E4" w14:textId="400DCEFC" w:rsidR="00366DD5" w:rsidRPr="00366DD5" w:rsidRDefault="00366DD5" w:rsidP="00366DD5">
            <w:r w:rsidRPr="00366DD5">
              <w:rPr>
                <w:b/>
                <w:bCs/>
              </w:rPr>
              <w:t>Utgiftsområde 8 Migration (SfU4)</w:t>
            </w:r>
            <w:r>
              <w:rPr>
                <w:b/>
                <w:bCs/>
              </w:rPr>
              <w:br/>
            </w:r>
          </w:p>
          <w:p w14:paraId="740CA07E" w14:textId="19B89AF4" w:rsidR="00051253" w:rsidRPr="00A24CB5" w:rsidRDefault="00366DD5" w:rsidP="00A6334B">
            <w:pPr>
              <w:tabs>
                <w:tab w:val="left" w:pos="1701"/>
              </w:tabs>
              <w:rPr>
                <w:snapToGrid w:val="0"/>
                <w:lang w:eastAsia="en-US"/>
              </w:rPr>
            </w:pPr>
            <w:r>
              <w:t>Utskottet inledde beredning</w:t>
            </w:r>
            <w:r w:rsidR="00604405">
              <w:t>en</w:t>
            </w:r>
            <w:r>
              <w:t xml:space="preserve"> av proposition 2022/23:1 och motioner</w:t>
            </w:r>
            <w:r w:rsidR="00604405">
              <w:t>.</w:t>
            </w:r>
            <w:r>
              <w:br/>
            </w:r>
            <w:r>
              <w:br/>
            </w:r>
            <w:r>
              <w:rPr>
                <w:snapToGrid w:val="0"/>
              </w:rPr>
              <w:t>Ärendet bordlades.</w:t>
            </w:r>
          </w:p>
        </w:tc>
      </w:tr>
      <w:tr w:rsidR="00E513B3" w14:paraId="3B106A5E" w14:textId="77777777" w:rsidTr="00F30AF1">
        <w:trPr>
          <w:gridBefore w:val="1"/>
          <w:wBefore w:w="1984" w:type="dxa"/>
        </w:trPr>
        <w:tc>
          <w:tcPr>
            <w:tcW w:w="567" w:type="dxa"/>
          </w:tcPr>
          <w:p w14:paraId="1764CD1E" w14:textId="77777777" w:rsidR="00E513B3" w:rsidRDefault="00E513B3" w:rsidP="00F30AF1">
            <w:pPr>
              <w:tabs>
                <w:tab w:val="left" w:pos="1701"/>
              </w:tabs>
              <w:spacing w:line="256" w:lineRule="auto"/>
              <w:rPr>
                <w:b/>
                <w:snapToGrid w:val="0"/>
                <w:lang w:eastAsia="en-US"/>
              </w:rPr>
            </w:pPr>
          </w:p>
        </w:tc>
        <w:tc>
          <w:tcPr>
            <w:tcW w:w="6944" w:type="dxa"/>
            <w:gridSpan w:val="2"/>
          </w:tcPr>
          <w:p w14:paraId="111DB0B3" w14:textId="77777777" w:rsidR="00E513B3" w:rsidRPr="000D5B5D" w:rsidRDefault="00E513B3" w:rsidP="00F30AF1">
            <w:pPr>
              <w:tabs>
                <w:tab w:val="left" w:pos="1701"/>
              </w:tabs>
              <w:spacing w:line="256" w:lineRule="auto"/>
              <w:rPr>
                <w:b/>
                <w:bCs/>
                <w:snapToGrid w:val="0"/>
                <w:lang w:eastAsia="en-US"/>
              </w:rPr>
            </w:pPr>
          </w:p>
        </w:tc>
      </w:tr>
      <w:tr w:rsidR="00051253" w14:paraId="54AEB575" w14:textId="77777777" w:rsidTr="00F30AF1">
        <w:trPr>
          <w:gridBefore w:val="1"/>
          <w:wBefore w:w="1984" w:type="dxa"/>
        </w:trPr>
        <w:tc>
          <w:tcPr>
            <w:tcW w:w="567" w:type="dxa"/>
            <w:hideMark/>
          </w:tcPr>
          <w:p w14:paraId="5820C0B3" w14:textId="3F5C603C" w:rsidR="00051253" w:rsidRDefault="00051253" w:rsidP="00F30AF1">
            <w:pPr>
              <w:tabs>
                <w:tab w:val="left" w:pos="1701"/>
              </w:tabs>
              <w:spacing w:line="256" w:lineRule="auto"/>
              <w:rPr>
                <w:b/>
                <w:snapToGrid w:val="0"/>
                <w:lang w:val="en-GB" w:eastAsia="en-US"/>
              </w:rPr>
            </w:pPr>
            <w:r>
              <w:rPr>
                <w:b/>
                <w:snapToGrid w:val="0"/>
                <w:lang w:val="en-GB" w:eastAsia="en-US"/>
              </w:rPr>
              <w:t xml:space="preserve">§ </w:t>
            </w:r>
            <w:r w:rsidR="009D1FC0">
              <w:rPr>
                <w:b/>
                <w:snapToGrid w:val="0"/>
                <w:lang w:val="en-GB" w:eastAsia="en-US"/>
              </w:rPr>
              <w:t>1</w:t>
            </w:r>
            <w:r w:rsidR="009C70ED">
              <w:rPr>
                <w:b/>
                <w:snapToGrid w:val="0"/>
                <w:lang w:val="en-GB" w:eastAsia="en-US"/>
              </w:rPr>
              <w:t>1</w:t>
            </w:r>
          </w:p>
        </w:tc>
        <w:tc>
          <w:tcPr>
            <w:tcW w:w="6944" w:type="dxa"/>
            <w:gridSpan w:val="2"/>
            <w:hideMark/>
          </w:tcPr>
          <w:p w14:paraId="7B8D7242" w14:textId="6B982567" w:rsidR="00051253" w:rsidRDefault="00051253" w:rsidP="00F30AF1">
            <w:pPr>
              <w:tabs>
                <w:tab w:val="left" w:pos="1701"/>
              </w:tabs>
              <w:spacing w:line="256" w:lineRule="auto"/>
              <w:rPr>
                <w:b/>
                <w:snapToGrid w:val="0"/>
                <w:lang w:eastAsia="en-US"/>
              </w:rPr>
            </w:pPr>
            <w:r w:rsidRPr="00A24CB5">
              <w:rPr>
                <w:b/>
                <w:snapToGrid w:val="0"/>
                <w:lang w:eastAsia="en-US"/>
              </w:rPr>
              <w:t>Nästa sammanträde</w:t>
            </w:r>
          </w:p>
          <w:p w14:paraId="46DFC580" w14:textId="77777777" w:rsidR="000F23EE" w:rsidRPr="00A24CB5" w:rsidRDefault="000F23EE" w:rsidP="00F30AF1">
            <w:pPr>
              <w:tabs>
                <w:tab w:val="left" w:pos="1701"/>
              </w:tabs>
              <w:spacing w:line="256" w:lineRule="auto"/>
              <w:rPr>
                <w:b/>
                <w:snapToGrid w:val="0"/>
                <w:lang w:eastAsia="en-US"/>
              </w:rPr>
            </w:pPr>
          </w:p>
          <w:p w14:paraId="7C654901" w14:textId="6DEE7832" w:rsidR="00051253" w:rsidRPr="00A24CB5" w:rsidRDefault="00051253" w:rsidP="00F30AF1">
            <w:pPr>
              <w:tabs>
                <w:tab w:val="left" w:pos="1701"/>
              </w:tabs>
              <w:spacing w:line="256" w:lineRule="auto"/>
              <w:rPr>
                <w:snapToGrid w:val="0"/>
                <w:lang w:eastAsia="en-US"/>
              </w:rPr>
            </w:pPr>
            <w:r w:rsidRPr="00A24CB5">
              <w:rPr>
                <w:snapToGrid w:val="0"/>
                <w:lang w:eastAsia="en-US"/>
              </w:rPr>
              <w:t xml:space="preserve">Utskottet beslutade att nästa sammanträde ska äga rum </w:t>
            </w:r>
            <w:r w:rsidR="00366DD5">
              <w:rPr>
                <w:snapToGrid w:val="0"/>
                <w:lang w:eastAsia="en-US"/>
              </w:rPr>
              <w:t xml:space="preserve">tisdagen den 6 </w:t>
            </w:r>
            <w:r w:rsidRPr="00366DD5">
              <w:rPr>
                <w:szCs w:val="24"/>
                <w:lang w:eastAsia="en-US"/>
              </w:rPr>
              <w:t>december 2022 kl. 1</w:t>
            </w:r>
            <w:r w:rsidR="00366DD5" w:rsidRPr="00366DD5">
              <w:rPr>
                <w:szCs w:val="24"/>
                <w:lang w:eastAsia="en-US"/>
              </w:rPr>
              <w:t>1</w:t>
            </w:r>
            <w:r w:rsidRPr="00366DD5">
              <w:rPr>
                <w:szCs w:val="24"/>
                <w:lang w:eastAsia="en-US"/>
              </w:rPr>
              <w:t>.00.</w:t>
            </w:r>
          </w:p>
        </w:tc>
      </w:tr>
      <w:tr w:rsidR="00051253" w14:paraId="49C2A216" w14:textId="77777777" w:rsidTr="00F30AF1">
        <w:trPr>
          <w:gridBefore w:val="1"/>
          <w:wBefore w:w="1984" w:type="dxa"/>
        </w:trPr>
        <w:tc>
          <w:tcPr>
            <w:tcW w:w="567" w:type="dxa"/>
          </w:tcPr>
          <w:p w14:paraId="4D741A5A" w14:textId="77777777" w:rsidR="00051253" w:rsidRPr="00A24CB5" w:rsidRDefault="00051253" w:rsidP="00F30AF1">
            <w:pPr>
              <w:tabs>
                <w:tab w:val="left" w:pos="1701"/>
              </w:tabs>
              <w:spacing w:line="256" w:lineRule="auto"/>
              <w:rPr>
                <w:b/>
                <w:snapToGrid w:val="0"/>
                <w:lang w:eastAsia="en-US"/>
              </w:rPr>
            </w:pPr>
          </w:p>
        </w:tc>
        <w:tc>
          <w:tcPr>
            <w:tcW w:w="6944" w:type="dxa"/>
            <w:gridSpan w:val="2"/>
          </w:tcPr>
          <w:p w14:paraId="7A23C828" w14:textId="77777777" w:rsidR="00051253" w:rsidRPr="00A24CB5" w:rsidRDefault="00051253" w:rsidP="00F30AF1">
            <w:pPr>
              <w:tabs>
                <w:tab w:val="left" w:pos="1701"/>
              </w:tabs>
              <w:spacing w:line="256" w:lineRule="auto"/>
              <w:rPr>
                <w:snapToGrid w:val="0"/>
                <w:lang w:eastAsia="en-US"/>
              </w:rPr>
            </w:pPr>
          </w:p>
        </w:tc>
      </w:tr>
      <w:tr w:rsidR="00051253" w14:paraId="41619EAA" w14:textId="77777777" w:rsidTr="00F30AF1">
        <w:trPr>
          <w:gridBefore w:val="1"/>
          <w:wBefore w:w="1984" w:type="dxa"/>
        </w:trPr>
        <w:tc>
          <w:tcPr>
            <w:tcW w:w="567" w:type="dxa"/>
          </w:tcPr>
          <w:p w14:paraId="3FA4BDC0" w14:textId="77777777" w:rsidR="00051253" w:rsidRPr="00A24CB5" w:rsidRDefault="00051253" w:rsidP="00F30AF1">
            <w:pPr>
              <w:tabs>
                <w:tab w:val="left" w:pos="1701"/>
              </w:tabs>
              <w:spacing w:line="256" w:lineRule="auto"/>
              <w:rPr>
                <w:b/>
                <w:snapToGrid w:val="0"/>
                <w:lang w:eastAsia="en-US"/>
              </w:rPr>
            </w:pPr>
          </w:p>
        </w:tc>
        <w:tc>
          <w:tcPr>
            <w:tcW w:w="6944" w:type="dxa"/>
            <w:gridSpan w:val="2"/>
          </w:tcPr>
          <w:p w14:paraId="2E104631" w14:textId="77777777" w:rsidR="00051253" w:rsidRPr="00A24CB5" w:rsidRDefault="00051253" w:rsidP="00F30AF1">
            <w:pPr>
              <w:tabs>
                <w:tab w:val="left" w:pos="1701"/>
              </w:tabs>
              <w:spacing w:line="256" w:lineRule="auto"/>
              <w:rPr>
                <w:b/>
                <w:snapToGrid w:val="0"/>
                <w:lang w:eastAsia="en-US"/>
              </w:rPr>
            </w:pPr>
          </w:p>
        </w:tc>
      </w:tr>
      <w:tr w:rsidR="00051253" w14:paraId="7B19672A" w14:textId="77777777" w:rsidTr="00F30AF1">
        <w:trPr>
          <w:gridBefore w:val="1"/>
          <w:wBefore w:w="1984" w:type="dxa"/>
        </w:trPr>
        <w:tc>
          <w:tcPr>
            <w:tcW w:w="567" w:type="dxa"/>
          </w:tcPr>
          <w:p w14:paraId="5910C9EE" w14:textId="77777777" w:rsidR="00051253" w:rsidRPr="00A24CB5" w:rsidRDefault="00051253" w:rsidP="00F30AF1">
            <w:pPr>
              <w:tabs>
                <w:tab w:val="left" w:pos="1701"/>
              </w:tabs>
              <w:spacing w:line="256" w:lineRule="auto"/>
              <w:rPr>
                <w:b/>
                <w:snapToGrid w:val="0"/>
                <w:lang w:eastAsia="en-US"/>
              </w:rPr>
            </w:pPr>
          </w:p>
        </w:tc>
        <w:tc>
          <w:tcPr>
            <w:tcW w:w="6944" w:type="dxa"/>
            <w:gridSpan w:val="2"/>
            <w:hideMark/>
          </w:tcPr>
          <w:p w14:paraId="2C16AC37" w14:textId="7D713C08" w:rsidR="009C70ED" w:rsidRDefault="00051253" w:rsidP="00F30AF1">
            <w:pPr>
              <w:tabs>
                <w:tab w:val="left" w:pos="1701"/>
              </w:tabs>
              <w:spacing w:line="256" w:lineRule="auto"/>
              <w:rPr>
                <w:lang w:val="en-GB" w:eastAsia="en-US"/>
              </w:rPr>
            </w:pPr>
            <w:r>
              <w:rPr>
                <w:lang w:val="en-GB" w:eastAsia="en-US"/>
              </w:rPr>
              <w:t>Vid protokollet</w:t>
            </w:r>
          </w:p>
          <w:p w14:paraId="3D5A1264" w14:textId="77777777" w:rsidR="009C70ED" w:rsidRDefault="009C70ED" w:rsidP="00F30AF1">
            <w:pPr>
              <w:tabs>
                <w:tab w:val="left" w:pos="1701"/>
              </w:tabs>
              <w:spacing w:line="256" w:lineRule="auto"/>
              <w:rPr>
                <w:lang w:val="en-GB" w:eastAsia="en-US"/>
              </w:rPr>
            </w:pPr>
          </w:p>
          <w:p w14:paraId="40F4F809" w14:textId="77777777" w:rsidR="009C70ED" w:rsidRDefault="009C70ED" w:rsidP="00F30AF1">
            <w:pPr>
              <w:tabs>
                <w:tab w:val="left" w:pos="1701"/>
              </w:tabs>
              <w:spacing w:line="256" w:lineRule="auto"/>
              <w:rPr>
                <w:lang w:val="en-GB" w:eastAsia="en-US"/>
              </w:rPr>
            </w:pPr>
          </w:p>
          <w:p w14:paraId="741F980F" w14:textId="67C2931B" w:rsidR="00051253" w:rsidRDefault="00051253" w:rsidP="00F30AF1">
            <w:pPr>
              <w:tabs>
                <w:tab w:val="left" w:pos="1701"/>
              </w:tabs>
              <w:spacing w:line="256" w:lineRule="auto"/>
              <w:rPr>
                <w:snapToGrid w:val="0"/>
                <w:lang w:val="en-GB" w:eastAsia="en-US"/>
              </w:rPr>
            </w:pPr>
          </w:p>
        </w:tc>
      </w:tr>
      <w:tr w:rsidR="00051253" w14:paraId="2E806704" w14:textId="77777777" w:rsidTr="00F30AF1">
        <w:trPr>
          <w:gridBefore w:val="1"/>
          <w:wBefore w:w="1984" w:type="dxa"/>
        </w:trPr>
        <w:tc>
          <w:tcPr>
            <w:tcW w:w="567" w:type="dxa"/>
          </w:tcPr>
          <w:p w14:paraId="1897AFDF" w14:textId="77777777" w:rsidR="00051253" w:rsidRDefault="00051253" w:rsidP="00F30AF1">
            <w:pPr>
              <w:tabs>
                <w:tab w:val="left" w:pos="1701"/>
              </w:tabs>
              <w:spacing w:line="256" w:lineRule="auto"/>
              <w:rPr>
                <w:b/>
                <w:snapToGrid w:val="0"/>
                <w:lang w:val="en-GB" w:eastAsia="en-US"/>
              </w:rPr>
            </w:pPr>
          </w:p>
        </w:tc>
        <w:tc>
          <w:tcPr>
            <w:tcW w:w="6944" w:type="dxa"/>
            <w:gridSpan w:val="2"/>
            <w:hideMark/>
          </w:tcPr>
          <w:p w14:paraId="4573EFE1" w14:textId="77777777" w:rsidR="00051253" w:rsidRDefault="00051253" w:rsidP="00F30AF1">
            <w:pPr>
              <w:tabs>
                <w:tab w:val="left" w:pos="1701"/>
              </w:tabs>
              <w:spacing w:line="256" w:lineRule="auto"/>
              <w:rPr>
                <w:lang w:val="en-GB" w:eastAsia="en-US"/>
              </w:rPr>
            </w:pPr>
            <w:r>
              <w:rPr>
                <w:lang w:val="en-GB" w:eastAsia="en-US"/>
              </w:rPr>
              <w:t xml:space="preserve">Justeras den </w:t>
            </w:r>
            <w:r w:rsidR="008B7C32">
              <w:rPr>
                <w:lang w:val="en-GB" w:eastAsia="en-US"/>
              </w:rPr>
              <w:t>6</w:t>
            </w:r>
            <w:r>
              <w:rPr>
                <w:lang w:val="en-GB" w:eastAsia="en-US"/>
              </w:rPr>
              <w:t xml:space="preserve"> december 2022</w:t>
            </w:r>
          </w:p>
          <w:p w14:paraId="538F04A3" w14:textId="77777777" w:rsidR="009C70ED" w:rsidRDefault="009C70ED" w:rsidP="00F30AF1">
            <w:pPr>
              <w:tabs>
                <w:tab w:val="left" w:pos="1701"/>
              </w:tabs>
              <w:spacing w:line="256" w:lineRule="auto"/>
              <w:rPr>
                <w:snapToGrid w:val="0"/>
                <w:lang w:val="en-GB" w:eastAsia="en-US"/>
              </w:rPr>
            </w:pPr>
          </w:p>
          <w:p w14:paraId="0E42A9FF" w14:textId="0BC65A9E" w:rsidR="009C70ED" w:rsidRDefault="009C70ED" w:rsidP="00F30AF1">
            <w:pPr>
              <w:tabs>
                <w:tab w:val="left" w:pos="1701"/>
              </w:tabs>
              <w:spacing w:line="256" w:lineRule="auto"/>
              <w:rPr>
                <w:snapToGrid w:val="0"/>
                <w:lang w:val="en-GB" w:eastAsia="en-US"/>
              </w:rPr>
            </w:pPr>
          </w:p>
        </w:tc>
      </w:tr>
    </w:tbl>
    <w:p w14:paraId="0EFCD3F5" w14:textId="75DD8263" w:rsidR="00B3495A" w:rsidRDefault="00B3495A" w:rsidP="00051253"/>
    <w:p w14:paraId="4DE015B6" w14:textId="77777777" w:rsidR="00B3495A" w:rsidRDefault="00B3495A">
      <w:pPr>
        <w:widowControl/>
        <w:spacing w:after="160" w:line="259" w:lineRule="auto"/>
      </w:pPr>
      <w:r>
        <w:br w:type="page"/>
      </w:r>
    </w:p>
    <w:p w14:paraId="091B42C7" w14:textId="77777777" w:rsidR="00051253" w:rsidRDefault="00051253" w:rsidP="00051253"/>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06"/>
        <w:gridCol w:w="540"/>
        <w:gridCol w:w="356"/>
        <w:gridCol w:w="356"/>
        <w:gridCol w:w="378"/>
        <w:gridCol w:w="334"/>
        <w:gridCol w:w="375"/>
        <w:gridCol w:w="425"/>
        <w:gridCol w:w="426"/>
        <w:gridCol w:w="425"/>
        <w:gridCol w:w="70"/>
        <w:gridCol w:w="355"/>
        <w:gridCol w:w="425"/>
        <w:gridCol w:w="284"/>
        <w:gridCol w:w="283"/>
        <w:gridCol w:w="284"/>
        <w:gridCol w:w="283"/>
      </w:tblGrid>
      <w:tr w:rsidR="00051253" w14:paraId="0B8EC35A" w14:textId="77777777" w:rsidTr="00F30AF1">
        <w:tc>
          <w:tcPr>
            <w:tcW w:w="2906" w:type="dxa"/>
            <w:tcBorders>
              <w:top w:val="nil"/>
              <w:left w:val="nil"/>
              <w:bottom w:val="nil"/>
              <w:right w:val="nil"/>
            </w:tcBorders>
            <w:hideMark/>
          </w:tcPr>
          <w:p w14:paraId="145C06C5" w14:textId="77777777" w:rsidR="00051253" w:rsidRDefault="00051253" w:rsidP="00F30AF1">
            <w:pPr>
              <w:tabs>
                <w:tab w:val="left" w:pos="1701"/>
              </w:tabs>
              <w:spacing w:line="254" w:lineRule="auto"/>
              <w:rPr>
                <w:szCs w:val="24"/>
                <w:lang w:val="en-GB" w:eastAsia="en-US"/>
              </w:rPr>
            </w:pPr>
            <w:r>
              <w:rPr>
                <w:szCs w:val="24"/>
                <w:lang w:val="en-GB" w:eastAsia="en-US"/>
              </w:rPr>
              <w:t>SOCIALFÖRSÄKRINGS-UTSKOTTET</w:t>
            </w:r>
          </w:p>
        </w:tc>
        <w:tc>
          <w:tcPr>
            <w:tcW w:w="3685" w:type="dxa"/>
            <w:gridSpan w:val="10"/>
            <w:tcBorders>
              <w:top w:val="nil"/>
              <w:left w:val="nil"/>
              <w:bottom w:val="nil"/>
              <w:right w:val="nil"/>
            </w:tcBorders>
            <w:hideMark/>
          </w:tcPr>
          <w:p w14:paraId="297C5FDA" w14:textId="77777777" w:rsidR="00051253" w:rsidRDefault="00051253" w:rsidP="00F30AF1">
            <w:pPr>
              <w:tabs>
                <w:tab w:val="left" w:pos="1701"/>
              </w:tabs>
              <w:spacing w:line="254" w:lineRule="auto"/>
              <w:rPr>
                <w:b/>
                <w:szCs w:val="24"/>
                <w:lang w:val="en-GB" w:eastAsia="en-US"/>
              </w:rPr>
            </w:pPr>
            <w:r>
              <w:rPr>
                <w:b/>
                <w:szCs w:val="24"/>
                <w:lang w:val="en-GB" w:eastAsia="en-US"/>
              </w:rPr>
              <w:t xml:space="preserve">NÄRVAROFÖRTECKNING </w:t>
            </w:r>
          </w:p>
        </w:tc>
        <w:tc>
          <w:tcPr>
            <w:tcW w:w="1914" w:type="dxa"/>
            <w:gridSpan w:val="6"/>
            <w:tcBorders>
              <w:top w:val="nil"/>
              <w:left w:val="nil"/>
              <w:bottom w:val="nil"/>
              <w:right w:val="nil"/>
            </w:tcBorders>
            <w:hideMark/>
          </w:tcPr>
          <w:p w14:paraId="2375EF16" w14:textId="77777777" w:rsidR="00051253" w:rsidRDefault="00051253" w:rsidP="00F30AF1">
            <w:pPr>
              <w:tabs>
                <w:tab w:val="left" w:pos="1701"/>
              </w:tabs>
              <w:spacing w:line="254" w:lineRule="auto"/>
              <w:rPr>
                <w:b/>
                <w:szCs w:val="24"/>
                <w:lang w:val="en-GB" w:eastAsia="en-US"/>
              </w:rPr>
            </w:pPr>
            <w:r>
              <w:rPr>
                <w:b/>
                <w:szCs w:val="24"/>
                <w:lang w:val="en-GB" w:eastAsia="en-US"/>
              </w:rPr>
              <w:t>Bilaga</w:t>
            </w:r>
          </w:p>
          <w:p w14:paraId="7E61DE01" w14:textId="5DFED38D" w:rsidR="00051253" w:rsidRDefault="00051253" w:rsidP="00F30AF1">
            <w:pPr>
              <w:tabs>
                <w:tab w:val="left" w:pos="1701"/>
              </w:tabs>
              <w:spacing w:line="254" w:lineRule="auto"/>
              <w:rPr>
                <w:szCs w:val="24"/>
                <w:lang w:val="en-GB" w:eastAsia="en-US"/>
              </w:rPr>
            </w:pPr>
            <w:r>
              <w:rPr>
                <w:szCs w:val="24"/>
                <w:lang w:val="en-GB" w:eastAsia="en-US"/>
              </w:rPr>
              <w:t>till protokoll 2022/23:1</w:t>
            </w:r>
            <w:r w:rsidR="00E513B3">
              <w:rPr>
                <w:szCs w:val="24"/>
                <w:lang w:val="en-GB" w:eastAsia="en-US"/>
              </w:rPr>
              <w:t>1</w:t>
            </w:r>
          </w:p>
        </w:tc>
      </w:tr>
      <w:tr w:rsidR="00051253" w14:paraId="6519400C" w14:textId="77777777" w:rsidTr="00F30AF1">
        <w:trPr>
          <w:cantSplit/>
        </w:trPr>
        <w:tc>
          <w:tcPr>
            <w:tcW w:w="3446" w:type="dxa"/>
            <w:gridSpan w:val="2"/>
            <w:tcBorders>
              <w:top w:val="single" w:sz="6" w:space="0" w:color="auto"/>
              <w:left w:val="single" w:sz="6" w:space="0" w:color="auto"/>
              <w:bottom w:val="single" w:sz="6" w:space="0" w:color="auto"/>
              <w:right w:val="single" w:sz="6" w:space="0" w:color="auto"/>
            </w:tcBorders>
          </w:tcPr>
          <w:p w14:paraId="7EE91840"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712" w:type="dxa"/>
            <w:gridSpan w:val="2"/>
            <w:tcBorders>
              <w:top w:val="single" w:sz="6" w:space="0" w:color="auto"/>
              <w:left w:val="single" w:sz="6" w:space="0" w:color="auto"/>
              <w:bottom w:val="single" w:sz="6" w:space="0" w:color="auto"/>
              <w:right w:val="single" w:sz="6" w:space="0" w:color="auto"/>
            </w:tcBorders>
            <w:hideMark/>
          </w:tcPr>
          <w:p w14:paraId="4F54572B" w14:textId="3DD6828F" w:rsidR="00051253" w:rsidRDefault="00051253" w:rsidP="00F30AF1">
            <w:pPr>
              <w:tabs>
                <w:tab w:val="left" w:pos="570"/>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r>
              <w:rPr>
                <w:szCs w:val="24"/>
                <w:lang w:val="en-GB" w:eastAsia="en-US"/>
              </w:rPr>
              <w:t>§</w:t>
            </w:r>
            <w:r w:rsidR="00D061A3">
              <w:rPr>
                <w:szCs w:val="24"/>
                <w:lang w:val="en-GB" w:eastAsia="en-US"/>
              </w:rPr>
              <w:t xml:space="preserve">§ </w:t>
            </w:r>
            <w:r>
              <w:rPr>
                <w:szCs w:val="24"/>
                <w:lang w:val="en-GB" w:eastAsia="en-US"/>
              </w:rPr>
              <w:t>1˗</w:t>
            </w:r>
            <w:r w:rsidR="00D061A3">
              <w:rPr>
                <w:szCs w:val="24"/>
                <w:lang w:val="en-GB" w:eastAsia="en-US"/>
              </w:rPr>
              <w:t>1</w:t>
            </w:r>
            <w:r w:rsidR="009C70ED">
              <w:rPr>
                <w:szCs w:val="24"/>
                <w:lang w:val="en-GB" w:eastAsia="en-US"/>
              </w:rPr>
              <w:t>1</w:t>
            </w:r>
          </w:p>
        </w:tc>
        <w:tc>
          <w:tcPr>
            <w:tcW w:w="712" w:type="dxa"/>
            <w:gridSpan w:val="2"/>
            <w:tcBorders>
              <w:top w:val="single" w:sz="6" w:space="0" w:color="auto"/>
              <w:left w:val="single" w:sz="6" w:space="0" w:color="auto"/>
              <w:bottom w:val="single" w:sz="6" w:space="0" w:color="auto"/>
              <w:right w:val="single" w:sz="6" w:space="0" w:color="auto"/>
            </w:tcBorders>
          </w:tcPr>
          <w:p w14:paraId="71A0F9A4"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800" w:type="dxa"/>
            <w:gridSpan w:val="2"/>
            <w:tcBorders>
              <w:top w:val="single" w:sz="6" w:space="0" w:color="auto"/>
              <w:left w:val="single" w:sz="6" w:space="0" w:color="auto"/>
              <w:bottom w:val="single" w:sz="6" w:space="0" w:color="auto"/>
              <w:right w:val="single" w:sz="6" w:space="0" w:color="auto"/>
            </w:tcBorders>
          </w:tcPr>
          <w:p w14:paraId="4795ED6E"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851" w:type="dxa"/>
            <w:gridSpan w:val="2"/>
            <w:tcBorders>
              <w:top w:val="single" w:sz="6" w:space="0" w:color="auto"/>
              <w:left w:val="single" w:sz="6" w:space="0" w:color="auto"/>
              <w:bottom w:val="single" w:sz="6" w:space="0" w:color="auto"/>
              <w:right w:val="single" w:sz="6" w:space="0" w:color="auto"/>
            </w:tcBorders>
          </w:tcPr>
          <w:p w14:paraId="5DC281AE"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850" w:type="dxa"/>
            <w:gridSpan w:val="3"/>
            <w:tcBorders>
              <w:top w:val="single" w:sz="6" w:space="0" w:color="auto"/>
              <w:left w:val="single" w:sz="6" w:space="0" w:color="auto"/>
              <w:bottom w:val="single" w:sz="6" w:space="0" w:color="auto"/>
              <w:right w:val="single" w:sz="6" w:space="0" w:color="auto"/>
            </w:tcBorders>
          </w:tcPr>
          <w:p w14:paraId="09F5DF8F"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567" w:type="dxa"/>
            <w:gridSpan w:val="2"/>
            <w:tcBorders>
              <w:top w:val="single" w:sz="6" w:space="0" w:color="auto"/>
              <w:left w:val="single" w:sz="6" w:space="0" w:color="auto"/>
              <w:bottom w:val="single" w:sz="6" w:space="0" w:color="auto"/>
              <w:right w:val="single" w:sz="6" w:space="0" w:color="auto"/>
            </w:tcBorders>
          </w:tcPr>
          <w:p w14:paraId="388E2147"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c>
          <w:tcPr>
            <w:tcW w:w="567" w:type="dxa"/>
            <w:gridSpan w:val="2"/>
            <w:tcBorders>
              <w:top w:val="single" w:sz="6" w:space="0" w:color="auto"/>
              <w:left w:val="single" w:sz="6" w:space="0" w:color="auto"/>
              <w:bottom w:val="single" w:sz="6" w:space="0" w:color="auto"/>
              <w:right w:val="single" w:sz="6" w:space="0" w:color="auto"/>
            </w:tcBorders>
          </w:tcPr>
          <w:p w14:paraId="3F9F80B4"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p>
        </w:tc>
      </w:tr>
      <w:tr w:rsidR="00051253" w14:paraId="1A80CA6B" w14:textId="77777777" w:rsidTr="00F30AF1">
        <w:tc>
          <w:tcPr>
            <w:tcW w:w="3446" w:type="dxa"/>
            <w:gridSpan w:val="2"/>
            <w:tcBorders>
              <w:top w:val="single" w:sz="6" w:space="0" w:color="auto"/>
              <w:left w:val="single" w:sz="6" w:space="0" w:color="auto"/>
              <w:bottom w:val="single" w:sz="6" w:space="0" w:color="auto"/>
              <w:right w:val="single" w:sz="6" w:space="0" w:color="auto"/>
            </w:tcBorders>
            <w:hideMark/>
          </w:tcPr>
          <w:p w14:paraId="14BAF137"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r>
              <w:rPr>
                <w:b/>
                <w:i/>
                <w:szCs w:val="24"/>
                <w:lang w:val="en-GB" w:eastAsia="en-US"/>
              </w:rPr>
              <w:t>LEDAMÖTER</w:t>
            </w:r>
          </w:p>
        </w:tc>
        <w:tc>
          <w:tcPr>
            <w:tcW w:w="356" w:type="dxa"/>
            <w:tcBorders>
              <w:top w:val="single" w:sz="6" w:space="0" w:color="auto"/>
              <w:left w:val="single" w:sz="6" w:space="0" w:color="auto"/>
              <w:bottom w:val="single" w:sz="6" w:space="0" w:color="auto"/>
              <w:right w:val="single" w:sz="6" w:space="0" w:color="auto"/>
            </w:tcBorders>
            <w:hideMark/>
          </w:tcPr>
          <w:p w14:paraId="62C49130"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r>
              <w:rPr>
                <w:szCs w:val="24"/>
                <w:lang w:val="en-GB" w:eastAsia="en-US"/>
              </w:rPr>
              <w:t>N</w:t>
            </w:r>
          </w:p>
        </w:tc>
        <w:tc>
          <w:tcPr>
            <w:tcW w:w="356" w:type="dxa"/>
            <w:tcBorders>
              <w:top w:val="single" w:sz="6" w:space="0" w:color="auto"/>
              <w:left w:val="single" w:sz="6" w:space="0" w:color="auto"/>
              <w:bottom w:val="single" w:sz="6" w:space="0" w:color="auto"/>
              <w:right w:val="single" w:sz="6" w:space="0" w:color="auto"/>
            </w:tcBorders>
            <w:hideMark/>
          </w:tcPr>
          <w:p w14:paraId="2A02BFD9"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r>
              <w:rPr>
                <w:szCs w:val="24"/>
                <w:lang w:val="en-GB" w:eastAsia="en-US"/>
              </w:rPr>
              <w:t>R</w:t>
            </w:r>
          </w:p>
        </w:tc>
        <w:tc>
          <w:tcPr>
            <w:tcW w:w="378" w:type="dxa"/>
            <w:tcBorders>
              <w:top w:val="single" w:sz="6" w:space="0" w:color="auto"/>
              <w:left w:val="single" w:sz="6" w:space="0" w:color="auto"/>
              <w:bottom w:val="single" w:sz="6" w:space="0" w:color="auto"/>
              <w:right w:val="single" w:sz="6" w:space="0" w:color="auto"/>
            </w:tcBorders>
            <w:hideMark/>
          </w:tcPr>
          <w:p w14:paraId="4686A067"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r>
              <w:rPr>
                <w:szCs w:val="24"/>
                <w:lang w:val="en-GB" w:eastAsia="en-US"/>
              </w:rPr>
              <w:t>N</w:t>
            </w:r>
          </w:p>
        </w:tc>
        <w:tc>
          <w:tcPr>
            <w:tcW w:w="334" w:type="dxa"/>
            <w:tcBorders>
              <w:top w:val="single" w:sz="6" w:space="0" w:color="auto"/>
              <w:left w:val="single" w:sz="6" w:space="0" w:color="auto"/>
              <w:bottom w:val="single" w:sz="6" w:space="0" w:color="auto"/>
              <w:right w:val="single" w:sz="6" w:space="0" w:color="auto"/>
            </w:tcBorders>
            <w:hideMark/>
          </w:tcPr>
          <w:p w14:paraId="35C46E94"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r>
              <w:rPr>
                <w:szCs w:val="24"/>
                <w:lang w:val="en-GB" w:eastAsia="en-US"/>
              </w:rPr>
              <w:t>R</w:t>
            </w:r>
          </w:p>
        </w:tc>
        <w:tc>
          <w:tcPr>
            <w:tcW w:w="375" w:type="dxa"/>
            <w:tcBorders>
              <w:top w:val="single" w:sz="6" w:space="0" w:color="auto"/>
              <w:left w:val="single" w:sz="6" w:space="0" w:color="auto"/>
              <w:bottom w:val="single" w:sz="6" w:space="0" w:color="auto"/>
              <w:right w:val="single" w:sz="6" w:space="0" w:color="auto"/>
            </w:tcBorders>
            <w:hideMark/>
          </w:tcPr>
          <w:p w14:paraId="4BD2F177"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r>
              <w:rPr>
                <w:szCs w:val="24"/>
                <w:lang w:val="en-GB" w:eastAsia="en-US"/>
              </w:rPr>
              <w:t>N</w:t>
            </w:r>
          </w:p>
        </w:tc>
        <w:tc>
          <w:tcPr>
            <w:tcW w:w="425" w:type="dxa"/>
            <w:tcBorders>
              <w:top w:val="single" w:sz="6" w:space="0" w:color="auto"/>
              <w:left w:val="single" w:sz="6" w:space="0" w:color="auto"/>
              <w:bottom w:val="single" w:sz="6" w:space="0" w:color="auto"/>
              <w:right w:val="single" w:sz="6" w:space="0" w:color="auto"/>
            </w:tcBorders>
            <w:hideMark/>
          </w:tcPr>
          <w:p w14:paraId="768649EE"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r>
              <w:rPr>
                <w:szCs w:val="24"/>
                <w:lang w:val="en-GB" w:eastAsia="en-US"/>
              </w:rPr>
              <w:t>R</w:t>
            </w:r>
          </w:p>
        </w:tc>
        <w:tc>
          <w:tcPr>
            <w:tcW w:w="426" w:type="dxa"/>
            <w:tcBorders>
              <w:top w:val="single" w:sz="6" w:space="0" w:color="auto"/>
              <w:left w:val="single" w:sz="6" w:space="0" w:color="auto"/>
              <w:bottom w:val="single" w:sz="6" w:space="0" w:color="auto"/>
              <w:right w:val="single" w:sz="6" w:space="0" w:color="auto"/>
            </w:tcBorders>
            <w:hideMark/>
          </w:tcPr>
          <w:p w14:paraId="18CF184A"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r>
              <w:rPr>
                <w:szCs w:val="24"/>
                <w:lang w:val="en-GB" w:eastAsia="en-US"/>
              </w:rPr>
              <w:t>N</w:t>
            </w:r>
          </w:p>
        </w:tc>
        <w:tc>
          <w:tcPr>
            <w:tcW w:w="425" w:type="dxa"/>
            <w:tcBorders>
              <w:top w:val="single" w:sz="6" w:space="0" w:color="auto"/>
              <w:left w:val="single" w:sz="6" w:space="0" w:color="auto"/>
              <w:bottom w:val="single" w:sz="6" w:space="0" w:color="auto"/>
              <w:right w:val="single" w:sz="6" w:space="0" w:color="auto"/>
            </w:tcBorders>
            <w:hideMark/>
          </w:tcPr>
          <w:p w14:paraId="5BE386DA"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r>
              <w:rPr>
                <w:szCs w:val="24"/>
                <w:lang w:val="en-GB" w:eastAsia="en-US"/>
              </w:rPr>
              <w:t>R</w:t>
            </w:r>
          </w:p>
        </w:tc>
        <w:tc>
          <w:tcPr>
            <w:tcW w:w="425" w:type="dxa"/>
            <w:gridSpan w:val="2"/>
            <w:tcBorders>
              <w:top w:val="single" w:sz="6" w:space="0" w:color="auto"/>
              <w:left w:val="single" w:sz="6" w:space="0" w:color="auto"/>
              <w:bottom w:val="single" w:sz="6" w:space="0" w:color="auto"/>
              <w:right w:val="single" w:sz="6" w:space="0" w:color="auto"/>
            </w:tcBorders>
            <w:hideMark/>
          </w:tcPr>
          <w:p w14:paraId="42B94D56"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r>
              <w:rPr>
                <w:szCs w:val="24"/>
                <w:lang w:val="en-GB" w:eastAsia="en-US"/>
              </w:rPr>
              <w:t>N</w:t>
            </w:r>
          </w:p>
        </w:tc>
        <w:tc>
          <w:tcPr>
            <w:tcW w:w="425" w:type="dxa"/>
            <w:tcBorders>
              <w:top w:val="single" w:sz="6" w:space="0" w:color="auto"/>
              <w:left w:val="single" w:sz="6" w:space="0" w:color="auto"/>
              <w:bottom w:val="single" w:sz="6" w:space="0" w:color="auto"/>
              <w:right w:val="single" w:sz="6" w:space="0" w:color="auto"/>
            </w:tcBorders>
            <w:hideMark/>
          </w:tcPr>
          <w:p w14:paraId="59D8A48C"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r>
              <w:rPr>
                <w:szCs w:val="24"/>
                <w:lang w:val="en-GB" w:eastAsia="en-US"/>
              </w:rPr>
              <w:t>R</w:t>
            </w:r>
          </w:p>
        </w:tc>
        <w:tc>
          <w:tcPr>
            <w:tcW w:w="284" w:type="dxa"/>
            <w:tcBorders>
              <w:top w:val="single" w:sz="6" w:space="0" w:color="auto"/>
              <w:left w:val="single" w:sz="6" w:space="0" w:color="auto"/>
              <w:bottom w:val="single" w:sz="6" w:space="0" w:color="auto"/>
              <w:right w:val="single" w:sz="6" w:space="0" w:color="auto"/>
            </w:tcBorders>
            <w:hideMark/>
          </w:tcPr>
          <w:p w14:paraId="672D7390"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r>
              <w:rPr>
                <w:szCs w:val="24"/>
                <w:lang w:val="en-GB" w:eastAsia="en-US"/>
              </w:rPr>
              <w:t>N</w:t>
            </w:r>
          </w:p>
        </w:tc>
        <w:tc>
          <w:tcPr>
            <w:tcW w:w="283" w:type="dxa"/>
            <w:tcBorders>
              <w:top w:val="single" w:sz="6" w:space="0" w:color="auto"/>
              <w:left w:val="single" w:sz="6" w:space="0" w:color="auto"/>
              <w:bottom w:val="single" w:sz="6" w:space="0" w:color="auto"/>
              <w:right w:val="single" w:sz="6" w:space="0" w:color="auto"/>
            </w:tcBorders>
            <w:hideMark/>
          </w:tcPr>
          <w:p w14:paraId="55B739F2"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r>
              <w:rPr>
                <w:szCs w:val="24"/>
                <w:lang w:val="en-GB" w:eastAsia="en-US"/>
              </w:rPr>
              <w:t>R</w:t>
            </w:r>
          </w:p>
        </w:tc>
        <w:tc>
          <w:tcPr>
            <w:tcW w:w="284" w:type="dxa"/>
            <w:tcBorders>
              <w:top w:val="single" w:sz="6" w:space="0" w:color="auto"/>
              <w:left w:val="single" w:sz="6" w:space="0" w:color="auto"/>
              <w:bottom w:val="single" w:sz="6" w:space="0" w:color="auto"/>
              <w:right w:val="single" w:sz="6" w:space="0" w:color="auto"/>
            </w:tcBorders>
            <w:hideMark/>
          </w:tcPr>
          <w:p w14:paraId="7136E28F"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r>
              <w:rPr>
                <w:szCs w:val="24"/>
                <w:lang w:val="en-GB" w:eastAsia="en-US"/>
              </w:rPr>
              <w:t>N</w:t>
            </w:r>
          </w:p>
        </w:tc>
        <w:tc>
          <w:tcPr>
            <w:tcW w:w="283" w:type="dxa"/>
            <w:tcBorders>
              <w:top w:val="single" w:sz="6" w:space="0" w:color="auto"/>
              <w:left w:val="single" w:sz="6" w:space="0" w:color="auto"/>
              <w:bottom w:val="single" w:sz="6" w:space="0" w:color="auto"/>
              <w:right w:val="single" w:sz="6" w:space="0" w:color="auto"/>
            </w:tcBorders>
            <w:hideMark/>
          </w:tcPr>
          <w:p w14:paraId="619E8C7F"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r>
              <w:rPr>
                <w:szCs w:val="24"/>
                <w:lang w:val="en-GB" w:eastAsia="en-US"/>
              </w:rPr>
              <w:t>R</w:t>
            </w:r>
          </w:p>
        </w:tc>
      </w:tr>
      <w:tr w:rsidR="00051253" w14:paraId="68A82237" w14:textId="77777777" w:rsidTr="00F30AF1">
        <w:tc>
          <w:tcPr>
            <w:tcW w:w="3446" w:type="dxa"/>
            <w:gridSpan w:val="2"/>
            <w:tcBorders>
              <w:top w:val="single" w:sz="6" w:space="0" w:color="auto"/>
              <w:left w:val="single" w:sz="6" w:space="0" w:color="auto"/>
              <w:bottom w:val="single" w:sz="6" w:space="0" w:color="auto"/>
              <w:right w:val="single" w:sz="6" w:space="0" w:color="auto"/>
            </w:tcBorders>
            <w:hideMark/>
          </w:tcPr>
          <w:p w14:paraId="59E21C06"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bookmarkStart w:id="0" w:name="_Hlk117700376"/>
            <w:r>
              <w:rPr>
                <w:szCs w:val="22"/>
                <w:lang w:val="en-GB" w:eastAsia="en-US"/>
              </w:rPr>
              <w:t>Jessica Rosencrantz (M), ordf.</w:t>
            </w:r>
          </w:p>
        </w:tc>
        <w:tc>
          <w:tcPr>
            <w:tcW w:w="356" w:type="dxa"/>
            <w:tcBorders>
              <w:top w:val="single" w:sz="6" w:space="0" w:color="auto"/>
              <w:left w:val="single" w:sz="6" w:space="0" w:color="auto"/>
              <w:bottom w:val="single" w:sz="6" w:space="0" w:color="auto"/>
              <w:right w:val="single" w:sz="6" w:space="0" w:color="auto"/>
            </w:tcBorders>
          </w:tcPr>
          <w:p w14:paraId="5259F203" w14:textId="37D9F97F" w:rsidR="00051253" w:rsidRDefault="00726E65"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r>
              <w:rPr>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14:paraId="5FA64324"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086AA50E"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7E4ACFEA"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17174F4D"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744A0A39"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577710F6"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0DD288B5"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60D34B56"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24FE1C4D"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43908BB1"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1B4BD75A"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47914733"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2B654F83"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051253" w14:paraId="36105DD9" w14:textId="77777777" w:rsidTr="00F30AF1">
        <w:tc>
          <w:tcPr>
            <w:tcW w:w="3446" w:type="dxa"/>
            <w:gridSpan w:val="2"/>
            <w:tcBorders>
              <w:top w:val="single" w:sz="6" w:space="0" w:color="auto"/>
              <w:left w:val="single" w:sz="6" w:space="0" w:color="auto"/>
              <w:bottom w:val="single" w:sz="6" w:space="0" w:color="auto"/>
              <w:right w:val="single" w:sz="6" w:space="0" w:color="auto"/>
            </w:tcBorders>
            <w:hideMark/>
          </w:tcPr>
          <w:p w14:paraId="153578B7" w14:textId="77777777" w:rsidR="00051253" w:rsidRPr="00A24CB5" w:rsidRDefault="00051253" w:rsidP="00F30AF1">
            <w:pPr>
              <w:tabs>
                <w:tab w:val="left" w:pos="1701"/>
              </w:tabs>
              <w:spacing w:line="254" w:lineRule="auto"/>
              <w:rPr>
                <w:szCs w:val="22"/>
                <w:lang w:eastAsia="en-US"/>
              </w:rPr>
            </w:pPr>
            <w:r w:rsidRPr="00A24CB5">
              <w:rPr>
                <w:szCs w:val="22"/>
                <w:lang w:eastAsia="en-US"/>
              </w:rPr>
              <w:t>Ida Gabrielsson (V), vice ordf.</w:t>
            </w:r>
          </w:p>
        </w:tc>
        <w:tc>
          <w:tcPr>
            <w:tcW w:w="356" w:type="dxa"/>
            <w:tcBorders>
              <w:top w:val="single" w:sz="6" w:space="0" w:color="auto"/>
              <w:left w:val="single" w:sz="6" w:space="0" w:color="auto"/>
              <w:bottom w:val="single" w:sz="6" w:space="0" w:color="auto"/>
              <w:right w:val="single" w:sz="6" w:space="0" w:color="auto"/>
            </w:tcBorders>
          </w:tcPr>
          <w:p w14:paraId="3F64CB10" w14:textId="3CC2420A" w:rsidR="00051253" w:rsidRPr="00606B5B" w:rsidRDefault="00726E65"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eastAsia="en-US"/>
              </w:rPr>
            </w:pPr>
            <w:r>
              <w:rPr>
                <w:szCs w:val="22"/>
                <w:lang w:eastAsia="en-US"/>
              </w:rPr>
              <w:t>X</w:t>
            </w:r>
          </w:p>
        </w:tc>
        <w:tc>
          <w:tcPr>
            <w:tcW w:w="356" w:type="dxa"/>
            <w:tcBorders>
              <w:top w:val="single" w:sz="6" w:space="0" w:color="auto"/>
              <w:left w:val="single" w:sz="6" w:space="0" w:color="auto"/>
              <w:bottom w:val="single" w:sz="6" w:space="0" w:color="auto"/>
              <w:right w:val="single" w:sz="6" w:space="0" w:color="auto"/>
            </w:tcBorders>
          </w:tcPr>
          <w:p w14:paraId="18CF02B3" w14:textId="77777777" w:rsidR="00051253" w:rsidRPr="00606B5B"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eastAsia="en-US"/>
              </w:rPr>
            </w:pPr>
          </w:p>
        </w:tc>
        <w:tc>
          <w:tcPr>
            <w:tcW w:w="378" w:type="dxa"/>
            <w:tcBorders>
              <w:top w:val="single" w:sz="6" w:space="0" w:color="auto"/>
              <w:left w:val="single" w:sz="6" w:space="0" w:color="auto"/>
              <w:bottom w:val="single" w:sz="6" w:space="0" w:color="auto"/>
              <w:right w:val="single" w:sz="6" w:space="0" w:color="auto"/>
            </w:tcBorders>
          </w:tcPr>
          <w:p w14:paraId="58A7575B" w14:textId="77777777" w:rsidR="00051253" w:rsidRPr="00606B5B"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eastAsia="en-US"/>
              </w:rPr>
            </w:pPr>
          </w:p>
        </w:tc>
        <w:tc>
          <w:tcPr>
            <w:tcW w:w="334" w:type="dxa"/>
            <w:tcBorders>
              <w:top w:val="single" w:sz="6" w:space="0" w:color="auto"/>
              <w:left w:val="single" w:sz="6" w:space="0" w:color="auto"/>
              <w:bottom w:val="single" w:sz="6" w:space="0" w:color="auto"/>
              <w:right w:val="single" w:sz="6" w:space="0" w:color="auto"/>
            </w:tcBorders>
          </w:tcPr>
          <w:p w14:paraId="26CF1F18" w14:textId="77777777" w:rsidR="00051253" w:rsidRPr="00606B5B"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eastAsia="en-US"/>
              </w:rPr>
            </w:pPr>
          </w:p>
        </w:tc>
        <w:tc>
          <w:tcPr>
            <w:tcW w:w="375" w:type="dxa"/>
            <w:tcBorders>
              <w:top w:val="single" w:sz="6" w:space="0" w:color="auto"/>
              <w:left w:val="single" w:sz="6" w:space="0" w:color="auto"/>
              <w:bottom w:val="single" w:sz="6" w:space="0" w:color="auto"/>
              <w:right w:val="single" w:sz="6" w:space="0" w:color="auto"/>
            </w:tcBorders>
          </w:tcPr>
          <w:p w14:paraId="72E897CF" w14:textId="77777777" w:rsidR="00051253" w:rsidRPr="00606B5B"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eastAsia="en-US"/>
              </w:rPr>
            </w:pPr>
          </w:p>
        </w:tc>
        <w:tc>
          <w:tcPr>
            <w:tcW w:w="425" w:type="dxa"/>
            <w:tcBorders>
              <w:top w:val="single" w:sz="6" w:space="0" w:color="auto"/>
              <w:left w:val="single" w:sz="6" w:space="0" w:color="auto"/>
              <w:bottom w:val="single" w:sz="6" w:space="0" w:color="auto"/>
              <w:right w:val="single" w:sz="6" w:space="0" w:color="auto"/>
            </w:tcBorders>
          </w:tcPr>
          <w:p w14:paraId="6014D3F6" w14:textId="77777777" w:rsidR="00051253" w:rsidRPr="00606B5B"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eastAsia="en-US"/>
              </w:rPr>
            </w:pPr>
          </w:p>
        </w:tc>
        <w:tc>
          <w:tcPr>
            <w:tcW w:w="426" w:type="dxa"/>
            <w:tcBorders>
              <w:top w:val="single" w:sz="6" w:space="0" w:color="auto"/>
              <w:left w:val="single" w:sz="6" w:space="0" w:color="auto"/>
              <w:bottom w:val="single" w:sz="6" w:space="0" w:color="auto"/>
              <w:right w:val="single" w:sz="6" w:space="0" w:color="auto"/>
            </w:tcBorders>
          </w:tcPr>
          <w:p w14:paraId="1A1476A3" w14:textId="77777777" w:rsidR="00051253" w:rsidRPr="00606B5B"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eastAsia="en-US"/>
              </w:rPr>
            </w:pPr>
          </w:p>
        </w:tc>
        <w:tc>
          <w:tcPr>
            <w:tcW w:w="425" w:type="dxa"/>
            <w:tcBorders>
              <w:top w:val="single" w:sz="6" w:space="0" w:color="auto"/>
              <w:left w:val="single" w:sz="6" w:space="0" w:color="auto"/>
              <w:bottom w:val="single" w:sz="6" w:space="0" w:color="auto"/>
              <w:right w:val="single" w:sz="6" w:space="0" w:color="auto"/>
            </w:tcBorders>
          </w:tcPr>
          <w:p w14:paraId="1E17FEC5" w14:textId="77777777" w:rsidR="00051253" w:rsidRPr="00606B5B"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19957DD9" w14:textId="77777777" w:rsidR="00051253" w:rsidRPr="00606B5B"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eastAsia="en-US"/>
              </w:rPr>
            </w:pPr>
          </w:p>
        </w:tc>
        <w:tc>
          <w:tcPr>
            <w:tcW w:w="425" w:type="dxa"/>
            <w:tcBorders>
              <w:top w:val="single" w:sz="6" w:space="0" w:color="auto"/>
              <w:left w:val="single" w:sz="6" w:space="0" w:color="auto"/>
              <w:bottom w:val="single" w:sz="6" w:space="0" w:color="auto"/>
              <w:right w:val="single" w:sz="6" w:space="0" w:color="auto"/>
            </w:tcBorders>
          </w:tcPr>
          <w:p w14:paraId="17099CBD" w14:textId="77777777" w:rsidR="00051253" w:rsidRPr="00606B5B"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eastAsia="en-US"/>
              </w:rPr>
            </w:pPr>
          </w:p>
        </w:tc>
        <w:tc>
          <w:tcPr>
            <w:tcW w:w="284" w:type="dxa"/>
            <w:tcBorders>
              <w:top w:val="single" w:sz="6" w:space="0" w:color="auto"/>
              <w:left w:val="single" w:sz="6" w:space="0" w:color="auto"/>
              <w:bottom w:val="single" w:sz="6" w:space="0" w:color="auto"/>
              <w:right w:val="single" w:sz="6" w:space="0" w:color="auto"/>
            </w:tcBorders>
          </w:tcPr>
          <w:p w14:paraId="66CECD42" w14:textId="77777777" w:rsidR="00051253" w:rsidRPr="00606B5B"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eastAsia="en-US"/>
              </w:rPr>
            </w:pPr>
          </w:p>
        </w:tc>
        <w:tc>
          <w:tcPr>
            <w:tcW w:w="283" w:type="dxa"/>
            <w:tcBorders>
              <w:top w:val="single" w:sz="6" w:space="0" w:color="auto"/>
              <w:left w:val="single" w:sz="6" w:space="0" w:color="auto"/>
              <w:bottom w:val="single" w:sz="6" w:space="0" w:color="auto"/>
              <w:right w:val="single" w:sz="6" w:space="0" w:color="auto"/>
            </w:tcBorders>
          </w:tcPr>
          <w:p w14:paraId="26A54B93" w14:textId="77777777" w:rsidR="00051253" w:rsidRPr="00606B5B"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eastAsia="en-US"/>
              </w:rPr>
            </w:pPr>
          </w:p>
        </w:tc>
        <w:tc>
          <w:tcPr>
            <w:tcW w:w="284" w:type="dxa"/>
            <w:tcBorders>
              <w:top w:val="single" w:sz="6" w:space="0" w:color="auto"/>
              <w:left w:val="single" w:sz="6" w:space="0" w:color="auto"/>
              <w:bottom w:val="single" w:sz="6" w:space="0" w:color="auto"/>
              <w:right w:val="single" w:sz="6" w:space="0" w:color="auto"/>
            </w:tcBorders>
          </w:tcPr>
          <w:p w14:paraId="2E50FDC7" w14:textId="77777777" w:rsidR="00051253" w:rsidRPr="00606B5B"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eastAsia="en-US"/>
              </w:rPr>
            </w:pPr>
          </w:p>
        </w:tc>
        <w:tc>
          <w:tcPr>
            <w:tcW w:w="283" w:type="dxa"/>
            <w:tcBorders>
              <w:top w:val="single" w:sz="6" w:space="0" w:color="auto"/>
              <w:left w:val="single" w:sz="6" w:space="0" w:color="auto"/>
              <w:bottom w:val="single" w:sz="6" w:space="0" w:color="auto"/>
              <w:right w:val="single" w:sz="6" w:space="0" w:color="auto"/>
            </w:tcBorders>
          </w:tcPr>
          <w:p w14:paraId="742477AF" w14:textId="77777777" w:rsidR="00051253" w:rsidRPr="00606B5B"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eastAsia="en-US"/>
              </w:rPr>
            </w:pPr>
          </w:p>
        </w:tc>
      </w:tr>
      <w:tr w:rsidR="00051253" w14:paraId="2B27B4C4" w14:textId="77777777" w:rsidTr="00F30AF1">
        <w:tc>
          <w:tcPr>
            <w:tcW w:w="3446" w:type="dxa"/>
            <w:gridSpan w:val="2"/>
            <w:tcBorders>
              <w:top w:val="single" w:sz="6" w:space="0" w:color="auto"/>
              <w:left w:val="single" w:sz="6" w:space="0" w:color="auto"/>
              <w:bottom w:val="single" w:sz="6" w:space="0" w:color="auto"/>
              <w:right w:val="single" w:sz="6" w:space="0" w:color="auto"/>
            </w:tcBorders>
            <w:hideMark/>
          </w:tcPr>
          <w:p w14:paraId="2CED2F9D" w14:textId="77777777" w:rsidR="00051253" w:rsidRDefault="00051253" w:rsidP="00F30AF1">
            <w:pPr>
              <w:tabs>
                <w:tab w:val="left" w:pos="1701"/>
              </w:tabs>
              <w:spacing w:line="254" w:lineRule="auto"/>
              <w:rPr>
                <w:szCs w:val="22"/>
                <w:lang w:val="en-US" w:eastAsia="en-US"/>
              </w:rPr>
            </w:pPr>
            <w:r>
              <w:rPr>
                <w:szCs w:val="22"/>
                <w:lang w:val="en-US" w:eastAsia="en-US"/>
              </w:rPr>
              <w:t>Ludvig Aspling (SD)</w:t>
            </w:r>
          </w:p>
        </w:tc>
        <w:tc>
          <w:tcPr>
            <w:tcW w:w="356" w:type="dxa"/>
            <w:tcBorders>
              <w:top w:val="single" w:sz="6" w:space="0" w:color="auto"/>
              <w:left w:val="single" w:sz="6" w:space="0" w:color="auto"/>
              <w:bottom w:val="single" w:sz="6" w:space="0" w:color="auto"/>
              <w:right w:val="single" w:sz="6" w:space="0" w:color="auto"/>
            </w:tcBorders>
          </w:tcPr>
          <w:p w14:paraId="22487573" w14:textId="64F1D9AD"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50CE8755"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1E2A9775"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6301133B"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3B4BB353"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622B386A"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2F201C5E"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7DECFE2A"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07DF7E0F"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23F3AF09"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568EBED7"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3D3C1E64"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4666A577"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6AE6967A"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051253" w14:paraId="5291E97C" w14:textId="77777777" w:rsidTr="00F30AF1">
        <w:tc>
          <w:tcPr>
            <w:tcW w:w="3446" w:type="dxa"/>
            <w:gridSpan w:val="2"/>
            <w:tcBorders>
              <w:top w:val="single" w:sz="6" w:space="0" w:color="auto"/>
              <w:left w:val="single" w:sz="6" w:space="0" w:color="auto"/>
              <w:bottom w:val="single" w:sz="6" w:space="0" w:color="auto"/>
              <w:right w:val="single" w:sz="6" w:space="0" w:color="auto"/>
            </w:tcBorders>
            <w:hideMark/>
          </w:tcPr>
          <w:p w14:paraId="2D4E9327"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US" w:eastAsia="en-US"/>
              </w:rPr>
            </w:pPr>
            <w:r>
              <w:rPr>
                <w:szCs w:val="22"/>
                <w:lang w:val="en-US" w:eastAsia="en-US"/>
              </w:rPr>
              <w:t>Anders Ygeman (S)</w:t>
            </w:r>
          </w:p>
        </w:tc>
        <w:tc>
          <w:tcPr>
            <w:tcW w:w="356" w:type="dxa"/>
            <w:tcBorders>
              <w:top w:val="single" w:sz="6" w:space="0" w:color="auto"/>
              <w:left w:val="single" w:sz="6" w:space="0" w:color="auto"/>
              <w:bottom w:val="single" w:sz="6" w:space="0" w:color="auto"/>
              <w:right w:val="single" w:sz="6" w:space="0" w:color="auto"/>
            </w:tcBorders>
          </w:tcPr>
          <w:p w14:paraId="3A7011BD" w14:textId="40454704" w:rsidR="00051253" w:rsidRDefault="00726E65"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r>
              <w:rPr>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14:paraId="78655FF1"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641E8A0C"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02A2E4FA"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3E36EC8A"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5C1D39EF"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68446176"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225BCB54"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369418BA"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6A856EC9"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1BF7FF58"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140BA325"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1D7E838E"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1989B282"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051253" w14:paraId="4AE663C3" w14:textId="77777777" w:rsidTr="00F30AF1">
        <w:tc>
          <w:tcPr>
            <w:tcW w:w="3446" w:type="dxa"/>
            <w:gridSpan w:val="2"/>
            <w:tcBorders>
              <w:top w:val="single" w:sz="6" w:space="0" w:color="auto"/>
              <w:left w:val="single" w:sz="6" w:space="0" w:color="auto"/>
              <w:bottom w:val="single" w:sz="6" w:space="0" w:color="auto"/>
              <w:right w:val="single" w:sz="6" w:space="0" w:color="auto"/>
            </w:tcBorders>
            <w:hideMark/>
          </w:tcPr>
          <w:p w14:paraId="42B72618" w14:textId="77777777" w:rsidR="00051253" w:rsidRDefault="00051253" w:rsidP="00F30AF1">
            <w:pPr>
              <w:tabs>
                <w:tab w:val="left" w:pos="1701"/>
              </w:tabs>
              <w:spacing w:line="254" w:lineRule="auto"/>
              <w:rPr>
                <w:szCs w:val="22"/>
                <w:lang w:val="en-GB" w:eastAsia="en-US"/>
              </w:rPr>
            </w:pPr>
            <w:r>
              <w:rPr>
                <w:szCs w:val="22"/>
                <w:lang w:val="en-GB" w:eastAsia="en-US"/>
              </w:rPr>
              <w:t>Sanne Lennström (S)</w:t>
            </w:r>
          </w:p>
        </w:tc>
        <w:tc>
          <w:tcPr>
            <w:tcW w:w="356" w:type="dxa"/>
            <w:tcBorders>
              <w:top w:val="single" w:sz="6" w:space="0" w:color="auto"/>
              <w:left w:val="single" w:sz="6" w:space="0" w:color="auto"/>
              <w:bottom w:val="single" w:sz="6" w:space="0" w:color="auto"/>
              <w:right w:val="single" w:sz="6" w:space="0" w:color="auto"/>
            </w:tcBorders>
          </w:tcPr>
          <w:p w14:paraId="073D3DB7" w14:textId="036C4E75" w:rsidR="00051253" w:rsidRDefault="00726E65"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r>
              <w:rPr>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14:paraId="53754489"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54D3184E"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41584EB0"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73CF946B"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7D7DCEF1"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5E790057"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630EEF22"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4EF8C9E9"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3966D253"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389F9C76"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5E421A54"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28F902F3"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73F2F679"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051253" w14:paraId="050EF483" w14:textId="77777777" w:rsidTr="00F30AF1">
        <w:tc>
          <w:tcPr>
            <w:tcW w:w="3446" w:type="dxa"/>
            <w:gridSpan w:val="2"/>
            <w:tcBorders>
              <w:top w:val="single" w:sz="6" w:space="0" w:color="auto"/>
              <w:left w:val="single" w:sz="6" w:space="0" w:color="auto"/>
              <w:bottom w:val="single" w:sz="6" w:space="0" w:color="auto"/>
              <w:right w:val="single" w:sz="6" w:space="0" w:color="auto"/>
            </w:tcBorders>
            <w:hideMark/>
          </w:tcPr>
          <w:p w14:paraId="038E0796" w14:textId="77777777" w:rsidR="00051253" w:rsidRDefault="00051253" w:rsidP="00F30AF1">
            <w:pPr>
              <w:tabs>
                <w:tab w:val="left" w:pos="1701"/>
              </w:tabs>
              <w:spacing w:line="254" w:lineRule="auto"/>
              <w:rPr>
                <w:szCs w:val="22"/>
                <w:lang w:val="en-GB" w:eastAsia="en-US"/>
              </w:rPr>
            </w:pPr>
            <w:r>
              <w:rPr>
                <w:szCs w:val="22"/>
                <w:lang w:val="en-GB" w:eastAsia="en-US"/>
              </w:rPr>
              <w:t>Clara Aranda (SD)</w:t>
            </w:r>
          </w:p>
        </w:tc>
        <w:tc>
          <w:tcPr>
            <w:tcW w:w="356" w:type="dxa"/>
            <w:tcBorders>
              <w:top w:val="single" w:sz="6" w:space="0" w:color="auto"/>
              <w:left w:val="single" w:sz="6" w:space="0" w:color="auto"/>
              <w:bottom w:val="single" w:sz="6" w:space="0" w:color="auto"/>
              <w:right w:val="single" w:sz="6" w:space="0" w:color="auto"/>
            </w:tcBorders>
          </w:tcPr>
          <w:p w14:paraId="7AC5AD80" w14:textId="6D0A834B" w:rsidR="00051253" w:rsidRDefault="00726E65"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r>
              <w:rPr>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14:paraId="0C9E078E"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25949666"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505A894A"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3C51CB9A"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28FCA61E"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7F7D9833"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1044CB6D"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3A3CC17B"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47D75DF4"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2C3C446A"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1F196A21"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2D0942BD"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575222D4"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051253" w14:paraId="35F090EA" w14:textId="77777777" w:rsidTr="00F30AF1">
        <w:tc>
          <w:tcPr>
            <w:tcW w:w="3446" w:type="dxa"/>
            <w:gridSpan w:val="2"/>
            <w:tcBorders>
              <w:top w:val="single" w:sz="6" w:space="0" w:color="auto"/>
              <w:left w:val="single" w:sz="6" w:space="0" w:color="auto"/>
              <w:bottom w:val="single" w:sz="6" w:space="0" w:color="auto"/>
              <w:right w:val="single" w:sz="6" w:space="0" w:color="auto"/>
            </w:tcBorders>
            <w:hideMark/>
          </w:tcPr>
          <w:p w14:paraId="29C702BC" w14:textId="77777777" w:rsidR="00051253" w:rsidRDefault="00051253" w:rsidP="00F30AF1">
            <w:pPr>
              <w:tabs>
                <w:tab w:val="left" w:pos="1701"/>
              </w:tabs>
              <w:spacing w:line="254" w:lineRule="auto"/>
              <w:rPr>
                <w:szCs w:val="22"/>
                <w:lang w:val="en-GB" w:eastAsia="en-US"/>
              </w:rPr>
            </w:pPr>
            <w:r>
              <w:rPr>
                <w:szCs w:val="22"/>
                <w:lang w:val="en-GB" w:eastAsia="en-US"/>
              </w:rPr>
              <w:t>Kalle Olsson (S)</w:t>
            </w:r>
          </w:p>
        </w:tc>
        <w:tc>
          <w:tcPr>
            <w:tcW w:w="356" w:type="dxa"/>
            <w:tcBorders>
              <w:top w:val="single" w:sz="6" w:space="0" w:color="auto"/>
              <w:left w:val="single" w:sz="6" w:space="0" w:color="auto"/>
              <w:bottom w:val="single" w:sz="6" w:space="0" w:color="auto"/>
              <w:right w:val="single" w:sz="6" w:space="0" w:color="auto"/>
            </w:tcBorders>
          </w:tcPr>
          <w:p w14:paraId="52C0A22A" w14:textId="475BB534" w:rsidR="00051253" w:rsidRDefault="00726E65"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r>
              <w:rPr>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14:paraId="431A041E"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581CCB17"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63A8032D"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3F8EBCAD"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61E8FED4"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4284FDE2"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030C8C0A"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1365134F"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27A26F9B"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1DA056BE"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2B2C6ACD"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620A01A7"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34EE52F0"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051253" w14:paraId="4F4F8071" w14:textId="77777777" w:rsidTr="00F30AF1">
        <w:tc>
          <w:tcPr>
            <w:tcW w:w="3446" w:type="dxa"/>
            <w:gridSpan w:val="2"/>
            <w:tcBorders>
              <w:top w:val="single" w:sz="6" w:space="0" w:color="auto"/>
              <w:left w:val="single" w:sz="6" w:space="0" w:color="auto"/>
              <w:bottom w:val="single" w:sz="6" w:space="0" w:color="auto"/>
              <w:right w:val="single" w:sz="6" w:space="0" w:color="auto"/>
            </w:tcBorders>
            <w:hideMark/>
          </w:tcPr>
          <w:p w14:paraId="68F41EAC" w14:textId="77777777" w:rsidR="00051253" w:rsidRDefault="00051253" w:rsidP="00F30AF1">
            <w:pPr>
              <w:tabs>
                <w:tab w:val="left" w:pos="1701"/>
              </w:tabs>
              <w:spacing w:line="254" w:lineRule="auto"/>
              <w:rPr>
                <w:szCs w:val="22"/>
                <w:lang w:val="en-US" w:eastAsia="en-US"/>
              </w:rPr>
            </w:pPr>
            <w:r>
              <w:rPr>
                <w:szCs w:val="22"/>
                <w:lang w:val="en-US" w:eastAsia="en-US"/>
              </w:rPr>
              <w:t>Ulrika Heindorff (M)</w:t>
            </w:r>
          </w:p>
        </w:tc>
        <w:tc>
          <w:tcPr>
            <w:tcW w:w="356" w:type="dxa"/>
            <w:tcBorders>
              <w:top w:val="single" w:sz="6" w:space="0" w:color="auto"/>
              <w:left w:val="single" w:sz="6" w:space="0" w:color="auto"/>
              <w:bottom w:val="single" w:sz="6" w:space="0" w:color="auto"/>
              <w:right w:val="single" w:sz="6" w:space="0" w:color="auto"/>
            </w:tcBorders>
          </w:tcPr>
          <w:p w14:paraId="78499921" w14:textId="24436788" w:rsidR="00051253" w:rsidRDefault="00726E65"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r>
              <w:rPr>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14:paraId="3A846F5D"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05B11DAD"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76CC35FC"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133FF0F9"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170C2DA4"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493FB45C"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2BF707B6"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3EEFA63C"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0AC932D4"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63AF9920"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62923D9C"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1F527379"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3924AEB7"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051253" w14:paraId="140BE192" w14:textId="77777777" w:rsidTr="00F30AF1">
        <w:tc>
          <w:tcPr>
            <w:tcW w:w="3446" w:type="dxa"/>
            <w:gridSpan w:val="2"/>
            <w:tcBorders>
              <w:top w:val="single" w:sz="6" w:space="0" w:color="auto"/>
              <w:left w:val="single" w:sz="6" w:space="0" w:color="auto"/>
              <w:bottom w:val="single" w:sz="6" w:space="0" w:color="auto"/>
              <w:right w:val="single" w:sz="6" w:space="0" w:color="auto"/>
            </w:tcBorders>
            <w:hideMark/>
          </w:tcPr>
          <w:p w14:paraId="37FF4059" w14:textId="77777777" w:rsidR="00051253" w:rsidRDefault="00051253" w:rsidP="00F30AF1">
            <w:pPr>
              <w:tabs>
                <w:tab w:val="left" w:pos="1701"/>
              </w:tabs>
              <w:spacing w:line="254" w:lineRule="auto"/>
              <w:rPr>
                <w:szCs w:val="22"/>
                <w:lang w:val="en-GB" w:eastAsia="en-US"/>
              </w:rPr>
            </w:pPr>
            <w:r>
              <w:rPr>
                <w:szCs w:val="22"/>
                <w:lang w:val="en-GB" w:eastAsia="en-US"/>
              </w:rPr>
              <w:t>Åsa Eriksson (S)</w:t>
            </w:r>
          </w:p>
        </w:tc>
        <w:tc>
          <w:tcPr>
            <w:tcW w:w="356" w:type="dxa"/>
            <w:tcBorders>
              <w:top w:val="single" w:sz="6" w:space="0" w:color="auto"/>
              <w:left w:val="single" w:sz="6" w:space="0" w:color="auto"/>
              <w:bottom w:val="single" w:sz="6" w:space="0" w:color="auto"/>
              <w:right w:val="single" w:sz="6" w:space="0" w:color="auto"/>
            </w:tcBorders>
          </w:tcPr>
          <w:p w14:paraId="5654733E" w14:textId="48E78580" w:rsidR="00051253" w:rsidRDefault="00726E65"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r>
              <w:rPr>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14:paraId="00D5F45C"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2B0C10F1"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08F2A4C7"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5FA82040"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4FEA110D"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619D0121"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5F412DEC"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628B95E4"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20023FE5"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1159F588"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432D24DE"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35EC36E9"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42034F74"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051253" w14:paraId="14D90C1C" w14:textId="77777777" w:rsidTr="00F30AF1">
        <w:tc>
          <w:tcPr>
            <w:tcW w:w="3446" w:type="dxa"/>
            <w:gridSpan w:val="2"/>
            <w:tcBorders>
              <w:top w:val="single" w:sz="6" w:space="0" w:color="auto"/>
              <w:left w:val="single" w:sz="6" w:space="0" w:color="auto"/>
              <w:bottom w:val="single" w:sz="6" w:space="0" w:color="auto"/>
              <w:right w:val="single" w:sz="6" w:space="0" w:color="auto"/>
            </w:tcBorders>
            <w:hideMark/>
          </w:tcPr>
          <w:p w14:paraId="26D95C02" w14:textId="77777777" w:rsidR="00051253" w:rsidRDefault="00051253" w:rsidP="00F30AF1">
            <w:pPr>
              <w:tabs>
                <w:tab w:val="left" w:pos="1701"/>
              </w:tabs>
              <w:spacing w:line="254" w:lineRule="auto"/>
              <w:rPr>
                <w:snapToGrid w:val="0"/>
                <w:szCs w:val="22"/>
                <w:lang w:val="en-US" w:eastAsia="en-US"/>
              </w:rPr>
            </w:pPr>
            <w:r>
              <w:rPr>
                <w:snapToGrid w:val="0"/>
                <w:szCs w:val="22"/>
                <w:lang w:val="en-US" w:eastAsia="en-US"/>
              </w:rPr>
              <w:t xml:space="preserve">Mona Olin (SD) </w:t>
            </w:r>
          </w:p>
        </w:tc>
        <w:tc>
          <w:tcPr>
            <w:tcW w:w="356" w:type="dxa"/>
            <w:tcBorders>
              <w:top w:val="single" w:sz="6" w:space="0" w:color="auto"/>
              <w:left w:val="single" w:sz="6" w:space="0" w:color="auto"/>
              <w:bottom w:val="single" w:sz="6" w:space="0" w:color="auto"/>
              <w:right w:val="single" w:sz="6" w:space="0" w:color="auto"/>
            </w:tcBorders>
          </w:tcPr>
          <w:p w14:paraId="7BAB7484" w14:textId="153CCA3A" w:rsidR="00051253" w:rsidRDefault="00726E65"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r>
              <w:rPr>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14:paraId="7BA1EA34"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0DA2CFA5"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3A049F12"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5E573CDF"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53C70DDA"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166B520B"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2E372E6A"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15FC57C0"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0CBF1FEB"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1B383292"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55F8C75B"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4404D05D"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07BA659E"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051253" w14:paraId="01E1A109" w14:textId="77777777" w:rsidTr="00F30AF1">
        <w:tc>
          <w:tcPr>
            <w:tcW w:w="3446" w:type="dxa"/>
            <w:gridSpan w:val="2"/>
            <w:tcBorders>
              <w:top w:val="single" w:sz="6" w:space="0" w:color="auto"/>
              <w:left w:val="single" w:sz="6" w:space="0" w:color="auto"/>
              <w:bottom w:val="single" w:sz="6" w:space="0" w:color="auto"/>
              <w:right w:val="single" w:sz="6" w:space="0" w:color="auto"/>
            </w:tcBorders>
            <w:hideMark/>
          </w:tcPr>
          <w:p w14:paraId="65B23A01" w14:textId="77777777" w:rsidR="00051253" w:rsidRDefault="00051253" w:rsidP="00F30AF1">
            <w:pPr>
              <w:tabs>
                <w:tab w:val="left" w:pos="1701"/>
              </w:tabs>
              <w:spacing w:line="254" w:lineRule="auto"/>
              <w:rPr>
                <w:szCs w:val="22"/>
                <w:lang w:val="en-GB" w:eastAsia="en-US"/>
              </w:rPr>
            </w:pPr>
            <w:r>
              <w:rPr>
                <w:szCs w:val="22"/>
                <w:lang w:val="en-GB" w:eastAsia="en-US"/>
              </w:rPr>
              <w:t>Ola Möller (S)</w:t>
            </w:r>
          </w:p>
        </w:tc>
        <w:tc>
          <w:tcPr>
            <w:tcW w:w="356" w:type="dxa"/>
            <w:tcBorders>
              <w:top w:val="single" w:sz="6" w:space="0" w:color="auto"/>
              <w:left w:val="single" w:sz="6" w:space="0" w:color="auto"/>
              <w:bottom w:val="single" w:sz="6" w:space="0" w:color="auto"/>
              <w:right w:val="single" w:sz="6" w:space="0" w:color="auto"/>
            </w:tcBorders>
          </w:tcPr>
          <w:p w14:paraId="01681C2C" w14:textId="5826BCE1" w:rsidR="00051253" w:rsidRDefault="00726E65"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r>
              <w:rPr>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14:paraId="120D755E"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295C3F2A"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52EFED16"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59673760"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67C43FE1"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6ED38B0E"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448A7CA4"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0FDC706E"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16D1DF11"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0C673E02"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6FC29A5B"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17A887C7"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376D945E"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051253" w14:paraId="4466D03E" w14:textId="77777777" w:rsidTr="00F30AF1">
        <w:tc>
          <w:tcPr>
            <w:tcW w:w="3446" w:type="dxa"/>
            <w:gridSpan w:val="2"/>
            <w:tcBorders>
              <w:top w:val="single" w:sz="6" w:space="0" w:color="auto"/>
              <w:left w:val="single" w:sz="6" w:space="0" w:color="auto"/>
              <w:bottom w:val="single" w:sz="6" w:space="0" w:color="auto"/>
              <w:right w:val="single" w:sz="6" w:space="0" w:color="auto"/>
            </w:tcBorders>
            <w:hideMark/>
          </w:tcPr>
          <w:p w14:paraId="47EB834D" w14:textId="77777777" w:rsidR="00051253" w:rsidRDefault="00051253" w:rsidP="00F30AF1">
            <w:pPr>
              <w:tabs>
                <w:tab w:val="left" w:pos="1701"/>
              </w:tabs>
              <w:spacing w:line="254" w:lineRule="auto"/>
              <w:rPr>
                <w:szCs w:val="22"/>
                <w:lang w:val="en-GB" w:eastAsia="en-US"/>
              </w:rPr>
            </w:pPr>
            <w:r>
              <w:rPr>
                <w:szCs w:val="22"/>
                <w:lang w:val="en-GB" w:eastAsia="en-US"/>
              </w:rPr>
              <w:t>Magnus Resare (M)</w:t>
            </w:r>
          </w:p>
        </w:tc>
        <w:tc>
          <w:tcPr>
            <w:tcW w:w="356" w:type="dxa"/>
            <w:tcBorders>
              <w:top w:val="single" w:sz="6" w:space="0" w:color="auto"/>
              <w:left w:val="single" w:sz="6" w:space="0" w:color="auto"/>
              <w:bottom w:val="single" w:sz="6" w:space="0" w:color="auto"/>
              <w:right w:val="single" w:sz="6" w:space="0" w:color="auto"/>
            </w:tcBorders>
          </w:tcPr>
          <w:p w14:paraId="3119012F" w14:textId="6128EB36" w:rsidR="00051253" w:rsidRDefault="00726E65"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r>
              <w:rPr>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14:paraId="274F3B3F"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25A0AB31"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1FD43F55"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2C8E7320"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6FE364E5"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01A28FF8"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5479CA6D"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5F578D51"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3CD539F0"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5B1C7A09"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6E82A0E8"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2463C4DE"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2284315F"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051253" w14:paraId="75B4B96A" w14:textId="77777777" w:rsidTr="00F30AF1">
        <w:tc>
          <w:tcPr>
            <w:tcW w:w="3446" w:type="dxa"/>
            <w:gridSpan w:val="2"/>
            <w:tcBorders>
              <w:top w:val="single" w:sz="6" w:space="0" w:color="auto"/>
              <w:left w:val="single" w:sz="6" w:space="0" w:color="auto"/>
              <w:bottom w:val="single" w:sz="6" w:space="0" w:color="auto"/>
              <w:right w:val="single" w:sz="6" w:space="0" w:color="auto"/>
            </w:tcBorders>
            <w:hideMark/>
          </w:tcPr>
          <w:p w14:paraId="374FC659" w14:textId="77777777" w:rsidR="00051253" w:rsidRDefault="00051253" w:rsidP="00F30AF1">
            <w:pPr>
              <w:tabs>
                <w:tab w:val="left" w:pos="1701"/>
              </w:tabs>
              <w:spacing w:line="254" w:lineRule="auto"/>
              <w:rPr>
                <w:szCs w:val="22"/>
                <w:lang w:val="en-GB" w:eastAsia="en-US"/>
              </w:rPr>
            </w:pPr>
            <w:r>
              <w:rPr>
                <w:szCs w:val="22"/>
                <w:lang w:val="en-GB" w:eastAsia="en-US"/>
              </w:rPr>
              <w:t>Ingemar Kihlström (KD)</w:t>
            </w:r>
          </w:p>
        </w:tc>
        <w:tc>
          <w:tcPr>
            <w:tcW w:w="356" w:type="dxa"/>
            <w:tcBorders>
              <w:top w:val="single" w:sz="6" w:space="0" w:color="auto"/>
              <w:left w:val="single" w:sz="6" w:space="0" w:color="auto"/>
              <w:bottom w:val="single" w:sz="6" w:space="0" w:color="auto"/>
              <w:right w:val="single" w:sz="6" w:space="0" w:color="auto"/>
            </w:tcBorders>
          </w:tcPr>
          <w:p w14:paraId="0A79066C" w14:textId="79D470E6" w:rsidR="00051253" w:rsidRDefault="00726E65"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r>
              <w:rPr>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14:paraId="5FF818A7"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4BD69A15"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02E1E230"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2EAEF4A6"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08EC5A67"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6E54E094"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493892B0"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1A604CC5"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7B6DEB71"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42EE5200"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4BCC9EE5"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03F88951"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70B89EE5"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051253" w14:paraId="3DF98B81" w14:textId="77777777" w:rsidTr="00F30AF1">
        <w:tc>
          <w:tcPr>
            <w:tcW w:w="3446" w:type="dxa"/>
            <w:gridSpan w:val="2"/>
            <w:tcBorders>
              <w:top w:val="single" w:sz="6" w:space="0" w:color="auto"/>
              <w:left w:val="single" w:sz="6" w:space="0" w:color="auto"/>
              <w:bottom w:val="single" w:sz="6" w:space="0" w:color="auto"/>
              <w:right w:val="single" w:sz="6" w:space="0" w:color="auto"/>
            </w:tcBorders>
            <w:hideMark/>
          </w:tcPr>
          <w:p w14:paraId="313A0C06" w14:textId="77777777" w:rsidR="00051253" w:rsidRDefault="00051253" w:rsidP="00F30AF1">
            <w:pPr>
              <w:tabs>
                <w:tab w:val="left" w:pos="1701"/>
              </w:tabs>
              <w:spacing w:line="254" w:lineRule="auto"/>
              <w:rPr>
                <w:szCs w:val="22"/>
                <w:lang w:val="en-GB" w:eastAsia="en-US"/>
              </w:rPr>
            </w:pPr>
            <w:r>
              <w:rPr>
                <w:szCs w:val="22"/>
                <w:lang w:val="en-GB" w:eastAsia="en-US"/>
              </w:rPr>
              <w:t>Martina Johansson (C)</w:t>
            </w:r>
          </w:p>
        </w:tc>
        <w:tc>
          <w:tcPr>
            <w:tcW w:w="356" w:type="dxa"/>
            <w:tcBorders>
              <w:top w:val="single" w:sz="6" w:space="0" w:color="auto"/>
              <w:left w:val="single" w:sz="6" w:space="0" w:color="auto"/>
              <w:bottom w:val="single" w:sz="6" w:space="0" w:color="auto"/>
              <w:right w:val="single" w:sz="6" w:space="0" w:color="auto"/>
            </w:tcBorders>
          </w:tcPr>
          <w:p w14:paraId="1AEC070B"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6BD6E1B2"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2D9D6C6A"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0B54F700"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55948255"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3D58CDB9"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12D8F9B1"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28EFB9B8"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0FB48716"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1BAF1629"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26F1DB18"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276EE40A"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642F0F93"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7C75603A"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051253" w:rsidRPr="009F430B" w14:paraId="72BE5563" w14:textId="77777777" w:rsidTr="00F30AF1">
        <w:tc>
          <w:tcPr>
            <w:tcW w:w="3446" w:type="dxa"/>
            <w:gridSpan w:val="2"/>
            <w:tcBorders>
              <w:top w:val="single" w:sz="6" w:space="0" w:color="auto"/>
              <w:left w:val="single" w:sz="6" w:space="0" w:color="auto"/>
              <w:bottom w:val="single" w:sz="6" w:space="0" w:color="auto"/>
              <w:right w:val="single" w:sz="6" w:space="0" w:color="auto"/>
            </w:tcBorders>
            <w:hideMark/>
          </w:tcPr>
          <w:p w14:paraId="2969A636" w14:textId="77777777" w:rsidR="00051253" w:rsidRDefault="00051253" w:rsidP="00F30AF1">
            <w:pPr>
              <w:tabs>
                <w:tab w:val="left" w:pos="1701"/>
              </w:tabs>
              <w:spacing w:line="254" w:lineRule="auto"/>
              <w:rPr>
                <w:szCs w:val="22"/>
                <w:lang w:val="en-GB" w:eastAsia="en-US"/>
              </w:rPr>
            </w:pPr>
            <w:r>
              <w:rPr>
                <w:szCs w:val="22"/>
                <w:lang w:val="en-GB" w:eastAsia="en-US"/>
              </w:rPr>
              <w:t>Nima Gholam Ali Pour (SD)</w:t>
            </w:r>
          </w:p>
        </w:tc>
        <w:tc>
          <w:tcPr>
            <w:tcW w:w="356" w:type="dxa"/>
            <w:tcBorders>
              <w:top w:val="single" w:sz="6" w:space="0" w:color="auto"/>
              <w:left w:val="single" w:sz="6" w:space="0" w:color="auto"/>
              <w:bottom w:val="single" w:sz="6" w:space="0" w:color="auto"/>
              <w:right w:val="single" w:sz="6" w:space="0" w:color="auto"/>
            </w:tcBorders>
          </w:tcPr>
          <w:p w14:paraId="551A30FE" w14:textId="65FC122D" w:rsidR="00051253" w:rsidRDefault="00726E65"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r>
              <w:rPr>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14:paraId="68D67622"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067EEBD8"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4E2A69C0"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4C27D200"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2EB02F61"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38166CDD"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4F5B1ED8"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75BB2606"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27AEA10D"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716546B6"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5556AFE6"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79A6E717"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12FC43B6"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051253" w14:paraId="2E8999D3" w14:textId="77777777" w:rsidTr="00F30AF1">
        <w:tc>
          <w:tcPr>
            <w:tcW w:w="3446" w:type="dxa"/>
            <w:gridSpan w:val="2"/>
            <w:tcBorders>
              <w:top w:val="single" w:sz="6" w:space="0" w:color="auto"/>
              <w:left w:val="single" w:sz="6" w:space="0" w:color="auto"/>
              <w:bottom w:val="single" w:sz="6" w:space="0" w:color="auto"/>
              <w:right w:val="single" w:sz="6" w:space="0" w:color="auto"/>
            </w:tcBorders>
            <w:hideMark/>
          </w:tcPr>
          <w:p w14:paraId="0ADEA09E" w14:textId="77777777" w:rsidR="00051253" w:rsidRDefault="00051253" w:rsidP="00F30AF1">
            <w:pPr>
              <w:tabs>
                <w:tab w:val="left" w:pos="1701"/>
              </w:tabs>
              <w:spacing w:line="254" w:lineRule="auto"/>
              <w:rPr>
                <w:szCs w:val="22"/>
                <w:lang w:val="en-GB" w:eastAsia="en-US"/>
              </w:rPr>
            </w:pPr>
            <w:r>
              <w:rPr>
                <w:szCs w:val="22"/>
                <w:lang w:val="en-GB" w:eastAsia="en-US"/>
              </w:rPr>
              <w:t>Annika Hirvonen (MP)</w:t>
            </w:r>
          </w:p>
        </w:tc>
        <w:tc>
          <w:tcPr>
            <w:tcW w:w="356" w:type="dxa"/>
            <w:tcBorders>
              <w:top w:val="single" w:sz="6" w:space="0" w:color="auto"/>
              <w:left w:val="single" w:sz="6" w:space="0" w:color="auto"/>
              <w:bottom w:val="single" w:sz="6" w:space="0" w:color="auto"/>
              <w:right w:val="single" w:sz="6" w:space="0" w:color="auto"/>
            </w:tcBorders>
          </w:tcPr>
          <w:p w14:paraId="19C4855F" w14:textId="12523479" w:rsidR="00051253" w:rsidRDefault="00726E65"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r>
              <w:rPr>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14:paraId="233D5B4A"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03E3EE31"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5A358C24"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534E1FB6"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772372C3"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25F6A764"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0280673F"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13058D0B"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57009878"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4CE60A49"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3025726E"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27A3AC9F"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4D220E40"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051253" w14:paraId="2AABEDC4" w14:textId="77777777" w:rsidTr="00F30AF1">
        <w:tc>
          <w:tcPr>
            <w:tcW w:w="3446" w:type="dxa"/>
            <w:gridSpan w:val="2"/>
            <w:tcBorders>
              <w:top w:val="single" w:sz="6" w:space="0" w:color="auto"/>
              <w:left w:val="single" w:sz="6" w:space="0" w:color="auto"/>
              <w:bottom w:val="single" w:sz="6" w:space="0" w:color="auto"/>
              <w:right w:val="single" w:sz="6" w:space="0" w:color="auto"/>
            </w:tcBorders>
            <w:hideMark/>
          </w:tcPr>
          <w:p w14:paraId="6FDEEEB1" w14:textId="77777777" w:rsidR="00051253" w:rsidRDefault="00051253" w:rsidP="00F30AF1">
            <w:pPr>
              <w:tabs>
                <w:tab w:val="left" w:pos="1701"/>
              </w:tabs>
              <w:spacing w:line="254" w:lineRule="auto"/>
              <w:rPr>
                <w:szCs w:val="22"/>
                <w:lang w:val="en-GB" w:eastAsia="en-US"/>
              </w:rPr>
            </w:pPr>
            <w:r>
              <w:rPr>
                <w:szCs w:val="22"/>
                <w:lang w:val="en-GB" w:eastAsia="en-US"/>
              </w:rPr>
              <w:t>Mauricio Rojas (L)</w:t>
            </w:r>
          </w:p>
        </w:tc>
        <w:tc>
          <w:tcPr>
            <w:tcW w:w="356" w:type="dxa"/>
            <w:tcBorders>
              <w:top w:val="single" w:sz="6" w:space="0" w:color="auto"/>
              <w:left w:val="single" w:sz="6" w:space="0" w:color="auto"/>
              <w:bottom w:val="single" w:sz="6" w:space="0" w:color="auto"/>
              <w:right w:val="single" w:sz="6" w:space="0" w:color="auto"/>
            </w:tcBorders>
          </w:tcPr>
          <w:p w14:paraId="56780199" w14:textId="76B3BD8D" w:rsidR="00051253" w:rsidRDefault="00726E65"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r>
              <w:rPr>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14:paraId="54E229D1"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036B0B99"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3CA8A9CD"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2D86E04F"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2A581170"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0FA1CE42"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4D7261EA"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382320BB"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36AB6DCA"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699FBFA3"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3087C794"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640039CD"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77B660C9"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894485" w14:paraId="06DC851A" w14:textId="77777777" w:rsidTr="00F30AF1">
        <w:tc>
          <w:tcPr>
            <w:tcW w:w="3446" w:type="dxa"/>
            <w:gridSpan w:val="2"/>
            <w:tcBorders>
              <w:top w:val="single" w:sz="6" w:space="0" w:color="auto"/>
              <w:left w:val="single" w:sz="6" w:space="0" w:color="auto"/>
              <w:bottom w:val="single" w:sz="6" w:space="0" w:color="auto"/>
              <w:right w:val="single" w:sz="6" w:space="0" w:color="auto"/>
            </w:tcBorders>
          </w:tcPr>
          <w:p w14:paraId="48B9084F" w14:textId="77777777" w:rsidR="00894485" w:rsidRDefault="00894485" w:rsidP="00F30AF1">
            <w:pPr>
              <w:spacing w:line="256" w:lineRule="auto"/>
              <w:rPr>
                <w:b/>
                <w:bCs/>
                <w:i/>
                <w:iCs/>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7D809E28" w14:textId="77777777" w:rsidR="00894485" w:rsidRDefault="00894485" w:rsidP="00F30AF1">
            <w:pPr>
              <w:spacing w:line="256" w:lineRule="auto"/>
              <w:rPr>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4A404E1B" w14:textId="77777777" w:rsidR="00894485" w:rsidRDefault="00894485" w:rsidP="00F30AF1">
            <w:pPr>
              <w:spacing w:line="256" w:lineRule="auto"/>
              <w:rPr>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2001391A" w14:textId="77777777" w:rsidR="00894485" w:rsidRDefault="00894485" w:rsidP="00F30AF1">
            <w:pPr>
              <w:spacing w:line="256" w:lineRule="auto"/>
              <w:rPr>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69F8655F" w14:textId="77777777" w:rsidR="00894485" w:rsidRDefault="00894485" w:rsidP="00F30AF1">
            <w:pPr>
              <w:spacing w:line="256" w:lineRule="auto"/>
              <w:rPr>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7955DFED" w14:textId="77777777" w:rsidR="00894485" w:rsidRDefault="00894485" w:rsidP="00F30AF1">
            <w:pPr>
              <w:spacing w:line="256" w:lineRule="auto"/>
              <w:rPr>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6E7C6EF2" w14:textId="77777777" w:rsidR="00894485" w:rsidRDefault="00894485" w:rsidP="00F30AF1">
            <w:pPr>
              <w:spacing w:line="256" w:lineRule="auto"/>
              <w:rPr>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36B930D3" w14:textId="77777777" w:rsidR="00894485" w:rsidRDefault="00894485" w:rsidP="00F30AF1">
            <w:pPr>
              <w:spacing w:line="256" w:lineRule="auto"/>
              <w:rPr>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7992F2AE" w14:textId="77777777" w:rsidR="00894485" w:rsidRDefault="00894485" w:rsidP="00F30AF1">
            <w:pPr>
              <w:spacing w:line="256" w:lineRule="auto"/>
              <w:rPr>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1574E9DC" w14:textId="77777777" w:rsidR="00894485" w:rsidRDefault="00894485" w:rsidP="00F30AF1">
            <w:pPr>
              <w:spacing w:line="256" w:lineRule="auto"/>
              <w:rPr>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413C5F15" w14:textId="77777777" w:rsidR="00894485" w:rsidRDefault="00894485" w:rsidP="00F30AF1">
            <w:pPr>
              <w:spacing w:line="256" w:lineRule="auto"/>
              <w:rPr>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44189161" w14:textId="77777777" w:rsidR="00894485" w:rsidRDefault="00894485" w:rsidP="00F30AF1">
            <w:pPr>
              <w:spacing w:line="256" w:lineRule="auto"/>
              <w:rPr>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7D8E0D87" w14:textId="77777777" w:rsidR="00894485" w:rsidRDefault="00894485" w:rsidP="00F30AF1">
            <w:pPr>
              <w:spacing w:line="256" w:lineRule="auto"/>
              <w:rPr>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4DA9E556" w14:textId="77777777" w:rsidR="00894485" w:rsidRDefault="00894485" w:rsidP="00F30AF1">
            <w:pPr>
              <w:spacing w:line="256" w:lineRule="auto"/>
              <w:rPr>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09CFE04C" w14:textId="77777777" w:rsidR="00894485" w:rsidRDefault="00894485" w:rsidP="00F30AF1">
            <w:pPr>
              <w:spacing w:line="256" w:lineRule="auto"/>
              <w:rPr>
                <w:lang w:val="en-GB" w:eastAsia="en-US"/>
              </w:rPr>
            </w:pPr>
          </w:p>
        </w:tc>
      </w:tr>
      <w:tr w:rsidR="00051253" w14:paraId="251BE71C" w14:textId="77777777" w:rsidTr="00F30AF1">
        <w:tc>
          <w:tcPr>
            <w:tcW w:w="3446" w:type="dxa"/>
            <w:gridSpan w:val="2"/>
            <w:tcBorders>
              <w:top w:val="single" w:sz="6" w:space="0" w:color="auto"/>
              <w:left w:val="single" w:sz="6" w:space="0" w:color="auto"/>
              <w:bottom w:val="single" w:sz="6" w:space="0" w:color="auto"/>
              <w:right w:val="single" w:sz="6" w:space="0" w:color="auto"/>
            </w:tcBorders>
            <w:hideMark/>
          </w:tcPr>
          <w:p w14:paraId="20CD3DAA" w14:textId="77777777" w:rsidR="00051253" w:rsidRDefault="00051253" w:rsidP="00F30AF1">
            <w:pPr>
              <w:spacing w:line="256" w:lineRule="auto"/>
              <w:rPr>
                <w:b/>
                <w:bCs/>
                <w:i/>
                <w:iCs/>
                <w:lang w:val="en-GB" w:eastAsia="en-US"/>
              </w:rPr>
            </w:pPr>
            <w:r>
              <w:rPr>
                <w:b/>
                <w:bCs/>
                <w:i/>
                <w:iCs/>
                <w:lang w:val="en-GB" w:eastAsia="en-US"/>
              </w:rPr>
              <w:t>SUPPLEANTER</w:t>
            </w:r>
          </w:p>
        </w:tc>
        <w:tc>
          <w:tcPr>
            <w:tcW w:w="356" w:type="dxa"/>
            <w:tcBorders>
              <w:top w:val="single" w:sz="6" w:space="0" w:color="auto"/>
              <w:left w:val="single" w:sz="6" w:space="0" w:color="auto"/>
              <w:bottom w:val="single" w:sz="6" w:space="0" w:color="auto"/>
              <w:right w:val="single" w:sz="6" w:space="0" w:color="auto"/>
            </w:tcBorders>
          </w:tcPr>
          <w:p w14:paraId="7CC364D7" w14:textId="77777777" w:rsidR="00051253" w:rsidRDefault="00051253" w:rsidP="00F30AF1">
            <w:pPr>
              <w:spacing w:line="256" w:lineRule="auto"/>
              <w:rPr>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6F00943F" w14:textId="77777777" w:rsidR="00051253" w:rsidRDefault="00051253" w:rsidP="00F30AF1">
            <w:pPr>
              <w:spacing w:line="256" w:lineRule="auto"/>
              <w:rPr>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044436BE" w14:textId="77777777" w:rsidR="00051253" w:rsidRDefault="00051253" w:rsidP="00F30AF1">
            <w:pPr>
              <w:spacing w:line="256" w:lineRule="auto"/>
              <w:rPr>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47F4C242" w14:textId="77777777" w:rsidR="00051253" w:rsidRDefault="00051253" w:rsidP="00F30AF1">
            <w:pPr>
              <w:spacing w:line="256" w:lineRule="auto"/>
              <w:rPr>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13CD3067" w14:textId="77777777" w:rsidR="00051253" w:rsidRDefault="00051253" w:rsidP="00F30AF1">
            <w:pPr>
              <w:spacing w:line="256" w:lineRule="auto"/>
              <w:rPr>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41C68B67" w14:textId="77777777" w:rsidR="00051253" w:rsidRDefault="00051253" w:rsidP="00F30AF1">
            <w:pPr>
              <w:spacing w:line="256" w:lineRule="auto"/>
              <w:rPr>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78DEB9CB" w14:textId="77777777" w:rsidR="00051253" w:rsidRDefault="00051253" w:rsidP="00F30AF1">
            <w:pPr>
              <w:spacing w:line="256" w:lineRule="auto"/>
              <w:rPr>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138A969D" w14:textId="77777777" w:rsidR="00051253" w:rsidRDefault="00051253" w:rsidP="00F30AF1">
            <w:pPr>
              <w:spacing w:line="256" w:lineRule="auto"/>
              <w:rPr>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46C0ADDF" w14:textId="77777777" w:rsidR="00051253" w:rsidRDefault="00051253" w:rsidP="00F30AF1">
            <w:pPr>
              <w:spacing w:line="256" w:lineRule="auto"/>
              <w:rPr>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68DB1DA0" w14:textId="77777777" w:rsidR="00051253" w:rsidRDefault="00051253" w:rsidP="00F30AF1">
            <w:pPr>
              <w:spacing w:line="256" w:lineRule="auto"/>
              <w:rPr>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390C6642" w14:textId="77777777" w:rsidR="00051253" w:rsidRDefault="00051253" w:rsidP="00F30AF1">
            <w:pPr>
              <w:spacing w:line="256" w:lineRule="auto"/>
              <w:rPr>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2BBBB15E" w14:textId="77777777" w:rsidR="00051253" w:rsidRDefault="00051253" w:rsidP="00F30AF1">
            <w:pPr>
              <w:spacing w:line="256" w:lineRule="auto"/>
              <w:rPr>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5A903040" w14:textId="77777777" w:rsidR="00051253" w:rsidRDefault="00051253" w:rsidP="00F30AF1">
            <w:pPr>
              <w:spacing w:line="256" w:lineRule="auto"/>
              <w:rPr>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6897DD91" w14:textId="77777777" w:rsidR="00051253" w:rsidRDefault="00051253" w:rsidP="00F30AF1">
            <w:pPr>
              <w:spacing w:line="256" w:lineRule="auto"/>
              <w:rPr>
                <w:lang w:val="en-GB" w:eastAsia="en-US"/>
              </w:rPr>
            </w:pPr>
          </w:p>
        </w:tc>
      </w:tr>
      <w:tr w:rsidR="00051253" w14:paraId="1E52AA7D" w14:textId="77777777" w:rsidTr="00F30AF1">
        <w:tc>
          <w:tcPr>
            <w:tcW w:w="3446" w:type="dxa"/>
            <w:gridSpan w:val="2"/>
            <w:tcBorders>
              <w:top w:val="single" w:sz="6" w:space="0" w:color="auto"/>
              <w:left w:val="single" w:sz="6" w:space="0" w:color="auto"/>
              <w:bottom w:val="single" w:sz="6" w:space="0" w:color="auto"/>
              <w:right w:val="single" w:sz="6" w:space="0" w:color="auto"/>
            </w:tcBorders>
            <w:hideMark/>
          </w:tcPr>
          <w:p w14:paraId="3A7DD212" w14:textId="77777777" w:rsidR="00051253" w:rsidRDefault="00051253" w:rsidP="00F30AF1">
            <w:pPr>
              <w:tabs>
                <w:tab w:val="left" w:pos="1701"/>
              </w:tabs>
              <w:spacing w:line="254" w:lineRule="auto"/>
              <w:rPr>
                <w:szCs w:val="22"/>
                <w:lang w:val="en-US" w:eastAsia="en-US"/>
              </w:rPr>
            </w:pPr>
            <w:r>
              <w:rPr>
                <w:szCs w:val="22"/>
                <w:lang w:val="en-US" w:eastAsia="en-US"/>
              </w:rPr>
              <w:t>Daniel Persson (SD)</w:t>
            </w:r>
          </w:p>
        </w:tc>
        <w:tc>
          <w:tcPr>
            <w:tcW w:w="356" w:type="dxa"/>
            <w:tcBorders>
              <w:top w:val="single" w:sz="6" w:space="0" w:color="auto"/>
              <w:left w:val="single" w:sz="6" w:space="0" w:color="auto"/>
              <w:bottom w:val="single" w:sz="6" w:space="0" w:color="auto"/>
              <w:right w:val="single" w:sz="6" w:space="0" w:color="auto"/>
            </w:tcBorders>
          </w:tcPr>
          <w:p w14:paraId="07F0DF86" w14:textId="687BC1E2" w:rsidR="00051253" w:rsidRDefault="00726E65"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r>
              <w:rPr>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14:paraId="3EBBC922"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451FF2B2"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75AE6C3B"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3F7AFDE8"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6C6B8B77"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74D23A6E"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401884DF"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07AE430B"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434EC347"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3FA6632B"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6D37436F"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7C22D8DB"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5FE63A2D"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051253" w14:paraId="0263C4F8" w14:textId="77777777" w:rsidTr="00F30AF1">
        <w:tc>
          <w:tcPr>
            <w:tcW w:w="3446" w:type="dxa"/>
            <w:gridSpan w:val="2"/>
            <w:tcBorders>
              <w:top w:val="single" w:sz="6" w:space="0" w:color="auto"/>
              <w:left w:val="single" w:sz="6" w:space="0" w:color="auto"/>
              <w:bottom w:val="single" w:sz="6" w:space="0" w:color="auto"/>
              <w:right w:val="single" w:sz="6" w:space="0" w:color="auto"/>
            </w:tcBorders>
            <w:hideMark/>
          </w:tcPr>
          <w:p w14:paraId="64634497" w14:textId="77777777" w:rsidR="00051253" w:rsidRDefault="00051253" w:rsidP="00F30AF1">
            <w:pPr>
              <w:tabs>
                <w:tab w:val="left" w:pos="1701"/>
              </w:tabs>
              <w:spacing w:line="254" w:lineRule="auto"/>
              <w:rPr>
                <w:szCs w:val="22"/>
                <w:lang w:val="en-US" w:eastAsia="en-US"/>
              </w:rPr>
            </w:pPr>
            <w:r>
              <w:rPr>
                <w:szCs w:val="22"/>
                <w:lang w:val="en-US" w:eastAsia="en-US"/>
              </w:rPr>
              <w:t>Jessica Rodén (S)</w:t>
            </w:r>
          </w:p>
        </w:tc>
        <w:tc>
          <w:tcPr>
            <w:tcW w:w="356" w:type="dxa"/>
            <w:tcBorders>
              <w:top w:val="single" w:sz="6" w:space="0" w:color="auto"/>
              <w:left w:val="single" w:sz="6" w:space="0" w:color="auto"/>
              <w:bottom w:val="single" w:sz="6" w:space="0" w:color="auto"/>
              <w:right w:val="single" w:sz="6" w:space="0" w:color="auto"/>
            </w:tcBorders>
          </w:tcPr>
          <w:p w14:paraId="4F4B4420" w14:textId="00DF0A82" w:rsidR="00051253" w:rsidRDefault="00726E65"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r>
              <w:rPr>
                <w:szCs w:val="22"/>
                <w:lang w:val="en-GB" w:eastAsia="en-US"/>
              </w:rPr>
              <w:t>O</w:t>
            </w:r>
          </w:p>
        </w:tc>
        <w:tc>
          <w:tcPr>
            <w:tcW w:w="356" w:type="dxa"/>
            <w:tcBorders>
              <w:top w:val="single" w:sz="6" w:space="0" w:color="auto"/>
              <w:left w:val="single" w:sz="6" w:space="0" w:color="auto"/>
              <w:bottom w:val="single" w:sz="6" w:space="0" w:color="auto"/>
              <w:right w:val="single" w:sz="6" w:space="0" w:color="auto"/>
            </w:tcBorders>
          </w:tcPr>
          <w:p w14:paraId="15814F5A"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1CCDED5D"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2317CF12"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636FA78D"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4D7BA709"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1BC3E3CE"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45072004"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3D640C8D"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4242418F"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02D9D79B"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7A3101D0"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451F84B9"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653376DC"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051253" w14:paraId="3375C116" w14:textId="77777777" w:rsidTr="00F30AF1">
        <w:tc>
          <w:tcPr>
            <w:tcW w:w="3446" w:type="dxa"/>
            <w:gridSpan w:val="2"/>
            <w:tcBorders>
              <w:top w:val="single" w:sz="6" w:space="0" w:color="auto"/>
              <w:left w:val="single" w:sz="6" w:space="0" w:color="auto"/>
              <w:bottom w:val="single" w:sz="6" w:space="0" w:color="auto"/>
              <w:right w:val="single" w:sz="6" w:space="0" w:color="auto"/>
            </w:tcBorders>
            <w:hideMark/>
          </w:tcPr>
          <w:p w14:paraId="488818EA" w14:textId="77777777" w:rsidR="00051253" w:rsidRDefault="00051253" w:rsidP="00F30AF1">
            <w:pPr>
              <w:tabs>
                <w:tab w:val="left" w:pos="1701"/>
              </w:tabs>
              <w:spacing w:line="254" w:lineRule="auto"/>
              <w:rPr>
                <w:szCs w:val="22"/>
                <w:lang w:val="en-US" w:eastAsia="en-US"/>
              </w:rPr>
            </w:pPr>
            <w:r>
              <w:rPr>
                <w:szCs w:val="22"/>
                <w:lang w:val="en-US" w:eastAsia="en-US"/>
              </w:rPr>
              <w:t>Caroline Högström (M)</w:t>
            </w:r>
          </w:p>
        </w:tc>
        <w:tc>
          <w:tcPr>
            <w:tcW w:w="356" w:type="dxa"/>
            <w:tcBorders>
              <w:top w:val="single" w:sz="6" w:space="0" w:color="auto"/>
              <w:left w:val="single" w:sz="6" w:space="0" w:color="auto"/>
              <w:bottom w:val="single" w:sz="6" w:space="0" w:color="auto"/>
              <w:right w:val="single" w:sz="6" w:space="0" w:color="auto"/>
            </w:tcBorders>
          </w:tcPr>
          <w:p w14:paraId="2830930B" w14:textId="742C19B0" w:rsidR="00051253" w:rsidRDefault="00726E65"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r>
              <w:rPr>
                <w:szCs w:val="22"/>
                <w:lang w:val="en-GB" w:eastAsia="en-US"/>
              </w:rPr>
              <w:t>O</w:t>
            </w:r>
          </w:p>
        </w:tc>
        <w:tc>
          <w:tcPr>
            <w:tcW w:w="356" w:type="dxa"/>
            <w:tcBorders>
              <w:top w:val="single" w:sz="6" w:space="0" w:color="auto"/>
              <w:left w:val="single" w:sz="6" w:space="0" w:color="auto"/>
              <w:bottom w:val="single" w:sz="6" w:space="0" w:color="auto"/>
              <w:right w:val="single" w:sz="6" w:space="0" w:color="auto"/>
            </w:tcBorders>
          </w:tcPr>
          <w:p w14:paraId="6A85C2CB"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288ECF9F"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09BFD37E"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1F213C40"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591134EC"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04281B21"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11A568DA"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11B43EF3"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4ADFBC41"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0445EA80"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0941DEA9"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3F07A8AD"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23DEBFEE"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051253" w14:paraId="3DD603F3" w14:textId="77777777" w:rsidTr="00F30AF1">
        <w:tc>
          <w:tcPr>
            <w:tcW w:w="3446" w:type="dxa"/>
            <w:gridSpan w:val="2"/>
            <w:tcBorders>
              <w:top w:val="single" w:sz="6" w:space="0" w:color="auto"/>
              <w:left w:val="single" w:sz="6" w:space="0" w:color="auto"/>
              <w:bottom w:val="single" w:sz="6" w:space="0" w:color="auto"/>
              <w:right w:val="single" w:sz="6" w:space="0" w:color="auto"/>
            </w:tcBorders>
            <w:hideMark/>
          </w:tcPr>
          <w:p w14:paraId="477D489A" w14:textId="77777777" w:rsidR="00051253" w:rsidRDefault="00051253" w:rsidP="00F30AF1">
            <w:pPr>
              <w:tabs>
                <w:tab w:val="left" w:pos="1701"/>
              </w:tabs>
              <w:spacing w:line="254" w:lineRule="auto"/>
              <w:rPr>
                <w:szCs w:val="22"/>
                <w:lang w:val="en-US" w:eastAsia="en-US"/>
              </w:rPr>
            </w:pPr>
            <w:r>
              <w:rPr>
                <w:szCs w:val="22"/>
                <w:lang w:val="en-US" w:eastAsia="en-US"/>
              </w:rPr>
              <w:t>Zara Leghissa (S)</w:t>
            </w:r>
          </w:p>
        </w:tc>
        <w:tc>
          <w:tcPr>
            <w:tcW w:w="356" w:type="dxa"/>
            <w:tcBorders>
              <w:top w:val="single" w:sz="6" w:space="0" w:color="auto"/>
              <w:left w:val="single" w:sz="6" w:space="0" w:color="auto"/>
              <w:bottom w:val="single" w:sz="6" w:space="0" w:color="auto"/>
              <w:right w:val="single" w:sz="6" w:space="0" w:color="auto"/>
            </w:tcBorders>
          </w:tcPr>
          <w:p w14:paraId="2C570D18" w14:textId="56F2226E" w:rsidR="00051253" w:rsidRDefault="00726E65"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r>
              <w:rPr>
                <w:szCs w:val="22"/>
                <w:lang w:val="en-GB" w:eastAsia="en-US"/>
              </w:rPr>
              <w:t>O</w:t>
            </w:r>
          </w:p>
        </w:tc>
        <w:tc>
          <w:tcPr>
            <w:tcW w:w="356" w:type="dxa"/>
            <w:tcBorders>
              <w:top w:val="single" w:sz="6" w:space="0" w:color="auto"/>
              <w:left w:val="single" w:sz="6" w:space="0" w:color="auto"/>
              <w:bottom w:val="single" w:sz="6" w:space="0" w:color="auto"/>
              <w:right w:val="single" w:sz="6" w:space="0" w:color="auto"/>
            </w:tcBorders>
          </w:tcPr>
          <w:p w14:paraId="229E20B2"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27591160"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1EFC5902"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51EF5FFE"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67426AF0"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7A0D66F4"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6F33A2D0"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2AF9EF4A"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515DA8BF"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111F9070"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02F4E57E"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0814CD39"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2111AAE6"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051253" w14:paraId="1B46F3A5" w14:textId="77777777" w:rsidTr="00F30AF1">
        <w:tc>
          <w:tcPr>
            <w:tcW w:w="3446" w:type="dxa"/>
            <w:gridSpan w:val="2"/>
            <w:tcBorders>
              <w:top w:val="single" w:sz="6" w:space="0" w:color="auto"/>
              <w:left w:val="single" w:sz="6" w:space="0" w:color="auto"/>
              <w:bottom w:val="single" w:sz="6" w:space="0" w:color="auto"/>
              <w:right w:val="single" w:sz="6" w:space="0" w:color="auto"/>
            </w:tcBorders>
            <w:hideMark/>
          </w:tcPr>
          <w:p w14:paraId="56625A07" w14:textId="77777777" w:rsidR="00051253" w:rsidRDefault="00051253" w:rsidP="00F30AF1">
            <w:pPr>
              <w:tabs>
                <w:tab w:val="left" w:pos="1701"/>
              </w:tabs>
              <w:spacing w:line="254" w:lineRule="auto"/>
              <w:rPr>
                <w:snapToGrid w:val="0"/>
                <w:szCs w:val="22"/>
                <w:lang w:val="en-GB" w:eastAsia="en-US"/>
              </w:rPr>
            </w:pPr>
            <w:r>
              <w:rPr>
                <w:snapToGrid w:val="0"/>
                <w:szCs w:val="22"/>
                <w:lang w:val="en-GB" w:eastAsia="en-US"/>
              </w:rPr>
              <w:t>Julia Kronlid (SD)</w:t>
            </w:r>
          </w:p>
        </w:tc>
        <w:tc>
          <w:tcPr>
            <w:tcW w:w="356" w:type="dxa"/>
            <w:tcBorders>
              <w:top w:val="single" w:sz="6" w:space="0" w:color="auto"/>
              <w:left w:val="single" w:sz="6" w:space="0" w:color="auto"/>
              <w:bottom w:val="single" w:sz="6" w:space="0" w:color="auto"/>
              <w:right w:val="single" w:sz="6" w:space="0" w:color="auto"/>
            </w:tcBorders>
          </w:tcPr>
          <w:p w14:paraId="1624B17C"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18B9ADF4"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26531D31"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5D93B971"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073DF953"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6F928D63"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6446FD8F"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127A34B0"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75440054"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4CCD7FCA"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02AC4A2B"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26A608AC"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4AA7790A"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15DB5B36"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051253" w14:paraId="60EEB96C" w14:textId="77777777" w:rsidTr="00F30AF1">
        <w:tc>
          <w:tcPr>
            <w:tcW w:w="3446" w:type="dxa"/>
            <w:gridSpan w:val="2"/>
            <w:tcBorders>
              <w:top w:val="single" w:sz="6" w:space="0" w:color="auto"/>
              <w:left w:val="single" w:sz="6" w:space="0" w:color="auto"/>
              <w:bottom w:val="single" w:sz="6" w:space="0" w:color="auto"/>
              <w:right w:val="single" w:sz="6" w:space="0" w:color="auto"/>
            </w:tcBorders>
            <w:hideMark/>
          </w:tcPr>
          <w:p w14:paraId="0BFDD04B" w14:textId="77777777" w:rsidR="00051253" w:rsidRDefault="00051253" w:rsidP="00F30AF1">
            <w:pPr>
              <w:tabs>
                <w:tab w:val="left" w:pos="1701"/>
              </w:tabs>
              <w:spacing w:line="254" w:lineRule="auto"/>
              <w:rPr>
                <w:szCs w:val="22"/>
                <w:lang w:val="en-US" w:eastAsia="en-US"/>
              </w:rPr>
            </w:pPr>
            <w:r>
              <w:rPr>
                <w:szCs w:val="22"/>
                <w:lang w:val="en-US" w:eastAsia="en-US"/>
              </w:rPr>
              <w:t>Tomas Kronståhl (S)</w:t>
            </w:r>
          </w:p>
        </w:tc>
        <w:tc>
          <w:tcPr>
            <w:tcW w:w="356" w:type="dxa"/>
            <w:tcBorders>
              <w:top w:val="single" w:sz="6" w:space="0" w:color="auto"/>
              <w:left w:val="single" w:sz="6" w:space="0" w:color="auto"/>
              <w:bottom w:val="single" w:sz="6" w:space="0" w:color="auto"/>
              <w:right w:val="single" w:sz="6" w:space="0" w:color="auto"/>
            </w:tcBorders>
          </w:tcPr>
          <w:p w14:paraId="232C8E70"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7F611335"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4A2AE51E"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6AA49C51"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480DC942"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53EED027"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0BB44695"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1E047083"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2B5D15C7"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2D193202"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3AA051D7"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33707A26"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7D0AE3DC"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25D469E2"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051253" w14:paraId="1C1861C7" w14:textId="77777777" w:rsidTr="00F30AF1">
        <w:tc>
          <w:tcPr>
            <w:tcW w:w="3446" w:type="dxa"/>
            <w:gridSpan w:val="2"/>
            <w:tcBorders>
              <w:top w:val="single" w:sz="6" w:space="0" w:color="auto"/>
              <w:left w:val="single" w:sz="6" w:space="0" w:color="auto"/>
              <w:bottom w:val="single" w:sz="6" w:space="0" w:color="auto"/>
              <w:right w:val="single" w:sz="6" w:space="0" w:color="auto"/>
            </w:tcBorders>
            <w:hideMark/>
          </w:tcPr>
          <w:p w14:paraId="414C5886" w14:textId="77777777" w:rsidR="00051253" w:rsidRDefault="00051253" w:rsidP="00F30AF1">
            <w:pPr>
              <w:tabs>
                <w:tab w:val="left" w:pos="1701"/>
              </w:tabs>
              <w:spacing w:line="254" w:lineRule="auto"/>
              <w:rPr>
                <w:snapToGrid w:val="0"/>
                <w:szCs w:val="22"/>
                <w:lang w:val="en-GB" w:eastAsia="en-US"/>
              </w:rPr>
            </w:pPr>
            <w:r>
              <w:rPr>
                <w:snapToGrid w:val="0"/>
                <w:szCs w:val="22"/>
                <w:lang w:val="en-GB" w:eastAsia="en-US"/>
              </w:rPr>
              <w:t>Ida Drougge (M)</w:t>
            </w:r>
          </w:p>
        </w:tc>
        <w:tc>
          <w:tcPr>
            <w:tcW w:w="356" w:type="dxa"/>
            <w:tcBorders>
              <w:top w:val="single" w:sz="6" w:space="0" w:color="auto"/>
              <w:left w:val="single" w:sz="6" w:space="0" w:color="auto"/>
              <w:bottom w:val="single" w:sz="6" w:space="0" w:color="auto"/>
              <w:right w:val="single" w:sz="6" w:space="0" w:color="auto"/>
            </w:tcBorders>
          </w:tcPr>
          <w:p w14:paraId="28ECE2ED"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22CA5433"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470CE18C"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54359A77"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2773A292"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1A307EA1"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517693D2"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4D11B502"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3B59DFC6"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01EA84CD"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1CF56618"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0D5A745A"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622E4BB4"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251B1C46"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051253" w14:paraId="317D2134" w14:textId="77777777" w:rsidTr="00F30AF1">
        <w:tc>
          <w:tcPr>
            <w:tcW w:w="3446" w:type="dxa"/>
            <w:gridSpan w:val="2"/>
            <w:tcBorders>
              <w:top w:val="single" w:sz="6" w:space="0" w:color="auto"/>
              <w:left w:val="single" w:sz="6" w:space="0" w:color="auto"/>
              <w:bottom w:val="single" w:sz="6" w:space="0" w:color="auto"/>
              <w:right w:val="single" w:sz="6" w:space="0" w:color="auto"/>
            </w:tcBorders>
            <w:hideMark/>
          </w:tcPr>
          <w:p w14:paraId="6E6BD98B" w14:textId="77777777" w:rsidR="00051253" w:rsidRDefault="00051253" w:rsidP="00F30AF1">
            <w:pPr>
              <w:tabs>
                <w:tab w:val="left" w:pos="1701"/>
              </w:tabs>
              <w:spacing w:line="254" w:lineRule="auto"/>
              <w:rPr>
                <w:snapToGrid w:val="0"/>
                <w:szCs w:val="22"/>
                <w:lang w:val="en-GB" w:eastAsia="en-US"/>
              </w:rPr>
            </w:pPr>
            <w:r>
              <w:rPr>
                <w:snapToGrid w:val="0"/>
                <w:szCs w:val="22"/>
                <w:lang w:val="en-GB" w:eastAsia="en-US"/>
              </w:rPr>
              <w:t>Mirja Räihä (S)</w:t>
            </w:r>
          </w:p>
        </w:tc>
        <w:tc>
          <w:tcPr>
            <w:tcW w:w="356" w:type="dxa"/>
            <w:tcBorders>
              <w:top w:val="single" w:sz="6" w:space="0" w:color="auto"/>
              <w:left w:val="single" w:sz="6" w:space="0" w:color="auto"/>
              <w:bottom w:val="single" w:sz="6" w:space="0" w:color="auto"/>
              <w:right w:val="single" w:sz="6" w:space="0" w:color="auto"/>
            </w:tcBorders>
          </w:tcPr>
          <w:p w14:paraId="3A85A9ED"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34D4A976"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5D75EED4"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1058287D"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21160559"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64D7FB2D"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4CCBD100"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421DDD2B"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0EBA913E"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2662AA1A"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3224723A"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3B3ED930"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751ED02A"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3A24D145"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051253" w14:paraId="07B0B3F2" w14:textId="77777777" w:rsidTr="00F30AF1">
        <w:tc>
          <w:tcPr>
            <w:tcW w:w="3446" w:type="dxa"/>
            <w:gridSpan w:val="2"/>
            <w:tcBorders>
              <w:top w:val="single" w:sz="6" w:space="0" w:color="auto"/>
              <w:left w:val="single" w:sz="6" w:space="0" w:color="auto"/>
              <w:bottom w:val="single" w:sz="6" w:space="0" w:color="auto"/>
              <w:right w:val="single" w:sz="6" w:space="0" w:color="auto"/>
            </w:tcBorders>
            <w:hideMark/>
          </w:tcPr>
          <w:p w14:paraId="286F9944" w14:textId="77777777" w:rsidR="00051253" w:rsidRDefault="00051253" w:rsidP="00F30AF1">
            <w:pPr>
              <w:tabs>
                <w:tab w:val="left" w:pos="1701"/>
              </w:tabs>
              <w:spacing w:line="254" w:lineRule="auto"/>
              <w:rPr>
                <w:snapToGrid w:val="0"/>
                <w:szCs w:val="22"/>
                <w:lang w:val="en-GB" w:eastAsia="en-US"/>
              </w:rPr>
            </w:pPr>
            <w:r>
              <w:rPr>
                <w:snapToGrid w:val="0"/>
                <w:szCs w:val="22"/>
                <w:lang w:val="en-GB" w:eastAsia="en-US"/>
              </w:rPr>
              <w:t>Carita Boulwén (SD)</w:t>
            </w:r>
          </w:p>
        </w:tc>
        <w:tc>
          <w:tcPr>
            <w:tcW w:w="356" w:type="dxa"/>
            <w:tcBorders>
              <w:top w:val="single" w:sz="6" w:space="0" w:color="auto"/>
              <w:left w:val="single" w:sz="6" w:space="0" w:color="auto"/>
              <w:bottom w:val="single" w:sz="6" w:space="0" w:color="auto"/>
              <w:right w:val="single" w:sz="6" w:space="0" w:color="auto"/>
            </w:tcBorders>
          </w:tcPr>
          <w:p w14:paraId="5C578338"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2451DA0E"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73271556"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3D6A84AB"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3A707AD9"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0825B1CC"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2922A638"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314F7448"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502CC200"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601B5DA7"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14E4BFD7"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26A04B5C"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6E77E15C"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080D7791"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051253" w14:paraId="09229C42" w14:textId="77777777" w:rsidTr="00F30AF1">
        <w:tc>
          <w:tcPr>
            <w:tcW w:w="3446" w:type="dxa"/>
            <w:gridSpan w:val="2"/>
            <w:tcBorders>
              <w:top w:val="single" w:sz="6" w:space="0" w:color="auto"/>
              <w:left w:val="single" w:sz="6" w:space="0" w:color="auto"/>
              <w:bottom w:val="single" w:sz="6" w:space="0" w:color="auto"/>
              <w:right w:val="single" w:sz="6" w:space="0" w:color="auto"/>
            </w:tcBorders>
            <w:hideMark/>
          </w:tcPr>
          <w:p w14:paraId="20F3FC38" w14:textId="77777777" w:rsidR="00051253" w:rsidRDefault="00051253" w:rsidP="00F30AF1">
            <w:pPr>
              <w:tabs>
                <w:tab w:val="left" w:pos="1701"/>
              </w:tabs>
              <w:spacing w:line="254" w:lineRule="auto"/>
              <w:rPr>
                <w:snapToGrid w:val="0"/>
                <w:szCs w:val="22"/>
                <w:lang w:val="en-GB" w:eastAsia="en-US"/>
              </w:rPr>
            </w:pPr>
            <w:r>
              <w:rPr>
                <w:snapToGrid w:val="0"/>
                <w:szCs w:val="22"/>
                <w:lang w:val="en-GB" w:eastAsia="en-US"/>
              </w:rPr>
              <w:t>Inga-Lill Sjöblom (S)</w:t>
            </w:r>
          </w:p>
        </w:tc>
        <w:tc>
          <w:tcPr>
            <w:tcW w:w="356" w:type="dxa"/>
            <w:tcBorders>
              <w:top w:val="single" w:sz="6" w:space="0" w:color="auto"/>
              <w:left w:val="single" w:sz="6" w:space="0" w:color="auto"/>
              <w:bottom w:val="single" w:sz="6" w:space="0" w:color="auto"/>
              <w:right w:val="single" w:sz="6" w:space="0" w:color="auto"/>
            </w:tcBorders>
          </w:tcPr>
          <w:p w14:paraId="4B1FB7C0"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1AD91E90"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16763DAD"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5128D4A3"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2672534C"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0AF25B89"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0EAE50D8"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5060192D"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11B2C1B8"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11BE78AD"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53284D9A"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4C35F518"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4D0885FD"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5B0926CE"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051253" w14:paraId="6F38FC32" w14:textId="77777777" w:rsidTr="00F30AF1">
        <w:tc>
          <w:tcPr>
            <w:tcW w:w="3446" w:type="dxa"/>
            <w:gridSpan w:val="2"/>
            <w:tcBorders>
              <w:top w:val="single" w:sz="6" w:space="0" w:color="auto"/>
              <w:left w:val="single" w:sz="6" w:space="0" w:color="auto"/>
              <w:bottom w:val="single" w:sz="6" w:space="0" w:color="auto"/>
              <w:right w:val="single" w:sz="6" w:space="0" w:color="auto"/>
            </w:tcBorders>
            <w:hideMark/>
          </w:tcPr>
          <w:p w14:paraId="0FD14747" w14:textId="77777777" w:rsidR="00051253" w:rsidRDefault="00051253" w:rsidP="00F30AF1">
            <w:pPr>
              <w:tabs>
                <w:tab w:val="left" w:pos="1701"/>
              </w:tabs>
              <w:spacing w:line="254" w:lineRule="auto"/>
              <w:rPr>
                <w:snapToGrid w:val="0"/>
                <w:szCs w:val="22"/>
                <w:lang w:val="en-GB" w:eastAsia="en-US"/>
              </w:rPr>
            </w:pPr>
            <w:r>
              <w:rPr>
                <w:snapToGrid w:val="0"/>
                <w:szCs w:val="22"/>
                <w:lang w:val="en-GB" w:eastAsia="en-US"/>
              </w:rPr>
              <w:t>Mikael Damsgaard (M)</w:t>
            </w:r>
          </w:p>
        </w:tc>
        <w:tc>
          <w:tcPr>
            <w:tcW w:w="356" w:type="dxa"/>
            <w:tcBorders>
              <w:top w:val="single" w:sz="6" w:space="0" w:color="auto"/>
              <w:left w:val="single" w:sz="6" w:space="0" w:color="auto"/>
              <w:bottom w:val="single" w:sz="6" w:space="0" w:color="auto"/>
              <w:right w:val="single" w:sz="6" w:space="0" w:color="auto"/>
            </w:tcBorders>
          </w:tcPr>
          <w:p w14:paraId="6AA82437"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4F823F60"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52C62735"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16DAF439"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68D7EB9F"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3E772674"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7C0AF4FF"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4B65D811"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1D1EE0B7"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449F8C78"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37DCB614"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2941F8FB"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62F9753F"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1713D758"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051253" w14:paraId="675FF8EC" w14:textId="77777777" w:rsidTr="00F30AF1">
        <w:tc>
          <w:tcPr>
            <w:tcW w:w="3446" w:type="dxa"/>
            <w:gridSpan w:val="2"/>
            <w:tcBorders>
              <w:top w:val="single" w:sz="6" w:space="0" w:color="auto"/>
              <w:left w:val="single" w:sz="6" w:space="0" w:color="auto"/>
              <w:bottom w:val="single" w:sz="6" w:space="0" w:color="auto"/>
              <w:right w:val="single" w:sz="6" w:space="0" w:color="auto"/>
            </w:tcBorders>
            <w:hideMark/>
          </w:tcPr>
          <w:p w14:paraId="782FF0F6" w14:textId="77777777" w:rsidR="00051253" w:rsidRDefault="00051253" w:rsidP="00F30AF1">
            <w:pPr>
              <w:tabs>
                <w:tab w:val="left" w:pos="1701"/>
              </w:tabs>
              <w:spacing w:line="254" w:lineRule="auto"/>
              <w:rPr>
                <w:snapToGrid w:val="0"/>
                <w:szCs w:val="22"/>
                <w:lang w:val="en-GB" w:eastAsia="en-US"/>
              </w:rPr>
            </w:pPr>
            <w:r>
              <w:rPr>
                <w:snapToGrid w:val="0"/>
                <w:szCs w:val="22"/>
                <w:lang w:val="en-GB" w:eastAsia="en-US"/>
              </w:rPr>
              <w:t>Isabell Mixter (V)</w:t>
            </w:r>
          </w:p>
        </w:tc>
        <w:tc>
          <w:tcPr>
            <w:tcW w:w="356" w:type="dxa"/>
            <w:tcBorders>
              <w:top w:val="single" w:sz="6" w:space="0" w:color="auto"/>
              <w:left w:val="single" w:sz="6" w:space="0" w:color="auto"/>
              <w:bottom w:val="single" w:sz="6" w:space="0" w:color="auto"/>
              <w:right w:val="single" w:sz="6" w:space="0" w:color="auto"/>
            </w:tcBorders>
          </w:tcPr>
          <w:p w14:paraId="623C15A9" w14:textId="221FB44C" w:rsidR="00051253" w:rsidRDefault="00726E65"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r>
              <w:rPr>
                <w:szCs w:val="22"/>
                <w:lang w:val="en-GB" w:eastAsia="en-US"/>
              </w:rPr>
              <w:t>O</w:t>
            </w:r>
          </w:p>
        </w:tc>
        <w:tc>
          <w:tcPr>
            <w:tcW w:w="356" w:type="dxa"/>
            <w:tcBorders>
              <w:top w:val="single" w:sz="6" w:space="0" w:color="auto"/>
              <w:left w:val="single" w:sz="6" w:space="0" w:color="auto"/>
              <w:bottom w:val="single" w:sz="6" w:space="0" w:color="auto"/>
              <w:right w:val="single" w:sz="6" w:space="0" w:color="auto"/>
            </w:tcBorders>
          </w:tcPr>
          <w:p w14:paraId="3617DDD2"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4CA58A92"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05C1CF3F"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77384CF2"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45ECCE6F"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28B84F2B"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41C1EC1A"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478B8639"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4EA91E4F"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48FCA23A"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1EE869A2"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5529282B"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26F6DBEE"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051253" w14:paraId="1D97AA31" w14:textId="77777777" w:rsidTr="00F30AF1">
        <w:tc>
          <w:tcPr>
            <w:tcW w:w="3446" w:type="dxa"/>
            <w:gridSpan w:val="2"/>
            <w:tcBorders>
              <w:top w:val="single" w:sz="6" w:space="0" w:color="auto"/>
              <w:left w:val="single" w:sz="6" w:space="0" w:color="auto"/>
              <w:bottom w:val="single" w:sz="6" w:space="0" w:color="auto"/>
              <w:right w:val="single" w:sz="6" w:space="0" w:color="auto"/>
            </w:tcBorders>
            <w:hideMark/>
          </w:tcPr>
          <w:p w14:paraId="67DD702A" w14:textId="77777777" w:rsidR="00051253" w:rsidRDefault="00051253" w:rsidP="00F30AF1">
            <w:pPr>
              <w:tabs>
                <w:tab w:val="left" w:pos="1701"/>
              </w:tabs>
              <w:spacing w:line="254" w:lineRule="auto"/>
              <w:rPr>
                <w:snapToGrid w:val="0"/>
                <w:szCs w:val="22"/>
                <w:lang w:val="en-GB" w:eastAsia="en-US"/>
              </w:rPr>
            </w:pPr>
            <w:r>
              <w:rPr>
                <w:snapToGrid w:val="0"/>
                <w:szCs w:val="22"/>
                <w:lang w:val="en-GB" w:eastAsia="en-US"/>
              </w:rPr>
              <w:t>Camilla Rinaldo Miller (KD)</w:t>
            </w:r>
          </w:p>
        </w:tc>
        <w:tc>
          <w:tcPr>
            <w:tcW w:w="356" w:type="dxa"/>
            <w:tcBorders>
              <w:top w:val="single" w:sz="6" w:space="0" w:color="auto"/>
              <w:left w:val="single" w:sz="6" w:space="0" w:color="auto"/>
              <w:bottom w:val="single" w:sz="6" w:space="0" w:color="auto"/>
              <w:right w:val="single" w:sz="6" w:space="0" w:color="auto"/>
            </w:tcBorders>
          </w:tcPr>
          <w:p w14:paraId="3524F3D2" w14:textId="35549563" w:rsidR="00051253" w:rsidRDefault="00726E65"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r>
              <w:rPr>
                <w:szCs w:val="22"/>
                <w:lang w:val="en-GB" w:eastAsia="en-US"/>
              </w:rPr>
              <w:t>O</w:t>
            </w:r>
          </w:p>
        </w:tc>
        <w:tc>
          <w:tcPr>
            <w:tcW w:w="356" w:type="dxa"/>
            <w:tcBorders>
              <w:top w:val="single" w:sz="6" w:space="0" w:color="auto"/>
              <w:left w:val="single" w:sz="6" w:space="0" w:color="auto"/>
              <w:bottom w:val="single" w:sz="6" w:space="0" w:color="auto"/>
              <w:right w:val="single" w:sz="6" w:space="0" w:color="auto"/>
            </w:tcBorders>
          </w:tcPr>
          <w:p w14:paraId="65AA7CBA"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587FE9AC"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3E346039"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7A5C4465"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40B8C0CA"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0AC8E705"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585351EE"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0F7AEA43"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7979B4CC"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4D19F99C"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7889A71E"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53DD14BF"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6371BE1F"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051253" w14:paraId="09631985" w14:textId="77777777" w:rsidTr="00F30AF1">
        <w:tc>
          <w:tcPr>
            <w:tcW w:w="3446" w:type="dxa"/>
            <w:gridSpan w:val="2"/>
            <w:tcBorders>
              <w:top w:val="single" w:sz="6" w:space="0" w:color="auto"/>
              <w:left w:val="single" w:sz="6" w:space="0" w:color="auto"/>
              <w:bottom w:val="single" w:sz="6" w:space="0" w:color="auto"/>
              <w:right w:val="single" w:sz="6" w:space="0" w:color="auto"/>
            </w:tcBorders>
            <w:hideMark/>
          </w:tcPr>
          <w:p w14:paraId="5E68E819" w14:textId="77777777" w:rsidR="00051253" w:rsidRDefault="00051253" w:rsidP="00F30AF1">
            <w:pPr>
              <w:tabs>
                <w:tab w:val="left" w:pos="1701"/>
              </w:tabs>
              <w:spacing w:line="254" w:lineRule="auto"/>
              <w:rPr>
                <w:snapToGrid w:val="0"/>
                <w:szCs w:val="22"/>
                <w:lang w:val="en-GB" w:eastAsia="en-US"/>
              </w:rPr>
            </w:pPr>
            <w:r>
              <w:rPr>
                <w:snapToGrid w:val="0"/>
                <w:szCs w:val="22"/>
                <w:lang w:val="en-GB" w:eastAsia="en-US"/>
              </w:rPr>
              <w:t>Jonny Cato (C)</w:t>
            </w:r>
          </w:p>
        </w:tc>
        <w:tc>
          <w:tcPr>
            <w:tcW w:w="356" w:type="dxa"/>
            <w:tcBorders>
              <w:top w:val="single" w:sz="6" w:space="0" w:color="auto"/>
              <w:left w:val="single" w:sz="6" w:space="0" w:color="auto"/>
              <w:bottom w:val="single" w:sz="6" w:space="0" w:color="auto"/>
              <w:right w:val="single" w:sz="6" w:space="0" w:color="auto"/>
            </w:tcBorders>
          </w:tcPr>
          <w:p w14:paraId="799D002A" w14:textId="61C0CA33" w:rsidR="00051253" w:rsidRDefault="00726E65"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r>
              <w:rPr>
                <w:szCs w:val="22"/>
                <w:lang w:val="en-GB" w:eastAsia="en-US"/>
              </w:rPr>
              <w:t>X</w:t>
            </w:r>
          </w:p>
        </w:tc>
        <w:tc>
          <w:tcPr>
            <w:tcW w:w="356" w:type="dxa"/>
            <w:tcBorders>
              <w:top w:val="single" w:sz="6" w:space="0" w:color="auto"/>
              <w:left w:val="single" w:sz="6" w:space="0" w:color="auto"/>
              <w:bottom w:val="single" w:sz="6" w:space="0" w:color="auto"/>
              <w:right w:val="single" w:sz="6" w:space="0" w:color="auto"/>
            </w:tcBorders>
          </w:tcPr>
          <w:p w14:paraId="171C397B"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30D5DEA7"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17CB84A3"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75AC1E21"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670CCBAD"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70EE9711"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0C26649C"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37EE6AD9"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5085C6D2"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372944C6"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45403BA4"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4C3CE901"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57C3B0D1"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051253" w14:paraId="1548063A" w14:textId="77777777" w:rsidTr="00F30AF1">
        <w:tc>
          <w:tcPr>
            <w:tcW w:w="3446" w:type="dxa"/>
            <w:gridSpan w:val="2"/>
            <w:tcBorders>
              <w:top w:val="single" w:sz="6" w:space="0" w:color="auto"/>
              <w:left w:val="single" w:sz="6" w:space="0" w:color="auto"/>
              <w:bottom w:val="single" w:sz="6" w:space="0" w:color="auto"/>
              <w:right w:val="single" w:sz="6" w:space="0" w:color="auto"/>
            </w:tcBorders>
            <w:hideMark/>
          </w:tcPr>
          <w:p w14:paraId="39D6C3C1" w14:textId="77777777" w:rsidR="00051253" w:rsidRDefault="00051253" w:rsidP="00F30AF1">
            <w:pPr>
              <w:tabs>
                <w:tab w:val="left" w:pos="1701"/>
              </w:tabs>
              <w:spacing w:line="254" w:lineRule="auto"/>
              <w:rPr>
                <w:snapToGrid w:val="0"/>
                <w:szCs w:val="22"/>
                <w:lang w:val="en-GB" w:eastAsia="en-US"/>
              </w:rPr>
            </w:pPr>
            <w:r>
              <w:rPr>
                <w:snapToGrid w:val="0"/>
                <w:szCs w:val="22"/>
                <w:lang w:val="en-GB" w:eastAsia="en-US"/>
              </w:rPr>
              <w:t>Gulan Avci (L)</w:t>
            </w:r>
          </w:p>
        </w:tc>
        <w:tc>
          <w:tcPr>
            <w:tcW w:w="356" w:type="dxa"/>
            <w:tcBorders>
              <w:top w:val="single" w:sz="6" w:space="0" w:color="auto"/>
              <w:left w:val="single" w:sz="6" w:space="0" w:color="auto"/>
              <w:bottom w:val="single" w:sz="6" w:space="0" w:color="auto"/>
              <w:right w:val="single" w:sz="6" w:space="0" w:color="auto"/>
            </w:tcBorders>
          </w:tcPr>
          <w:p w14:paraId="7F20A50B"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22688059"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1E1098CC"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7DC28201"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2A024D89"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35654D46"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0A523B5E"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0FBC3CD3"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43761C8E"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25324C61"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15A8E215"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0AF605FD"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1B5083E5"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7AE09884"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051253" w14:paraId="068BE455" w14:textId="77777777" w:rsidTr="00F30AF1">
        <w:tc>
          <w:tcPr>
            <w:tcW w:w="3446" w:type="dxa"/>
            <w:gridSpan w:val="2"/>
            <w:tcBorders>
              <w:top w:val="single" w:sz="6" w:space="0" w:color="auto"/>
              <w:left w:val="single" w:sz="6" w:space="0" w:color="auto"/>
              <w:bottom w:val="single" w:sz="6" w:space="0" w:color="auto"/>
              <w:right w:val="single" w:sz="6" w:space="0" w:color="auto"/>
            </w:tcBorders>
            <w:hideMark/>
          </w:tcPr>
          <w:p w14:paraId="0723A5BB" w14:textId="77777777" w:rsidR="00051253" w:rsidRDefault="00051253" w:rsidP="00F30AF1">
            <w:pPr>
              <w:tabs>
                <w:tab w:val="left" w:pos="1701"/>
              </w:tabs>
              <w:spacing w:line="254" w:lineRule="auto"/>
              <w:rPr>
                <w:snapToGrid w:val="0"/>
                <w:szCs w:val="22"/>
                <w:lang w:val="en-GB" w:eastAsia="en-US"/>
              </w:rPr>
            </w:pPr>
            <w:r>
              <w:rPr>
                <w:snapToGrid w:val="0"/>
                <w:szCs w:val="22"/>
                <w:lang w:val="en-GB" w:eastAsia="en-US"/>
              </w:rPr>
              <w:t>Ulrika Westerlund (MP)</w:t>
            </w:r>
          </w:p>
        </w:tc>
        <w:tc>
          <w:tcPr>
            <w:tcW w:w="356" w:type="dxa"/>
            <w:tcBorders>
              <w:top w:val="single" w:sz="6" w:space="0" w:color="auto"/>
              <w:left w:val="single" w:sz="6" w:space="0" w:color="auto"/>
              <w:bottom w:val="single" w:sz="6" w:space="0" w:color="auto"/>
              <w:right w:val="single" w:sz="6" w:space="0" w:color="auto"/>
            </w:tcBorders>
          </w:tcPr>
          <w:p w14:paraId="7D99B56C"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0CD1DCCF"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6A10AC51"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1CAF8555"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149AC28E"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10268FAA"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32622A93"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7B081D9E"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01653CE6"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23DDF8D5"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159FBC7A"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2C0E6309"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3EFA0FC6"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1A3BE34E"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051253" w14:paraId="5561BDF4" w14:textId="77777777" w:rsidTr="00F30AF1">
        <w:tc>
          <w:tcPr>
            <w:tcW w:w="3446" w:type="dxa"/>
            <w:gridSpan w:val="2"/>
            <w:tcBorders>
              <w:top w:val="single" w:sz="6" w:space="0" w:color="auto"/>
              <w:left w:val="single" w:sz="6" w:space="0" w:color="auto"/>
              <w:bottom w:val="single" w:sz="6" w:space="0" w:color="auto"/>
              <w:right w:val="single" w:sz="6" w:space="0" w:color="auto"/>
            </w:tcBorders>
            <w:hideMark/>
          </w:tcPr>
          <w:p w14:paraId="3FC33ECF" w14:textId="77777777" w:rsidR="00051253" w:rsidRDefault="00051253" w:rsidP="00F30AF1">
            <w:pPr>
              <w:tabs>
                <w:tab w:val="left" w:pos="1701"/>
              </w:tabs>
              <w:spacing w:line="254" w:lineRule="auto"/>
              <w:rPr>
                <w:snapToGrid w:val="0"/>
                <w:szCs w:val="22"/>
                <w:lang w:val="en-GB" w:eastAsia="en-US"/>
              </w:rPr>
            </w:pPr>
            <w:r>
              <w:rPr>
                <w:snapToGrid w:val="0"/>
                <w:szCs w:val="22"/>
                <w:lang w:val="en-GB" w:eastAsia="en-US"/>
              </w:rPr>
              <w:t>Fredrik Kärrholm (M)</w:t>
            </w:r>
          </w:p>
        </w:tc>
        <w:tc>
          <w:tcPr>
            <w:tcW w:w="356" w:type="dxa"/>
            <w:tcBorders>
              <w:top w:val="single" w:sz="6" w:space="0" w:color="auto"/>
              <w:left w:val="single" w:sz="6" w:space="0" w:color="auto"/>
              <w:bottom w:val="single" w:sz="6" w:space="0" w:color="auto"/>
              <w:right w:val="single" w:sz="6" w:space="0" w:color="auto"/>
            </w:tcBorders>
          </w:tcPr>
          <w:p w14:paraId="404D724D"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7626CB69"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49567A5F"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15A178D6"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6EA579EA"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5D42ED7B"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6B9D820A"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1492AB3A"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59BF91A2"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2542CB38"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0E7AF53E"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1E1F1375"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293A315E"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3884B007"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051253" w14:paraId="1D4CF563" w14:textId="77777777" w:rsidTr="00F30AF1">
        <w:tc>
          <w:tcPr>
            <w:tcW w:w="3446" w:type="dxa"/>
            <w:gridSpan w:val="2"/>
            <w:tcBorders>
              <w:top w:val="single" w:sz="6" w:space="0" w:color="auto"/>
              <w:left w:val="single" w:sz="6" w:space="0" w:color="auto"/>
              <w:bottom w:val="single" w:sz="6" w:space="0" w:color="auto"/>
              <w:right w:val="single" w:sz="6" w:space="0" w:color="auto"/>
            </w:tcBorders>
            <w:hideMark/>
          </w:tcPr>
          <w:p w14:paraId="21C12970" w14:textId="77777777" w:rsidR="00051253" w:rsidRDefault="00051253" w:rsidP="00F30AF1">
            <w:pPr>
              <w:spacing w:line="254" w:lineRule="auto"/>
              <w:rPr>
                <w:snapToGrid w:val="0"/>
                <w:szCs w:val="22"/>
                <w:lang w:val="en-GB" w:eastAsia="en-US"/>
              </w:rPr>
            </w:pPr>
            <w:r>
              <w:rPr>
                <w:lang w:val="en-GB" w:eastAsia="en-US"/>
              </w:rPr>
              <w:t>Leonid Yurkovskiy (SD)</w:t>
            </w:r>
          </w:p>
        </w:tc>
        <w:tc>
          <w:tcPr>
            <w:tcW w:w="356" w:type="dxa"/>
            <w:tcBorders>
              <w:top w:val="single" w:sz="6" w:space="0" w:color="auto"/>
              <w:left w:val="single" w:sz="6" w:space="0" w:color="auto"/>
              <w:bottom w:val="single" w:sz="6" w:space="0" w:color="auto"/>
              <w:right w:val="single" w:sz="6" w:space="0" w:color="auto"/>
            </w:tcBorders>
          </w:tcPr>
          <w:p w14:paraId="0A5F6177"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082AD96B"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6EE38069"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28C2323C"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3D0DE577"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5928CC83"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0D3AA5F8"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1DFDCF8C"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2D0FE708"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561EE816"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7ABA6716"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5C11A1B0"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2B74CFF4"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3B5A9683"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051253" w14:paraId="5B31412F" w14:textId="77777777" w:rsidTr="00F30AF1">
        <w:tc>
          <w:tcPr>
            <w:tcW w:w="3446" w:type="dxa"/>
            <w:gridSpan w:val="2"/>
            <w:tcBorders>
              <w:top w:val="single" w:sz="6" w:space="0" w:color="auto"/>
              <w:left w:val="single" w:sz="6" w:space="0" w:color="auto"/>
              <w:bottom w:val="single" w:sz="6" w:space="0" w:color="auto"/>
              <w:right w:val="single" w:sz="6" w:space="0" w:color="auto"/>
            </w:tcBorders>
            <w:hideMark/>
          </w:tcPr>
          <w:p w14:paraId="2C6E899E" w14:textId="77777777" w:rsidR="00051253" w:rsidRDefault="00051253" w:rsidP="00F30AF1">
            <w:pPr>
              <w:spacing w:line="254" w:lineRule="auto"/>
              <w:rPr>
                <w:snapToGrid w:val="0"/>
                <w:szCs w:val="22"/>
                <w:lang w:val="en-GB" w:eastAsia="en-US"/>
              </w:rPr>
            </w:pPr>
            <w:r>
              <w:rPr>
                <w:lang w:val="en-GB" w:eastAsia="en-US"/>
              </w:rPr>
              <w:t>Tony Haddou (V)</w:t>
            </w:r>
          </w:p>
        </w:tc>
        <w:tc>
          <w:tcPr>
            <w:tcW w:w="356" w:type="dxa"/>
            <w:tcBorders>
              <w:top w:val="single" w:sz="6" w:space="0" w:color="auto"/>
              <w:left w:val="single" w:sz="6" w:space="0" w:color="auto"/>
              <w:bottom w:val="single" w:sz="6" w:space="0" w:color="auto"/>
              <w:right w:val="single" w:sz="6" w:space="0" w:color="auto"/>
            </w:tcBorders>
          </w:tcPr>
          <w:p w14:paraId="27A24426"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171D1FCD"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5359C593"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highlight w:val="yellow"/>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35FD8AE5"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5AC63BA5"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highlight w:val="yellow"/>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01EB1B96"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338DF986"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68AA4DB7"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6874539F"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51B8FB6A"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4091E6A0"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38496F27"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7439FBA3"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6F779F90"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bookmarkEnd w:id="0"/>
      </w:tr>
      <w:tr w:rsidR="00051253" w14:paraId="1E96449A" w14:textId="77777777" w:rsidTr="00F30AF1">
        <w:tc>
          <w:tcPr>
            <w:tcW w:w="3446" w:type="dxa"/>
            <w:gridSpan w:val="2"/>
            <w:tcBorders>
              <w:top w:val="single" w:sz="6" w:space="0" w:color="auto"/>
              <w:left w:val="single" w:sz="6" w:space="0" w:color="auto"/>
              <w:bottom w:val="single" w:sz="6" w:space="0" w:color="auto"/>
              <w:right w:val="single" w:sz="6" w:space="0" w:color="auto"/>
            </w:tcBorders>
            <w:hideMark/>
          </w:tcPr>
          <w:p w14:paraId="0B9E9B3E" w14:textId="77777777" w:rsidR="00051253" w:rsidRDefault="00051253" w:rsidP="00F30AF1">
            <w:pPr>
              <w:spacing w:line="254" w:lineRule="auto"/>
              <w:rPr>
                <w:snapToGrid w:val="0"/>
                <w:szCs w:val="22"/>
                <w:lang w:val="en-GB" w:eastAsia="en-US"/>
              </w:rPr>
            </w:pPr>
            <w:r>
              <w:rPr>
                <w:lang w:val="en-GB" w:eastAsia="en-US"/>
              </w:rPr>
              <w:t>Anders W Jonsson (C)</w:t>
            </w:r>
          </w:p>
        </w:tc>
        <w:tc>
          <w:tcPr>
            <w:tcW w:w="356" w:type="dxa"/>
            <w:tcBorders>
              <w:top w:val="single" w:sz="6" w:space="0" w:color="auto"/>
              <w:left w:val="single" w:sz="6" w:space="0" w:color="auto"/>
              <w:bottom w:val="single" w:sz="6" w:space="0" w:color="auto"/>
              <w:right w:val="single" w:sz="6" w:space="0" w:color="auto"/>
            </w:tcBorders>
          </w:tcPr>
          <w:p w14:paraId="5EB653F7"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13C01EA6"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4C6479B4"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highlight w:val="yellow"/>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459DDF75"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54926903"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highlight w:val="yellow"/>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0FD38C4F"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41BA5B9C"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25595042"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6E68AC9F"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40B335E4"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3627357C"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193B9EBB"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1F4526C1"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3AEC8425"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051253" w14:paraId="4A42DDC9" w14:textId="77777777" w:rsidTr="00F30AF1">
        <w:tc>
          <w:tcPr>
            <w:tcW w:w="3446" w:type="dxa"/>
            <w:gridSpan w:val="2"/>
            <w:tcBorders>
              <w:top w:val="single" w:sz="6" w:space="0" w:color="auto"/>
              <w:left w:val="single" w:sz="6" w:space="0" w:color="auto"/>
              <w:bottom w:val="single" w:sz="6" w:space="0" w:color="auto"/>
              <w:right w:val="single" w:sz="6" w:space="0" w:color="auto"/>
            </w:tcBorders>
            <w:hideMark/>
          </w:tcPr>
          <w:p w14:paraId="45E8E784" w14:textId="77777777" w:rsidR="00051253" w:rsidRDefault="00051253" w:rsidP="00F30AF1">
            <w:pPr>
              <w:spacing w:line="254" w:lineRule="auto"/>
              <w:rPr>
                <w:snapToGrid w:val="0"/>
                <w:szCs w:val="22"/>
                <w:lang w:val="en-GB" w:eastAsia="en-US"/>
              </w:rPr>
            </w:pPr>
            <w:r>
              <w:rPr>
                <w:lang w:val="en-GB" w:eastAsia="en-US"/>
              </w:rPr>
              <w:lastRenderedPageBreak/>
              <w:t>Janine Alm Ericson (MP)</w:t>
            </w:r>
          </w:p>
        </w:tc>
        <w:tc>
          <w:tcPr>
            <w:tcW w:w="356" w:type="dxa"/>
            <w:tcBorders>
              <w:top w:val="single" w:sz="6" w:space="0" w:color="auto"/>
              <w:left w:val="single" w:sz="6" w:space="0" w:color="auto"/>
              <w:bottom w:val="single" w:sz="6" w:space="0" w:color="auto"/>
              <w:right w:val="single" w:sz="6" w:space="0" w:color="auto"/>
            </w:tcBorders>
          </w:tcPr>
          <w:p w14:paraId="13068AB2"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7D039D09"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0EAC6253"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highlight w:val="yellow"/>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0644CDF7"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189E3EF8"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highlight w:val="yellow"/>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09E27974"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505A03F2"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28564C95"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11C4B8AA"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42ECFEA4"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18F1ABDA"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0A5A8E9C"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4F1DA3EE"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3F26B036"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051253" w14:paraId="767112DA" w14:textId="77777777" w:rsidTr="00F30AF1">
        <w:tc>
          <w:tcPr>
            <w:tcW w:w="3446" w:type="dxa"/>
            <w:gridSpan w:val="2"/>
            <w:tcBorders>
              <w:top w:val="single" w:sz="6" w:space="0" w:color="auto"/>
              <w:left w:val="single" w:sz="6" w:space="0" w:color="auto"/>
              <w:bottom w:val="single" w:sz="6" w:space="0" w:color="auto"/>
              <w:right w:val="single" w:sz="6" w:space="0" w:color="auto"/>
            </w:tcBorders>
            <w:hideMark/>
          </w:tcPr>
          <w:p w14:paraId="02433D84" w14:textId="77777777" w:rsidR="00051253" w:rsidRDefault="00051253" w:rsidP="00F30AF1">
            <w:pPr>
              <w:spacing w:line="254" w:lineRule="auto"/>
              <w:rPr>
                <w:lang w:val="en-GB" w:eastAsia="en-US"/>
              </w:rPr>
            </w:pPr>
            <w:r>
              <w:rPr>
                <w:lang w:val="en-GB" w:eastAsia="en-US"/>
              </w:rPr>
              <w:t>Bassem Nasr (MP)</w:t>
            </w:r>
          </w:p>
        </w:tc>
        <w:tc>
          <w:tcPr>
            <w:tcW w:w="356" w:type="dxa"/>
            <w:tcBorders>
              <w:top w:val="single" w:sz="6" w:space="0" w:color="auto"/>
              <w:left w:val="single" w:sz="6" w:space="0" w:color="auto"/>
              <w:bottom w:val="single" w:sz="6" w:space="0" w:color="auto"/>
              <w:right w:val="single" w:sz="6" w:space="0" w:color="auto"/>
            </w:tcBorders>
          </w:tcPr>
          <w:p w14:paraId="689BAE18" w14:textId="2876362E"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3772B0F4"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45FB5024"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highlight w:val="yellow"/>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553E4434"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50CB5189"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highlight w:val="yellow"/>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2303DC06"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661C9131"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70FAFBC9"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679A38F1"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2287572F"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3D28738D"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53E5BB04"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2F447DA4"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7194D9B6"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051253" w14:paraId="64B55423" w14:textId="77777777" w:rsidTr="00F30AF1">
        <w:tc>
          <w:tcPr>
            <w:tcW w:w="3446" w:type="dxa"/>
            <w:gridSpan w:val="2"/>
            <w:tcBorders>
              <w:top w:val="single" w:sz="6" w:space="0" w:color="auto"/>
              <w:left w:val="single" w:sz="6" w:space="0" w:color="auto"/>
              <w:bottom w:val="single" w:sz="6" w:space="0" w:color="auto"/>
              <w:right w:val="single" w:sz="6" w:space="0" w:color="auto"/>
            </w:tcBorders>
            <w:hideMark/>
          </w:tcPr>
          <w:p w14:paraId="6AED1939" w14:textId="77777777" w:rsidR="00051253" w:rsidRDefault="00051253" w:rsidP="00F30AF1">
            <w:pPr>
              <w:spacing w:line="254" w:lineRule="auto"/>
              <w:rPr>
                <w:snapToGrid w:val="0"/>
                <w:szCs w:val="22"/>
                <w:lang w:val="en-GB" w:eastAsia="en-US"/>
              </w:rPr>
            </w:pPr>
            <w:r>
              <w:rPr>
                <w:lang w:val="en-GB" w:eastAsia="en-US"/>
              </w:rPr>
              <w:t>Lina Nordquist (L)</w:t>
            </w:r>
          </w:p>
        </w:tc>
        <w:tc>
          <w:tcPr>
            <w:tcW w:w="356" w:type="dxa"/>
            <w:tcBorders>
              <w:top w:val="single" w:sz="6" w:space="0" w:color="auto"/>
              <w:left w:val="single" w:sz="6" w:space="0" w:color="auto"/>
              <w:bottom w:val="single" w:sz="6" w:space="0" w:color="auto"/>
              <w:right w:val="single" w:sz="6" w:space="0" w:color="auto"/>
            </w:tcBorders>
          </w:tcPr>
          <w:p w14:paraId="24ED8C6E"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48312104"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1FCC741E"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highlight w:val="yellow"/>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018F5854"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733C2F2E"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highlight w:val="yellow"/>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66EAFF68"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60551C5C"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3C2DDE9F"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46C25480"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28308B11"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6953D979"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50CAF00A"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14679DDB"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661F9573"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051253" w14:paraId="66094943" w14:textId="77777777" w:rsidTr="00F30AF1">
        <w:tc>
          <w:tcPr>
            <w:tcW w:w="3446" w:type="dxa"/>
            <w:gridSpan w:val="2"/>
            <w:tcBorders>
              <w:top w:val="single" w:sz="6" w:space="0" w:color="auto"/>
              <w:left w:val="single" w:sz="6" w:space="0" w:color="auto"/>
              <w:bottom w:val="single" w:sz="6" w:space="0" w:color="auto"/>
              <w:right w:val="single" w:sz="6" w:space="0" w:color="auto"/>
            </w:tcBorders>
            <w:hideMark/>
          </w:tcPr>
          <w:p w14:paraId="1B69AA1E" w14:textId="77777777" w:rsidR="00051253" w:rsidRDefault="00051253" w:rsidP="00F30AF1">
            <w:pPr>
              <w:spacing w:line="254" w:lineRule="auto"/>
              <w:rPr>
                <w:snapToGrid w:val="0"/>
                <w:szCs w:val="22"/>
                <w:lang w:val="en-GB" w:eastAsia="en-US"/>
              </w:rPr>
            </w:pPr>
            <w:r>
              <w:rPr>
                <w:lang w:val="en-GB" w:eastAsia="en-US"/>
              </w:rPr>
              <w:t>Robert Hannah (L)</w:t>
            </w:r>
          </w:p>
        </w:tc>
        <w:tc>
          <w:tcPr>
            <w:tcW w:w="356" w:type="dxa"/>
            <w:tcBorders>
              <w:top w:val="single" w:sz="6" w:space="0" w:color="auto"/>
              <w:left w:val="single" w:sz="6" w:space="0" w:color="auto"/>
              <w:bottom w:val="single" w:sz="6" w:space="0" w:color="auto"/>
              <w:right w:val="single" w:sz="6" w:space="0" w:color="auto"/>
            </w:tcBorders>
          </w:tcPr>
          <w:p w14:paraId="3FB00DDA"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56" w:type="dxa"/>
            <w:tcBorders>
              <w:top w:val="single" w:sz="6" w:space="0" w:color="auto"/>
              <w:left w:val="single" w:sz="6" w:space="0" w:color="auto"/>
              <w:bottom w:val="single" w:sz="6" w:space="0" w:color="auto"/>
              <w:right w:val="single" w:sz="6" w:space="0" w:color="auto"/>
            </w:tcBorders>
          </w:tcPr>
          <w:p w14:paraId="60102C93"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8" w:type="dxa"/>
            <w:tcBorders>
              <w:top w:val="single" w:sz="6" w:space="0" w:color="auto"/>
              <w:left w:val="single" w:sz="6" w:space="0" w:color="auto"/>
              <w:bottom w:val="single" w:sz="6" w:space="0" w:color="auto"/>
              <w:right w:val="single" w:sz="6" w:space="0" w:color="auto"/>
            </w:tcBorders>
          </w:tcPr>
          <w:p w14:paraId="678AEF12"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highlight w:val="yellow"/>
                <w:lang w:val="en-GB" w:eastAsia="en-US"/>
              </w:rPr>
            </w:pPr>
          </w:p>
        </w:tc>
        <w:tc>
          <w:tcPr>
            <w:tcW w:w="334" w:type="dxa"/>
            <w:tcBorders>
              <w:top w:val="single" w:sz="6" w:space="0" w:color="auto"/>
              <w:left w:val="single" w:sz="6" w:space="0" w:color="auto"/>
              <w:bottom w:val="single" w:sz="6" w:space="0" w:color="auto"/>
              <w:right w:val="single" w:sz="6" w:space="0" w:color="auto"/>
            </w:tcBorders>
          </w:tcPr>
          <w:p w14:paraId="5802866A"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375" w:type="dxa"/>
            <w:tcBorders>
              <w:top w:val="single" w:sz="6" w:space="0" w:color="auto"/>
              <w:left w:val="single" w:sz="6" w:space="0" w:color="auto"/>
              <w:bottom w:val="single" w:sz="6" w:space="0" w:color="auto"/>
              <w:right w:val="single" w:sz="6" w:space="0" w:color="auto"/>
            </w:tcBorders>
          </w:tcPr>
          <w:p w14:paraId="73EB7A87"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highlight w:val="yellow"/>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2BC88E12"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6" w:type="dxa"/>
            <w:tcBorders>
              <w:top w:val="single" w:sz="6" w:space="0" w:color="auto"/>
              <w:left w:val="single" w:sz="6" w:space="0" w:color="auto"/>
              <w:bottom w:val="single" w:sz="6" w:space="0" w:color="auto"/>
              <w:right w:val="single" w:sz="6" w:space="0" w:color="auto"/>
            </w:tcBorders>
          </w:tcPr>
          <w:p w14:paraId="47FF1A49"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20A042E1"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gridSpan w:val="2"/>
            <w:tcBorders>
              <w:top w:val="single" w:sz="6" w:space="0" w:color="auto"/>
              <w:left w:val="single" w:sz="6" w:space="0" w:color="auto"/>
              <w:bottom w:val="single" w:sz="6" w:space="0" w:color="auto"/>
              <w:right w:val="single" w:sz="6" w:space="0" w:color="auto"/>
            </w:tcBorders>
          </w:tcPr>
          <w:p w14:paraId="3F327BD8"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25" w:type="dxa"/>
            <w:tcBorders>
              <w:top w:val="single" w:sz="6" w:space="0" w:color="auto"/>
              <w:left w:val="single" w:sz="6" w:space="0" w:color="auto"/>
              <w:bottom w:val="single" w:sz="6" w:space="0" w:color="auto"/>
              <w:right w:val="single" w:sz="6" w:space="0" w:color="auto"/>
            </w:tcBorders>
          </w:tcPr>
          <w:p w14:paraId="0EC5D999"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57398B09"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5597CAE9"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4" w:type="dxa"/>
            <w:tcBorders>
              <w:top w:val="single" w:sz="6" w:space="0" w:color="auto"/>
              <w:left w:val="single" w:sz="6" w:space="0" w:color="auto"/>
              <w:bottom w:val="single" w:sz="6" w:space="0" w:color="auto"/>
              <w:right w:val="single" w:sz="6" w:space="0" w:color="auto"/>
            </w:tcBorders>
          </w:tcPr>
          <w:p w14:paraId="3B50230A"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283" w:type="dxa"/>
            <w:tcBorders>
              <w:top w:val="single" w:sz="6" w:space="0" w:color="auto"/>
              <w:left w:val="single" w:sz="6" w:space="0" w:color="auto"/>
              <w:bottom w:val="single" w:sz="6" w:space="0" w:color="auto"/>
              <w:right w:val="single" w:sz="6" w:space="0" w:color="auto"/>
            </w:tcBorders>
          </w:tcPr>
          <w:p w14:paraId="0C5CFAAC"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r>
      <w:tr w:rsidR="00051253" w14:paraId="44BAA01B" w14:textId="77777777" w:rsidTr="007F5A77">
        <w:trPr>
          <w:trHeight w:val="263"/>
        </w:trPr>
        <w:tc>
          <w:tcPr>
            <w:tcW w:w="2906" w:type="dxa"/>
            <w:tcBorders>
              <w:top w:val="nil"/>
              <w:left w:val="nil"/>
              <w:bottom w:val="nil"/>
              <w:right w:val="nil"/>
            </w:tcBorders>
            <w:hideMark/>
          </w:tcPr>
          <w:p w14:paraId="0D4C72B3"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r>
              <w:rPr>
                <w:szCs w:val="24"/>
                <w:lang w:val="en-GB" w:eastAsia="en-US"/>
              </w:rPr>
              <w:t>N = närvarande</w:t>
            </w:r>
          </w:p>
        </w:tc>
        <w:tc>
          <w:tcPr>
            <w:tcW w:w="5599" w:type="dxa"/>
            <w:gridSpan w:val="16"/>
            <w:tcBorders>
              <w:top w:val="nil"/>
              <w:left w:val="nil"/>
              <w:bottom w:val="single" w:sz="4" w:space="0" w:color="auto"/>
              <w:right w:val="nil"/>
            </w:tcBorders>
            <w:hideMark/>
          </w:tcPr>
          <w:p w14:paraId="48D8EAF5" w14:textId="77777777" w:rsidR="00051253" w:rsidRPr="00A24CB5"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281"/>
              <w:rPr>
                <w:szCs w:val="24"/>
                <w:lang w:eastAsia="en-US"/>
              </w:rPr>
            </w:pPr>
            <w:r w:rsidRPr="00A24CB5">
              <w:rPr>
                <w:szCs w:val="24"/>
                <w:lang w:eastAsia="en-US"/>
              </w:rPr>
              <w:t>X = ledamöter som deltagit i handläggningen</w:t>
            </w:r>
          </w:p>
        </w:tc>
      </w:tr>
      <w:tr w:rsidR="00051253" w14:paraId="60564DB5" w14:textId="77777777" w:rsidTr="007F5A77">
        <w:trPr>
          <w:trHeight w:val="262"/>
        </w:trPr>
        <w:tc>
          <w:tcPr>
            <w:tcW w:w="2906" w:type="dxa"/>
            <w:tcBorders>
              <w:top w:val="nil"/>
              <w:left w:val="nil"/>
              <w:bottom w:val="nil"/>
              <w:right w:val="single" w:sz="4" w:space="0" w:color="auto"/>
            </w:tcBorders>
            <w:hideMark/>
          </w:tcPr>
          <w:p w14:paraId="469D0340" w14:textId="77777777" w:rsidR="00051253"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eastAsia="en-US"/>
              </w:rPr>
            </w:pPr>
            <w:r>
              <w:rPr>
                <w:szCs w:val="24"/>
                <w:lang w:val="en-GB" w:eastAsia="en-US"/>
              </w:rPr>
              <w:t>R = omröstning med rösträkning</w:t>
            </w:r>
          </w:p>
        </w:tc>
        <w:tc>
          <w:tcPr>
            <w:tcW w:w="5599" w:type="dxa"/>
            <w:gridSpan w:val="16"/>
            <w:tcBorders>
              <w:top w:val="single" w:sz="4" w:space="0" w:color="auto"/>
              <w:left w:val="single" w:sz="4" w:space="0" w:color="auto"/>
              <w:bottom w:val="single" w:sz="4" w:space="0" w:color="auto"/>
              <w:right w:val="single" w:sz="4" w:space="0" w:color="auto"/>
            </w:tcBorders>
            <w:hideMark/>
          </w:tcPr>
          <w:p w14:paraId="1092871E" w14:textId="77777777" w:rsidR="00051253" w:rsidRPr="00A24CB5" w:rsidRDefault="00051253" w:rsidP="00F30AF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281"/>
              <w:rPr>
                <w:szCs w:val="24"/>
                <w:lang w:eastAsia="en-US"/>
              </w:rPr>
            </w:pPr>
            <w:r w:rsidRPr="00A24CB5">
              <w:rPr>
                <w:szCs w:val="24"/>
                <w:lang w:eastAsia="en-US"/>
              </w:rPr>
              <w:t>O = ledamöter som varit närvarande men inte deltagit</w:t>
            </w:r>
          </w:p>
        </w:tc>
      </w:tr>
    </w:tbl>
    <w:p w14:paraId="69F0015A" w14:textId="77777777" w:rsidR="00051253" w:rsidRDefault="00051253" w:rsidP="00051253">
      <w:pPr>
        <w:tabs>
          <w:tab w:val="left" w:pos="1701"/>
        </w:tabs>
        <w:rPr>
          <w:sz w:val="4"/>
          <w:szCs w:val="4"/>
        </w:rPr>
      </w:pPr>
    </w:p>
    <w:p w14:paraId="3770C96A" w14:textId="77777777" w:rsidR="00051253" w:rsidRDefault="00051253" w:rsidP="00051253"/>
    <w:p w14:paraId="3AEEEA20" w14:textId="77777777" w:rsidR="00A37376" w:rsidRPr="00A37376" w:rsidRDefault="00A37376" w:rsidP="006D3AF9"/>
    <w:sectPr w:rsidR="00A37376" w:rsidRPr="00A373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6F6613"/>
    <w:multiLevelType w:val="hybridMultilevel"/>
    <w:tmpl w:val="D23600E8"/>
    <w:lvl w:ilvl="0" w:tplc="64A46FA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E234CAB"/>
    <w:multiLevelType w:val="hybridMultilevel"/>
    <w:tmpl w:val="91389596"/>
    <w:lvl w:ilvl="0" w:tplc="D128AC4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253"/>
    <w:rsid w:val="00051253"/>
    <w:rsid w:val="0006043F"/>
    <w:rsid w:val="00072835"/>
    <w:rsid w:val="00094A50"/>
    <w:rsid w:val="000F23EE"/>
    <w:rsid w:val="00187E25"/>
    <w:rsid w:val="001E084A"/>
    <w:rsid w:val="002251A3"/>
    <w:rsid w:val="0028015F"/>
    <w:rsid w:val="00280BC7"/>
    <w:rsid w:val="002B010E"/>
    <w:rsid w:val="002B7046"/>
    <w:rsid w:val="002C4277"/>
    <w:rsid w:val="00366DD5"/>
    <w:rsid w:val="00386CC5"/>
    <w:rsid w:val="003D576C"/>
    <w:rsid w:val="005315D0"/>
    <w:rsid w:val="005557F4"/>
    <w:rsid w:val="00585C22"/>
    <w:rsid w:val="00604405"/>
    <w:rsid w:val="006D3AF9"/>
    <w:rsid w:val="006D79B8"/>
    <w:rsid w:val="00712851"/>
    <w:rsid w:val="007149F6"/>
    <w:rsid w:val="00726E65"/>
    <w:rsid w:val="007B6A85"/>
    <w:rsid w:val="007F5A77"/>
    <w:rsid w:val="00874A67"/>
    <w:rsid w:val="00894485"/>
    <w:rsid w:val="008B7C32"/>
    <w:rsid w:val="008C5DDC"/>
    <w:rsid w:val="008D3BE8"/>
    <w:rsid w:val="008F5C48"/>
    <w:rsid w:val="00925EF5"/>
    <w:rsid w:val="00980BA4"/>
    <w:rsid w:val="009855B9"/>
    <w:rsid w:val="009C70ED"/>
    <w:rsid w:val="009D1FC0"/>
    <w:rsid w:val="009F430B"/>
    <w:rsid w:val="00A37376"/>
    <w:rsid w:val="00A6334B"/>
    <w:rsid w:val="00B026D0"/>
    <w:rsid w:val="00B311CB"/>
    <w:rsid w:val="00B3495A"/>
    <w:rsid w:val="00D061A3"/>
    <w:rsid w:val="00D66118"/>
    <w:rsid w:val="00D746DB"/>
    <w:rsid w:val="00D8468E"/>
    <w:rsid w:val="00DE3D8E"/>
    <w:rsid w:val="00E513B3"/>
    <w:rsid w:val="00ED6A1C"/>
    <w:rsid w:val="00F063C4"/>
    <w:rsid w:val="00F63DCA"/>
    <w:rsid w:val="00F66E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CE614"/>
  <w15:chartTrackingRefBased/>
  <w15:docId w15:val="{EBD3B555-5DF9-4EF8-A5A6-308361338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253"/>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widowControl/>
      <w:tabs>
        <w:tab w:val="left" w:pos="284"/>
      </w:tabs>
      <w:spacing w:before="120" w:after="80"/>
      <w:outlineLvl w:val="0"/>
    </w:pPr>
    <w:rPr>
      <w:rFonts w:ascii="GillSans Pro for Riksdagen Md" w:hAnsi="GillSans Pro for Riksdagen Md"/>
      <w:b/>
      <w:kern w:val="28"/>
      <w:sz w:val="28"/>
      <w:szCs w:val="36"/>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widowControl/>
      <w:tabs>
        <w:tab w:val="left" w:pos="284"/>
      </w:tabs>
      <w:spacing w:before="40"/>
      <w:outlineLvl w:val="6"/>
    </w:pPr>
    <w:rPr>
      <w:rFonts w:ascii="GillSans Pro for Riksdagen Lt" w:eastAsiaTheme="majorEastAsia" w:hAnsi="GillSans Pro for Riksdagen Lt" w:cstheme="majorBidi"/>
      <w:i/>
      <w:iCs/>
      <w:color w:val="1F4D78" w:themeColor="accent1" w:themeShade="7F"/>
      <w:sz w:val="22"/>
      <w:szCs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rsid w:val="00A37376"/>
    <w:pPr>
      <w:widowControl/>
      <w:tabs>
        <w:tab w:val="left" w:pos="284"/>
      </w:tabs>
      <w:ind w:left="720"/>
      <w:contextualSpacing/>
    </w:pPr>
    <w:rPr>
      <w:sz w:val="22"/>
      <w:szCs w:val="36"/>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70177">
      <w:bodyDiv w:val="1"/>
      <w:marLeft w:val="0"/>
      <w:marRight w:val="0"/>
      <w:marTop w:val="0"/>
      <w:marBottom w:val="0"/>
      <w:divBdr>
        <w:top w:val="none" w:sz="0" w:space="0" w:color="auto"/>
        <w:left w:val="none" w:sz="0" w:space="0" w:color="auto"/>
        <w:bottom w:val="none" w:sz="0" w:space="0" w:color="auto"/>
        <w:right w:val="none" w:sz="0" w:space="0" w:color="auto"/>
      </w:divBdr>
    </w:div>
    <w:div w:id="80893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1025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622BB-46D1-4148-987E-CCB0FEDC6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Template>
  <TotalTime>494</TotalTime>
  <Pages>6</Pages>
  <Words>1255</Words>
  <Characters>7857</Characters>
  <Application>Microsoft Office Word</Application>
  <DocSecurity>0</DocSecurity>
  <Lines>982</Lines>
  <Paragraphs>189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Hasselberg</dc:creator>
  <cp:keywords/>
  <dc:description/>
  <cp:lastModifiedBy>Sofie Bergenheim</cp:lastModifiedBy>
  <cp:revision>14</cp:revision>
  <cp:lastPrinted>2022-12-01T10:28:00Z</cp:lastPrinted>
  <dcterms:created xsi:type="dcterms:W3CDTF">2022-11-24T15:07:00Z</dcterms:created>
  <dcterms:modified xsi:type="dcterms:W3CDTF">2022-12-01T13:07:00Z</dcterms:modified>
</cp:coreProperties>
</file>