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E4AFA5" w14:textId="77777777">
        <w:tc>
          <w:tcPr>
            <w:tcW w:w="2268" w:type="dxa"/>
          </w:tcPr>
          <w:p w14:paraId="67BCFF5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9C07D1" w14:textId="77777777" w:rsidR="006E4E11" w:rsidRDefault="006E4E11" w:rsidP="007242A3">
            <w:pPr>
              <w:framePr w:w="5035" w:h="1644" w:wrap="notBeside" w:vAnchor="page" w:hAnchor="page" w:x="6573" w:y="721"/>
              <w:rPr>
                <w:rFonts w:ascii="TradeGothic" w:hAnsi="TradeGothic"/>
                <w:i/>
                <w:sz w:val="18"/>
              </w:rPr>
            </w:pPr>
          </w:p>
        </w:tc>
      </w:tr>
      <w:tr w:rsidR="006E4E11" w14:paraId="67AB0A09" w14:textId="77777777">
        <w:tc>
          <w:tcPr>
            <w:tcW w:w="2268" w:type="dxa"/>
          </w:tcPr>
          <w:p w14:paraId="04333B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71753A" w14:textId="77777777" w:rsidR="006E4E11" w:rsidRDefault="006E4E11" w:rsidP="007242A3">
            <w:pPr>
              <w:framePr w:w="5035" w:h="1644" w:wrap="notBeside" w:vAnchor="page" w:hAnchor="page" w:x="6573" w:y="721"/>
              <w:rPr>
                <w:rFonts w:ascii="TradeGothic" w:hAnsi="TradeGothic"/>
                <w:b/>
                <w:sz w:val="22"/>
              </w:rPr>
            </w:pPr>
          </w:p>
        </w:tc>
      </w:tr>
      <w:tr w:rsidR="006E4E11" w14:paraId="6869AA14" w14:textId="77777777">
        <w:tc>
          <w:tcPr>
            <w:tcW w:w="3402" w:type="dxa"/>
            <w:gridSpan w:val="2"/>
          </w:tcPr>
          <w:p w14:paraId="27ACDE8D" w14:textId="77777777" w:rsidR="006E4E11" w:rsidRDefault="006E4E11" w:rsidP="007242A3">
            <w:pPr>
              <w:framePr w:w="5035" w:h="1644" w:wrap="notBeside" w:vAnchor="page" w:hAnchor="page" w:x="6573" w:y="721"/>
            </w:pPr>
          </w:p>
        </w:tc>
        <w:tc>
          <w:tcPr>
            <w:tcW w:w="1865" w:type="dxa"/>
          </w:tcPr>
          <w:p w14:paraId="2DE2948D" w14:textId="77777777" w:rsidR="006E4E11" w:rsidRDefault="006E4E11" w:rsidP="007242A3">
            <w:pPr>
              <w:framePr w:w="5035" w:h="1644" w:wrap="notBeside" w:vAnchor="page" w:hAnchor="page" w:x="6573" w:y="721"/>
            </w:pPr>
          </w:p>
        </w:tc>
      </w:tr>
      <w:tr w:rsidR="006E4E11" w14:paraId="1C3ABE24" w14:textId="77777777">
        <w:tc>
          <w:tcPr>
            <w:tcW w:w="2268" w:type="dxa"/>
          </w:tcPr>
          <w:p w14:paraId="38AEBEB2" w14:textId="77777777" w:rsidR="006E4E11" w:rsidRDefault="006E4E11" w:rsidP="007242A3">
            <w:pPr>
              <w:framePr w:w="5035" w:h="1644" w:wrap="notBeside" w:vAnchor="page" w:hAnchor="page" w:x="6573" w:y="721"/>
            </w:pPr>
          </w:p>
        </w:tc>
        <w:tc>
          <w:tcPr>
            <w:tcW w:w="2999" w:type="dxa"/>
            <w:gridSpan w:val="2"/>
          </w:tcPr>
          <w:p w14:paraId="26385FFA" w14:textId="71D8D86C" w:rsidR="00BD4DD5" w:rsidRDefault="00BD4DD5" w:rsidP="007242A3">
            <w:pPr>
              <w:framePr w:w="5035" w:h="1644" w:wrap="notBeside" w:vAnchor="page" w:hAnchor="page" w:x="6573" w:y="721"/>
              <w:rPr>
                <w:sz w:val="20"/>
              </w:rPr>
            </w:pPr>
            <w:r>
              <w:rPr>
                <w:sz w:val="20"/>
              </w:rPr>
              <w:t>Dnr S2016/06560/FS</w:t>
            </w:r>
          </w:p>
          <w:p w14:paraId="1DF7B7CC" w14:textId="7CCCB75D" w:rsidR="00BD4DD5" w:rsidRDefault="00FE034A" w:rsidP="007242A3">
            <w:pPr>
              <w:framePr w:w="5035" w:h="1644" w:wrap="notBeside" w:vAnchor="page" w:hAnchor="page" w:x="6573" w:y="721"/>
              <w:rPr>
                <w:sz w:val="20"/>
              </w:rPr>
            </w:pPr>
            <w:r>
              <w:rPr>
                <w:sz w:val="20"/>
              </w:rPr>
              <w:t>Dnr S2016/06588</w:t>
            </w:r>
            <w:r w:rsidR="00BD4DD5">
              <w:rPr>
                <w:sz w:val="20"/>
              </w:rPr>
              <w:t>/FS</w:t>
            </w:r>
          </w:p>
          <w:p w14:paraId="7E69F58D" w14:textId="4352DC75" w:rsidR="00BD4DD5" w:rsidRDefault="00BD4DD5" w:rsidP="007242A3">
            <w:pPr>
              <w:framePr w:w="5035" w:h="1644" w:wrap="notBeside" w:vAnchor="page" w:hAnchor="page" w:x="6573" w:y="721"/>
              <w:rPr>
                <w:sz w:val="20"/>
              </w:rPr>
            </w:pPr>
            <w:r>
              <w:rPr>
                <w:sz w:val="20"/>
              </w:rPr>
              <w:t>Dnr S2016/06563/FS</w:t>
            </w:r>
          </w:p>
          <w:p w14:paraId="6FFF5DD0" w14:textId="41FE2379" w:rsidR="00297CB1" w:rsidRDefault="00F2495D" w:rsidP="007242A3">
            <w:pPr>
              <w:framePr w:w="5035" w:h="1644" w:wrap="notBeside" w:vAnchor="page" w:hAnchor="page" w:x="6573" w:y="721"/>
              <w:rPr>
                <w:sz w:val="20"/>
              </w:rPr>
            </w:pPr>
            <w:r>
              <w:rPr>
                <w:sz w:val="20"/>
              </w:rPr>
              <w:t>Dnr S2016/0656</w:t>
            </w:r>
            <w:r w:rsidR="00BD4DD5">
              <w:rPr>
                <w:sz w:val="20"/>
              </w:rPr>
              <w:t>5</w:t>
            </w:r>
            <w:r>
              <w:rPr>
                <w:sz w:val="20"/>
              </w:rPr>
              <w:t>/FS</w:t>
            </w:r>
          </w:p>
          <w:p w14:paraId="22D68F0E" w14:textId="77777777" w:rsidR="00297CB1" w:rsidRPr="00ED583F" w:rsidRDefault="00297CB1" w:rsidP="007242A3">
            <w:pPr>
              <w:framePr w:w="5035" w:h="1644" w:wrap="notBeside" w:vAnchor="page" w:hAnchor="page" w:x="6573" w:y="721"/>
              <w:rPr>
                <w:sz w:val="20"/>
              </w:rPr>
            </w:pPr>
          </w:p>
        </w:tc>
      </w:tr>
      <w:tr w:rsidR="006E4E11" w14:paraId="2E018590" w14:textId="77777777">
        <w:tc>
          <w:tcPr>
            <w:tcW w:w="2268" w:type="dxa"/>
          </w:tcPr>
          <w:p w14:paraId="149D2B72" w14:textId="77777777" w:rsidR="006E4E11" w:rsidRDefault="006E4E11" w:rsidP="007242A3">
            <w:pPr>
              <w:framePr w:w="5035" w:h="1644" w:wrap="notBeside" w:vAnchor="page" w:hAnchor="page" w:x="6573" w:y="721"/>
            </w:pPr>
          </w:p>
        </w:tc>
        <w:tc>
          <w:tcPr>
            <w:tcW w:w="2999" w:type="dxa"/>
            <w:gridSpan w:val="2"/>
          </w:tcPr>
          <w:p w14:paraId="6C98690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B8F5F8" w14:textId="77777777">
        <w:trPr>
          <w:trHeight w:val="284"/>
        </w:trPr>
        <w:tc>
          <w:tcPr>
            <w:tcW w:w="4911" w:type="dxa"/>
          </w:tcPr>
          <w:p w14:paraId="0B6DA754" w14:textId="77777777" w:rsidR="006E4E11" w:rsidRDefault="00F2495D">
            <w:pPr>
              <w:pStyle w:val="Avsndare"/>
              <w:framePr w:h="2483" w:wrap="notBeside" w:x="1504"/>
              <w:rPr>
                <w:b/>
                <w:i w:val="0"/>
                <w:sz w:val="22"/>
              </w:rPr>
            </w:pPr>
            <w:r>
              <w:rPr>
                <w:b/>
                <w:i w:val="0"/>
                <w:sz w:val="22"/>
              </w:rPr>
              <w:t>Socialdepartementet</w:t>
            </w:r>
          </w:p>
        </w:tc>
      </w:tr>
      <w:tr w:rsidR="006E4E11" w14:paraId="1501CEE3" w14:textId="77777777">
        <w:trPr>
          <w:trHeight w:val="284"/>
        </w:trPr>
        <w:tc>
          <w:tcPr>
            <w:tcW w:w="4911" w:type="dxa"/>
          </w:tcPr>
          <w:p w14:paraId="3AC0E444" w14:textId="77777777" w:rsidR="006E4E11" w:rsidRDefault="00F2495D">
            <w:pPr>
              <w:pStyle w:val="Avsndare"/>
              <w:framePr w:h="2483" w:wrap="notBeside" w:x="1504"/>
              <w:rPr>
                <w:bCs/>
                <w:iCs/>
              </w:rPr>
            </w:pPr>
            <w:r>
              <w:rPr>
                <w:bCs/>
                <w:iCs/>
              </w:rPr>
              <w:t>Folkhälso-, sjukvårds- och idrottsministern</w:t>
            </w:r>
          </w:p>
        </w:tc>
      </w:tr>
      <w:tr w:rsidR="006E4E11" w14:paraId="6ED173DC" w14:textId="77777777">
        <w:trPr>
          <w:trHeight w:val="284"/>
        </w:trPr>
        <w:tc>
          <w:tcPr>
            <w:tcW w:w="4911" w:type="dxa"/>
          </w:tcPr>
          <w:p w14:paraId="016A8734" w14:textId="77777777" w:rsidR="006E4E11" w:rsidRDefault="006E4E11">
            <w:pPr>
              <w:pStyle w:val="Avsndare"/>
              <w:framePr w:h="2483" w:wrap="notBeside" w:x="1504"/>
              <w:rPr>
                <w:bCs/>
                <w:iCs/>
              </w:rPr>
            </w:pPr>
          </w:p>
        </w:tc>
      </w:tr>
      <w:tr w:rsidR="006E4E11" w14:paraId="3CF52286" w14:textId="77777777">
        <w:trPr>
          <w:trHeight w:val="284"/>
        </w:trPr>
        <w:tc>
          <w:tcPr>
            <w:tcW w:w="4911" w:type="dxa"/>
          </w:tcPr>
          <w:p w14:paraId="7456B1EF" w14:textId="6A07EC87" w:rsidR="006E4E11" w:rsidRDefault="006E4E11">
            <w:pPr>
              <w:pStyle w:val="Avsndare"/>
              <w:framePr w:h="2483" w:wrap="notBeside" w:x="1504"/>
              <w:rPr>
                <w:bCs/>
                <w:iCs/>
              </w:rPr>
            </w:pPr>
          </w:p>
        </w:tc>
      </w:tr>
      <w:tr w:rsidR="006E4E11" w14:paraId="0C30FCAF" w14:textId="77777777">
        <w:trPr>
          <w:trHeight w:val="284"/>
        </w:trPr>
        <w:tc>
          <w:tcPr>
            <w:tcW w:w="4911" w:type="dxa"/>
          </w:tcPr>
          <w:p w14:paraId="233A3C88" w14:textId="77777777" w:rsidR="006E4E11" w:rsidRDefault="006E4E11">
            <w:pPr>
              <w:pStyle w:val="Avsndare"/>
              <w:framePr w:h="2483" w:wrap="notBeside" w:x="1504"/>
              <w:rPr>
                <w:bCs/>
                <w:iCs/>
              </w:rPr>
            </w:pPr>
          </w:p>
        </w:tc>
      </w:tr>
      <w:tr w:rsidR="006E4E11" w14:paraId="00E56DC2" w14:textId="77777777">
        <w:trPr>
          <w:trHeight w:val="284"/>
        </w:trPr>
        <w:tc>
          <w:tcPr>
            <w:tcW w:w="4911" w:type="dxa"/>
          </w:tcPr>
          <w:p w14:paraId="4E5A7FCB" w14:textId="4D09ED21" w:rsidR="006E4E11" w:rsidRDefault="006E4E11">
            <w:pPr>
              <w:pStyle w:val="Avsndare"/>
              <w:framePr w:h="2483" w:wrap="notBeside" w:x="1504"/>
              <w:rPr>
                <w:bCs/>
                <w:iCs/>
              </w:rPr>
            </w:pPr>
            <w:bookmarkStart w:id="0" w:name="_GoBack"/>
            <w:bookmarkEnd w:id="0"/>
          </w:p>
        </w:tc>
      </w:tr>
      <w:tr w:rsidR="006E4E11" w14:paraId="170EF31B" w14:textId="77777777">
        <w:trPr>
          <w:trHeight w:val="284"/>
        </w:trPr>
        <w:tc>
          <w:tcPr>
            <w:tcW w:w="4911" w:type="dxa"/>
          </w:tcPr>
          <w:p w14:paraId="7CB06B3D" w14:textId="77777777" w:rsidR="006E4E11" w:rsidRDefault="006E4E11">
            <w:pPr>
              <w:pStyle w:val="Avsndare"/>
              <w:framePr w:h="2483" w:wrap="notBeside" w:x="1504"/>
              <w:rPr>
                <w:bCs/>
                <w:iCs/>
              </w:rPr>
            </w:pPr>
          </w:p>
        </w:tc>
      </w:tr>
      <w:tr w:rsidR="006E4E11" w14:paraId="6187C3B4" w14:textId="77777777">
        <w:trPr>
          <w:trHeight w:val="284"/>
        </w:trPr>
        <w:tc>
          <w:tcPr>
            <w:tcW w:w="4911" w:type="dxa"/>
          </w:tcPr>
          <w:p w14:paraId="33912010" w14:textId="77777777" w:rsidR="006E4E11" w:rsidRDefault="006E4E11">
            <w:pPr>
              <w:pStyle w:val="Avsndare"/>
              <w:framePr w:h="2483" w:wrap="notBeside" w:x="1504"/>
              <w:rPr>
                <w:bCs/>
                <w:iCs/>
              </w:rPr>
            </w:pPr>
          </w:p>
        </w:tc>
      </w:tr>
      <w:tr w:rsidR="006E4E11" w14:paraId="2DA228C7" w14:textId="77777777">
        <w:trPr>
          <w:trHeight w:val="284"/>
        </w:trPr>
        <w:tc>
          <w:tcPr>
            <w:tcW w:w="4911" w:type="dxa"/>
          </w:tcPr>
          <w:p w14:paraId="306BAB94" w14:textId="77777777" w:rsidR="006E4E11" w:rsidRDefault="006E4E11">
            <w:pPr>
              <w:pStyle w:val="Avsndare"/>
              <w:framePr w:h="2483" w:wrap="notBeside" w:x="1504"/>
              <w:rPr>
                <w:bCs/>
                <w:iCs/>
              </w:rPr>
            </w:pPr>
          </w:p>
        </w:tc>
      </w:tr>
    </w:tbl>
    <w:p w14:paraId="4103363B" w14:textId="5E249629" w:rsidR="006E4E11" w:rsidRDefault="00F2495D">
      <w:pPr>
        <w:framePr w:w="4400" w:h="2523" w:wrap="notBeside" w:vAnchor="page" w:hAnchor="page" w:x="6453" w:y="2445"/>
        <w:ind w:left="142"/>
      </w:pPr>
      <w:r>
        <w:t>Till riksdagen</w:t>
      </w:r>
    </w:p>
    <w:p w14:paraId="33444A67" w14:textId="294EF73D" w:rsidR="006E4E11" w:rsidRDefault="00F2495D" w:rsidP="00F2495D">
      <w:pPr>
        <w:pStyle w:val="RKrubrik"/>
        <w:pBdr>
          <w:bottom w:val="single" w:sz="4" w:space="1" w:color="auto"/>
        </w:pBdr>
        <w:spacing w:before="0" w:after="0"/>
      </w:pPr>
      <w:r>
        <w:t>Svar på frågorna 2016/17:167 av Roland Gustbée (M) Överflödiga akutsjukhus i Kronobergs län, 2016/17:171 av Thomas Finnborg (M) Nedläggningar av akutsjukhus och 2016/17:172 av Lotta Finstorp (M) Kullbergska sjukhuset i Katrineholm</w:t>
      </w:r>
      <w:r w:rsidR="00FE034A">
        <w:t>, 2016/17:173 av Saila Quicklund (M) Akutsjukhus i Jämtlands län</w:t>
      </w:r>
    </w:p>
    <w:p w14:paraId="5DE72A82" w14:textId="77777777" w:rsidR="006E4E11" w:rsidRDefault="006E4E11">
      <w:pPr>
        <w:pStyle w:val="RKnormal"/>
      </w:pPr>
    </w:p>
    <w:p w14:paraId="085695F2" w14:textId="47603F6E" w:rsidR="006E4E11" w:rsidRDefault="00F2495D">
      <w:pPr>
        <w:pStyle w:val="RKnormal"/>
      </w:pPr>
      <w:r>
        <w:t>Roland Gustb</w:t>
      </w:r>
      <w:r w:rsidR="00B36F27">
        <w:t>ée, Thomas Finn</w:t>
      </w:r>
      <w:r w:rsidR="00FE034A">
        <w:t xml:space="preserve">borg, </w:t>
      </w:r>
      <w:r>
        <w:t xml:space="preserve">Lotta Finstorp </w:t>
      </w:r>
      <w:r w:rsidR="00FE034A">
        <w:t xml:space="preserve">och Saila Quicklund </w:t>
      </w:r>
      <w:r>
        <w:t>har alla frågat mig om jag avser att verka för nedläggning av akutsjukhus i landet och hur jag i sådant fall avser att motverka orimliga väntetider och långa köer. Jag besvarar frågor</w:t>
      </w:r>
      <w:r w:rsidR="00403446">
        <w:t>na</w:t>
      </w:r>
      <w:r>
        <w:t xml:space="preserve"> i ett samlat svar.</w:t>
      </w:r>
    </w:p>
    <w:p w14:paraId="7CC31AC9" w14:textId="77777777" w:rsidR="00F2495D" w:rsidRDefault="00F2495D">
      <w:pPr>
        <w:pStyle w:val="RKnormal"/>
      </w:pPr>
    </w:p>
    <w:p w14:paraId="63E781DC" w14:textId="77777777" w:rsidR="00F2495D" w:rsidRDefault="00F2495D">
      <w:pPr>
        <w:pStyle w:val="RKnormal"/>
      </w:pPr>
      <w:r w:rsidRPr="00F2495D">
        <w:t>Som jag vid tidigare tillfällen har påtalat finns det inte någon koppling mellan regionfrågan som sådan och antalet sjukhus i Sverige. Vilka sjukhus och hur många de ska vara är en fråga för landstingen att besluta om, såväl i dag som efter en regionreform.</w:t>
      </w:r>
    </w:p>
    <w:p w14:paraId="436DC3E4" w14:textId="77777777" w:rsidR="00F2495D" w:rsidRDefault="00F2495D">
      <w:pPr>
        <w:pStyle w:val="RKnormal"/>
      </w:pPr>
    </w:p>
    <w:p w14:paraId="6500DC0A" w14:textId="77777777" w:rsidR="00F2495D" w:rsidRDefault="00F2495D" w:rsidP="00F2495D">
      <w:pPr>
        <w:pStyle w:val="RKnormal"/>
      </w:pPr>
      <w:r>
        <w:t xml:space="preserve">När det gäller frågan om tillgänglighet och köer är detta ett mångfacetterat område. Den nationella samordnaren för effektivare resursutnyttjande inom hälso- och sjukvården bedömer att primärvården behöver stärkas och få ett tydligare uppdrag så att fler människor kan få sina huvudsakliga vårdbehov tillgodosedda på denna vårdnivå. Jag delar utredarens bedömning och menar att det skulle underlätta ett snabbt och nära omhändertagande och i flera fall leda till minskade behov av sjukhusvård. </w:t>
      </w:r>
    </w:p>
    <w:p w14:paraId="6D066025" w14:textId="77777777" w:rsidR="00F2495D" w:rsidRDefault="00F2495D" w:rsidP="00F2495D">
      <w:pPr>
        <w:pStyle w:val="RKnormal"/>
      </w:pPr>
    </w:p>
    <w:p w14:paraId="28A35697" w14:textId="77777777" w:rsidR="00F2495D" w:rsidRDefault="00F2495D" w:rsidP="00F2495D">
      <w:pPr>
        <w:pStyle w:val="RKnormal"/>
      </w:pPr>
      <w:r>
        <w:t>En stor utmaning som hälso- och sjukvården möter handlar om att tillgodose behovet av kompetenta medarbetare, samt att använda medarbetarnas kompetens på bästa sätt. Detta är en avgörande fråga för att förbättra vården, och inte minst för att förbättra tillgängligheten. Problem med kompetensförsörjningen minskar vårdens kapacitet och därmed tillgängligheten. Omvänt kan förbättringar också öka tillgängligheten.</w:t>
      </w:r>
    </w:p>
    <w:p w14:paraId="704341B8" w14:textId="5E4C3337" w:rsidR="00FF37EB" w:rsidRDefault="00FF37EB" w:rsidP="00F2495D">
      <w:pPr>
        <w:pStyle w:val="RKnormal"/>
      </w:pPr>
    </w:p>
    <w:p w14:paraId="31A42938" w14:textId="77777777" w:rsidR="00FF37EB" w:rsidRDefault="00FF37EB" w:rsidP="00FF37EB">
      <w:pPr>
        <w:pStyle w:val="RKnormal"/>
      </w:pPr>
      <w:r>
        <w:t xml:space="preserve">Regeringen har, förutom en särskild professionsmiljard och en till den kopplad överenskommelse med Sveriges Kommuner och Landsting, gett flera myndigheter i uppdrag att se över och lämna förslag inom centrala </w:t>
      </w:r>
      <w:r>
        <w:lastRenderedPageBreak/>
        <w:t>områden såsom bättre data för planering av kompetensförsörjning, ledarskap och bred samverkan mellan viktiga aktörer.</w:t>
      </w:r>
    </w:p>
    <w:p w14:paraId="01CE1793" w14:textId="77777777" w:rsidR="00FF37EB" w:rsidRDefault="00FF37EB" w:rsidP="00FF37EB">
      <w:pPr>
        <w:pStyle w:val="RKnormal"/>
      </w:pPr>
    </w:p>
    <w:p w14:paraId="14175608" w14:textId="7D18A698" w:rsidR="00FF37EB" w:rsidRDefault="00FF37EB" w:rsidP="00FF37EB">
      <w:pPr>
        <w:pStyle w:val="RKnormal"/>
      </w:pPr>
      <w:r>
        <w:t>Regeringen genomför också ett flertal andra satsningar för att förbättra vården. De generella statsbidragen till landstingen höjs. Stora investeringar görs i kvinnors hälsa, insatser för att möta den psykiska ohälsan samt för att göra cancervården mer tillgänglig och jämlik.</w:t>
      </w:r>
    </w:p>
    <w:p w14:paraId="3B992476" w14:textId="77777777" w:rsidR="00FF37EB" w:rsidRDefault="00FF37EB" w:rsidP="00FF37EB">
      <w:pPr>
        <w:pStyle w:val="RKnormal"/>
      </w:pPr>
    </w:p>
    <w:p w14:paraId="4D680515" w14:textId="2488BD46" w:rsidR="00FF37EB" w:rsidRPr="00FF37EB" w:rsidRDefault="00FF37EB" w:rsidP="00FF37EB">
      <w:r w:rsidRPr="00FF37EB">
        <w:t>Det är min uppfattning att färre och starkare regioner är en viktig förutsättning för att svensk hälso- och sjukvård ska utvecklas på ett positivt sätt. Det är av stor vikt för att kunna upprätthålla och utveckla hög kompetens i alla delar av landet och det är nödvändigt för att alla ska ha likvärdig tillgång till vård oavsett var i landet man bor.</w:t>
      </w:r>
    </w:p>
    <w:p w14:paraId="1D3DAEF5" w14:textId="77777777" w:rsidR="00F2495D" w:rsidRDefault="00F2495D">
      <w:pPr>
        <w:pStyle w:val="RKnormal"/>
      </w:pPr>
    </w:p>
    <w:p w14:paraId="626DA726" w14:textId="77777777" w:rsidR="00F2495D" w:rsidRDefault="00F2495D">
      <w:pPr>
        <w:pStyle w:val="RKnormal"/>
      </w:pPr>
      <w:r>
        <w:t>Stockholm den 26 oktober 2016</w:t>
      </w:r>
    </w:p>
    <w:p w14:paraId="23B234D9" w14:textId="77777777" w:rsidR="00F2495D" w:rsidRDefault="00F2495D">
      <w:pPr>
        <w:pStyle w:val="RKnormal"/>
      </w:pPr>
    </w:p>
    <w:p w14:paraId="06A22CB9" w14:textId="77777777" w:rsidR="00F2495D" w:rsidRDefault="00F2495D">
      <w:pPr>
        <w:pStyle w:val="RKnormal"/>
      </w:pPr>
    </w:p>
    <w:p w14:paraId="169A580D" w14:textId="77777777" w:rsidR="00F2495D" w:rsidRDefault="00F2495D">
      <w:pPr>
        <w:pStyle w:val="RKnormal"/>
      </w:pPr>
      <w:r>
        <w:t>Gabriel Wikström</w:t>
      </w:r>
    </w:p>
    <w:sectPr w:rsidR="00F2495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35DC8" w14:textId="77777777" w:rsidR="00F2495D" w:rsidRDefault="00F2495D">
      <w:r>
        <w:separator/>
      </w:r>
    </w:p>
  </w:endnote>
  <w:endnote w:type="continuationSeparator" w:id="0">
    <w:p w14:paraId="21D0CFE9" w14:textId="77777777" w:rsidR="00F2495D" w:rsidRDefault="00F2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0AFF5" w14:textId="77777777" w:rsidR="00F2495D" w:rsidRDefault="00F2495D">
      <w:r>
        <w:separator/>
      </w:r>
    </w:p>
  </w:footnote>
  <w:footnote w:type="continuationSeparator" w:id="0">
    <w:p w14:paraId="09097202" w14:textId="77777777" w:rsidR="00F2495D" w:rsidRDefault="00F24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E52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61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89DDFB" w14:textId="77777777">
      <w:trPr>
        <w:cantSplit/>
      </w:trPr>
      <w:tc>
        <w:tcPr>
          <w:tcW w:w="3119" w:type="dxa"/>
        </w:tcPr>
        <w:p w14:paraId="6749E2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7D24C9" w14:textId="77777777" w:rsidR="00E80146" w:rsidRDefault="00E80146">
          <w:pPr>
            <w:pStyle w:val="Sidhuvud"/>
            <w:ind w:right="360"/>
          </w:pPr>
        </w:p>
      </w:tc>
      <w:tc>
        <w:tcPr>
          <w:tcW w:w="1525" w:type="dxa"/>
        </w:tcPr>
        <w:p w14:paraId="13F8EC31" w14:textId="77777777" w:rsidR="00E80146" w:rsidRDefault="00E80146">
          <w:pPr>
            <w:pStyle w:val="Sidhuvud"/>
            <w:ind w:right="360"/>
          </w:pPr>
        </w:p>
      </w:tc>
    </w:tr>
  </w:tbl>
  <w:p w14:paraId="7715B94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585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3C3737" w14:textId="77777777">
      <w:trPr>
        <w:cantSplit/>
      </w:trPr>
      <w:tc>
        <w:tcPr>
          <w:tcW w:w="3119" w:type="dxa"/>
        </w:tcPr>
        <w:p w14:paraId="0BBC79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8CC663" w14:textId="77777777" w:rsidR="00E80146" w:rsidRDefault="00E80146">
          <w:pPr>
            <w:pStyle w:val="Sidhuvud"/>
            <w:ind w:right="360"/>
          </w:pPr>
        </w:p>
      </w:tc>
      <w:tc>
        <w:tcPr>
          <w:tcW w:w="1525" w:type="dxa"/>
        </w:tcPr>
        <w:p w14:paraId="2BA3B3FA" w14:textId="77777777" w:rsidR="00E80146" w:rsidRDefault="00E80146">
          <w:pPr>
            <w:pStyle w:val="Sidhuvud"/>
            <w:ind w:right="360"/>
          </w:pPr>
        </w:p>
      </w:tc>
    </w:tr>
  </w:tbl>
  <w:p w14:paraId="1B1F18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E521A" w14:textId="47913717" w:rsidR="00F2495D" w:rsidRDefault="009F435A">
    <w:pPr>
      <w:framePr w:w="2948" w:h="1321" w:hRule="exact" w:wrap="notBeside" w:vAnchor="page" w:hAnchor="page" w:x="1362" w:y="653"/>
    </w:pPr>
    <w:r>
      <w:rPr>
        <w:noProof/>
        <w:lang w:eastAsia="sv-SE"/>
      </w:rPr>
      <w:drawing>
        <wp:inline distT="0" distB="0" distL="0" distR="0" wp14:anchorId="5C171E7E" wp14:editId="7DA53F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7097E5" w14:textId="77777777" w:rsidR="00E80146" w:rsidRDefault="00E80146">
    <w:pPr>
      <w:pStyle w:val="RKrubrik"/>
      <w:keepNext w:val="0"/>
      <w:tabs>
        <w:tab w:val="clear" w:pos="1134"/>
        <w:tab w:val="clear" w:pos="2835"/>
      </w:tabs>
      <w:spacing w:before="0" w:after="0" w:line="320" w:lineRule="atLeast"/>
      <w:rPr>
        <w:bCs/>
      </w:rPr>
    </w:pPr>
  </w:p>
  <w:p w14:paraId="08800DFA" w14:textId="77777777" w:rsidR="00E80146" w:rsidRDefault="00E80146">
    <w:pPr>
      <w:rPr>
        <w:rFonts w:ascii="TradeGothic" w:hAnsi="TradeGothic"/>
        <w:b/>
        <w:bCs/>
        <w:spacing w:val="12"/>
        <w:sz w:val="22"/>
      </w:rPr>
    </w:pPr>
  </w:p>
  <w:p w14:paraId="33A4E4DF" w14:textId="77777777" w:rsidR="00E80146" w:rsidRDefault="00E80146">
    <w:pPr>
      <w:pStyle w:val="RKrubrik"/>
      <w:keepNext w:val="0"/>
      <w:tabs>
        <w:tab w:val="clear" w:pos="1134"/>
        <w:tab w:val="clear" w:pos="2835"/>
      </w:tabs>
      <w:spacing w:before="0" w:after="0" w:line="320" w:lineRule="atLeast"/>
      <w:rPr>
        <w:bCs/>
      </w:rPr>
    </w:pPr>
  </w:p>
  <w:p w14:paraId="57ED099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5D"/>
    <w:rsid w:val="00150384"/>
    <w:rsid w:val="00160901"/>
    <w:rsid w:val="001805B7"/>
    <w:rsid w:val="00297CB1"/>
    <w:rsid w:val="00367B1C"/>
    <w:rsid w:val="00403446"/>
    <w:rsid w:val="004A328D"/>
    <w:rsid w:val="004B1B9C"/>
    <w:rsid w:val="0058762B"/>
    <w:rsid w:val="006029DA"/>
    <w:rsid w:val="006E4E11"/>
    <w:rsid w:val="007242A3"/>
    <w:rsid w:val="007A6855"/>
    <w:rsid w:val="0092027A"/>
    <w:rsid w:val="00955E31"/>
    <w:rsid w:val="00992E72"/>
    <w:rsid w:val="009F435A"/>
    <w:rsid w:val="00AF26D1"/>
    <w:rsid w:val="00B36F27"/>
    <w:rsid w:val="00BB61F8"/>
    <w:rsid w:val="00BD4DD5"/>
    <w:rsid w:val="00C768D0"/>
    <w:rsid w:val="00D133D7"/>
    <w:rsid w:val="00E80146"/>
    <w:rsid w:val="00E904D0"/>
    <w:rsid w:val="00EC25F9"/>
    <w:rsid w:val="00ED583F"/>
    <w:rsid w:val="00F2495D"/>
    <w:rsid w:val="00F331D8"/>
    <w:rsid w:val="00FE034A"/>
    <w:rsid w:val="00FF3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A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2495D"/>
    <w:rPr>
      <w:color w:val="0000FF" w:themeColor="hyperlink"/>
      <w:u w:val="single"/>
    </w:rPr>
  </w:style>
  <w:style w:type="paragraph" w:styleId="Ballongtext">
    <w:name w:val="Balloon Text"/>
    <w:basedOn w:val="Normal"/>
    <w:link w:val="BallongtextChar"/>
    <w:rsid w:val="009F43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435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2495D"/>
    <w:rPr>
      <w:color w:val="0000FF" w:themeColor="hyperlink"/>
      <w:u w:val="single"/>
    </w:rPr>
  </w:style>
  <w:style w:type="paragraph" w:styleId="Ballongtext">
    <w:name w:val="Balloon Text"/>
    <w:basedOn w:val="Normal"/>
    <w:link w:val="BallongtextChar"/>
    <w:rsid w:val="009F435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F435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4332be25-7342-4916-be16-0cbb58b584a8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3C2D6-DCC9-4287-A804-DC486B9E614C}"/>
</file>

<file path=customXml/itemProps2.xml><?xml version="1.0" encoding="utf-8"?>
<ds:datastoreItem xmlns:ds="http://schemas.openxmlformats.org/officeDocument/2006/customXml" ds:itemID="{8228E992-A4D4-45D7-A642-2E370A33F38F}"/>
</file>

<file path=customXml/itemProps3.xml><?xml version="1.0" encoding="utf-8"?>
<ds:datastoreItem xmlns:ds="http://schemas.openxmlformats.org/officeDocument/2006/customXml" ds:itemID="{62990A71-C6B6-431B-AB50-923F66351C76}"/>
</file>

<file path=customXml/itemProps4.xml><?xml version="1.0" encoding="utf-8"?>
<ds:datastoreItem xmlns:ds="http://schemas.openxmlformats.org/officeDocument/2006/customXml" ds:itemID="{8228E992-A4D4-45D7-A642-2E370A33F38F}">
  <ds:schemaRefs>
    <ds:schemaRef ds:uri="http://schemas.microsoft.com/sharepoint/v3/contenttype/forms"/>
  </ds:schemaRefs>
</ds:datastoreItem>
</file>

<file path=customXml/itemProps5.xml><?xml version="1.0" encoding="utf-8"?>
<ds:datastoreItem xmlns:ds="http://schemas.openxmlformats.org/officeDocument/2006/customXml" ds:itemID="{25C8E1BB-B7CF-4849-B6BC-C0006FF29B4A}"/>
</file>

<file path=customXml/itemProps6.xml><?xml version="1.0" encoding="utf-8"?>
<ds:datastoreItem xmlns:ds="http://schemas.openxmlformats.org/officeDocument/2006/customXml" ds:itemID="{8228E992-A4D4-45D7-A642-2E370A33F38F}"/>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2467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Zetterberg Ferngren</dc:creator>
  <cp:lastModifiedBy>Petra Zetterberg Ferngren</cp:lastModifiedBy>
  <cp:revision>9</cp:revision>
  <cp:lastPrinted>2016-10-21T08:44:00Z</cp:lastPrinted>
  <dcterms:created xsi:type="dcterms:W3CDTF">2016-10-20T12:39:00Z</dcterms:created>
  <dcterms:modified xsi:type="dcterms:W3CDTF">2016-10-24T07:30:00Z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42bc966a-9abf-4984-9062-175351fd99cc</vt:lpwstr>
  </property>
</Properties>
</file>