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54DD52E" w14:textId="77777777">
        <w:tc>
          <w:tcPr>
            <w:tcW w:w="2268" w:type="dxa"/>
          </w:tcPr>
          <w:p w14:paraId="5874545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1D50C84" w14:textId="77777777" w:rsidR="006E4E11" w:rsidRDefault="006E4E11" w:rsidP="007242A3">
            <w:pPr>
              <w:framePr w:w="5035" w:h="1644" w:wrap="notBeside" w:vAnchor="page" w:hAnchor="page" w:x="6573" w:y="721"/>
              <w:rPr>
                <w:rFonts w:ascii="TradeGothic" w:hAnsi="TradeGothic"/>
                <w:i/>
                <w:sz w:val="18"/>
              </w:rPr>
            </w:pPr>
          </w:p>
        </w:tc>
      </w:tr>
      <w:tr w:rsidR="006E4E11" w14:paraId="792B72F6" w14:textId="77777777">
        <w:tc>
          <w:tcPr>
            <w:tcW w:w="2268" w:type="dxa"/>
          </w:tcPr>
          <w:p w14:paraId="75F82C8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CD09686" w14:textId="77777777" w:rsidR="006E4E11" w:rsidRDefault="006E4E11" w:rsidP="007242A3">
            <w:pPr>
              <w:framePr w:w="5035" w:h="1644" w:wrap="notBeside" w:vAnchor="page" w:hAnchor="page" w:x="6573" w:y="721"/>
              <w:rPr>
                <w:rFonts w:ascii="TradeGothic" w:hAnsi="TradeGothic"/>
                <w:b/>
                <w:sz w:val="22"/>
              </w:rPr>
            </w:pPr>
          </w:p>
        </w:tc>
      </w:tr>
      <w:tr w:rsidR="006E4E11" w14:paraId="6A1033A2" w14:textId="77777777">
        <w:tc>
          <w:tcPr>
            <w:tcW w:w="3402" w:type="dxa"/>
            <w:gridSpan w:val="2"/>
          </w:tcPr>
          <w:p w14:paraId="12E630DF" w14:textId="77777777" w:rsidR="006E4E11" w:rsidRDefault="006E4E11" w:rsidP="007242A3">
            <w:pPr>
              <w:framePr w:w="5035" w:h="1644" w:wrap="notBeside" w:vAnchor="page" w:hAnchor="page" w:x="6573" w:y="721"/>
            </w:pPr>
          </w:p>
        </w:tc>
        <w:tc>
          <w:tcPr>
            <w:tcW w:w="1865" w:type="dxa"/>
          </w:tcPr>
          <w:p w14:paraId="23ED84E6" w14:textId="77777777" w:rsidR="006E4E11" w:rsidRDefault="006E4E11" w:rsidP="007242A3">
            <w:pPr>
              <w:framePr w:w="5035" w:h="1644" w:wrap="notBeside" w:vAnchor="page" w:hAnchor="page" w:x="6573" w:y="721"/>
            </w:pPr>
          </w:p>
        </w:tc>
      </w:tr>
      <w:tr w:rsidR="006E4E11" w14:paraId="7F4E3E83" w14:textId="77777777">
        <w:tc>
          <w:tcPr>
            <w:tcW w:w="2268" w:type="dxa"/>
          </w:tcPr>
          <w:p w14:paraId="0A99C404" w14:textId="77777777" w:rsidR="006E4E11" w:rsidRDefault="006E4E11" w:rsidP="007242A3">
            <w:pPr>
              <w:framePr w:w="5035" w:h="1644" w:wrap="notBeside" w:vAnchor="page" w:hAnchor="page" w:x="6573" w:y="721"/>
            </w:pPr>
          </w:p>
        </w:tc>
        <w:tc>
          <w:tcPr>
            <w:tcW w:w="2999" w:type="dxa"/>
            <w:gridSpan w:val="2"/>
          </w:tcPr>
          <w:p w14:paraId="48019216" w14:textId="77777777" w:rsidR="006E4E11" w:rsidRPr="00ED583F" w:rsidRDefault="00327816" w:rsidP="007242A3">
            <w:pPr>
              <w:framePr w:w="5035" w:h="1644" w:wrap="notBeside" w:vAnchor="page" w:hAnchor="page" w:x="6573" w:y="721"/>
              <w:rPr>
                <w:sz w:val="20"/>
              </w:rPr>
            </w:pPr>
            <w:r>
              <w:rPr>
                <w:sz w:val="20"/>
              </w:rPr>
              <w:t>Dnr Fi2015/1675</w:t>
            </w:r>
          </w:p>
        </w:tc>
      </w:tr>
      <w:tr w:rsidR="006E4E11" w14:paraId="570EFA94" w14:textId="77777777">
        <w:tc>
          <w:tcPr>
            <w:tcW w:w="2268" w:type="dxa"/>
          </w:tcPr>
          <w:p w14:paraId="77C136B3" w14:textId="77777777" w:rsidR="006E4E11" w:rsidRDefault="006E4E11" w:rsidP="007242A3">
            <w:pPr>
              <w:framePr w:w="5035" w:h="1644" w:wrap="notBeside" w:vAnchor="page" w:hAnchor="page" w:x="6573" w:y="721"/>
            </w:pPr>
          </w:p>
        </w:tc>
        <w:tc>
          <w:tcPr>
            <w:tcW w:w="2999" w:type="dxa"/>
            <w:gridSpan w:val="2"/>
          </w:tcPr>
          <w:p w14:paraId="4A5C6E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8364CC0" w14:textId="77777777">
        <w:trPr>
          <w:trHeight w:val="284"/>
        </w:trPr>
        <w:tc>
          <w:tcPr>
            <w:tcW w:w="4911" w:type="dxa"/>
          </w:tcPr>
          <w:p w14:paraId="74AFD2C9" w14:textId="77777777" w:rsidR="006E4E11" w:rsidRDefault="00327816">
            <w:pPr>
              <w:pStyle w:val="Avsndare"/>
              <w:framePr w:h="2483" w:wrap="notBeside" w:x="1504"/>
              <w:rPr>
                <w:b/>
                <w:i w:val="0"/>
                <w:sz w:val="22"/>
              </w:rPr>
            </w:pPr>
            <w:r>
              <w:rPr>
                <w:b/>
                <w:i w:val="0"/>
                <w:sz w:val="22"/>
              </w:rPr>
              <w:t>Finansdepartementet</w:t>
            </w:r>
          </w:p>
        </w:tc>
      </w:tr>
      <w:tr w:rsidR="006E4E11" w14:paraId="7240F10B" w14:textId="77777777">
        <w:trPr>
          <w:trHeight w:val="284"/>
        </w:trPr>
        <w:tc>
          <w:tcPr>
            <w:tcW w:w="4911" w:type="dxa"/>
          </w:tcPr>
          <w:p w14:paraId="762B3298" w14:textId="77777777" w:rsidR="006E4E11" w:rsidRDefault="00327816">
            <w:pPr>
              <w:pStyle w:val="Avsndare"/>
              <w:framePr w:h="2483" w:wrap="notBeside" w:x="1504"/>
              <w:rPr>
                <w:bCs/>
                <w:iCs/>
              </w:rPr>
            </w:pPr>
            <w:r>
              <w:rPr>
                <w:bCs/>
                <w:iCs/>
              </w:rPr>
              <w:t>Finansministern</w:t>
            </w:r>
          </w:p>
        </w:tc>
      </w:tr>
    </w:tbl>
    <w:p w14:paraId="3243228F" w14:textId="77777777" w:rsidR="006E4E11" w:rsidRDefault="00327816">
      <w:pPr>
        <w:framePr w:w="4400" w:h="2523" w:wrap="notBeside" w:vAnchor="page" w:hAnchor="page" w:x="6453" w:y="2445"/>
        <w:ind w:left="142"/>
      </w:pPr>
      <w:r>
        <w:t>Till riksdagen</w:t>
      </w:r>
    </w:p>
    <w:p w14:paraId="5491A755" w14:textId="77777777" w:rsidR="006E4E11" w:rsidRDefault="00327816" w:rsidP="00327816">
      <w:pPr>
        <w:pStyle w:val="RKrubrik"/>
        <w:pBdr>
          <w:bottom w:val="single" w:sz="4" w:space="1" w:color="auto"/>
        </w:pBdr>
        <w:spacing w:before="0" w:after="0"/>
      </w:pPr>
      <w:r>
        <w:t>Svar på fråga 2014/15:347 av Lena Ek (C) Biogasens förutsättningar</w:t>
      </w:r>
    </w:p>
    <w:p w14:paraId="72CD4A7B" w14:textId="77777777" w:rsidR="006E4E11" w:rsidRDefault="006E4E11">
      <w:pPr>
        <w:pStyle w:val="RKnormal"/>
      </w:pPr>
    </w:p>
    <w:p w14:paraId="48AF5262" w14:textId="4A31E51E" w:rsidR="006E4E11" w:rsidRDefault="00327816">
      <w:pPr>
        <w:pStyle w:val="RKnormal"/>
      </w:pPr>
      <w:r>
        <w:t xml:space="preserve">Lena Ek har frågat mig </w:t>
      </w:r>
      <w:r w:rsidR="009D536C">
        <w:t>hur jag ser på framtiden för det framgångsrika och marknadsekonomiska styrmedelssystemet med koldioxid- och energiskattebefrielse för biodrivmedel.</w:t>
      </w:r>
    </w:p>
    <w:p w14:paraId="08F863A1" w14:textId="77777777" w:rsidR="00327816" w:rsidRDefault="00327816">
      <w:pPr>
        <w:pStyle w:val="RKnormal"/>
      </w:pPr>
    </w:p>
    <w:p w14:paraId="1443FD40" w14:textId="0DD12677" w:rsidR="009D536C" w:rsidRDefault="009D536C" w:rsidP="009D536C">
      <w:pPr>
        <w:pStyle w:val="RKnormal"/>
      </w:pPr>
      <w:r w:rsidRPr="001B27CC">
        <w:t>Regeringens ambition är att ge långsiktigt hållbara villkor för förnybara biodrivmedel</w:t>
      </w:r>
      <w:r w:rsidR="006A4717">
        <w:t xml:space="preserve"> eftersom vi </w:t>
      </w:r>
      <w:r w:rsidR="009276FD" w:rsidRPr="009276FD">
        <w:t xml:space="preserve">värnar </w:t>
      </w:r>
      <w:r w:rsidR="009276FD">
        <w:t>o</w:t>
      </w:r>
      <w:r w:rsidR="009276FD" w:rsidRPr="009276FD">
        <w:t>m de miljövänliga bränslena</w:t>
      </w:r>
      <w:r w:rsidR="00EF1DA6">
        <w:t xml:space="preserve">. Dessa bränslen spelar en viktig roll i arbetet att nå en fordonsflotta fri från fossila bränslen. </w:t>
      </w:r>
      <w:r w:rsidR="00BE3873">
        <w:t>Enligt unionsrätten anses s</w:t>
      </w:r>
      <w:r w:rsidRPr="001B27CC">
        <w:t xml:space="preserve">kattebefrielsen av </w:t>
      </w:r>
      <w:r>
        <w:t xml:space="preserve">biogas, E85 </w:t>
      </w:r>
      <w:r w:rsidRPr="001B27CC">
        <w:t xml:space="preserve">och andra biodrivmedel </w:t>
      </w:r>
      <w:r w:rsidR="009276FD">
        <w:t xml:space="preserve">vara </w:t>
      </w:r>
      <w:r>
        <w:t>ett statligt stöd</w:t>
      </w:r>
      <w:r w:rsidR="00BE3873">
        <w:t>.</w:t>
      </w:r>
      <w:r w:rsidR="00917D64">
        <w:t xml:space="preserve"> </w:t>
      </w:r>
      <w:r w:rsidR="004739C0" w:rsidRPr="004739C0">
        <w:t xml:space="preserve">Sveriges </w:t>
      </w:r>
      <w:proofErr w:type="spellStart"/>
      <w:r w:rsidR="004739C0" w:rsidRPr="004739C0">
        <w:t>statsstöds</w:t>
      </w:r>
      <w:r w:rsidR="00AC1F99">
        <w:softHyphen/>
      </w:r>
      <w:r w:rsidR="004739C0" w:rsidRPr="004739C0">
        <w:t>godkännande</w:t>
      </w:r>
      <w:proofErr w:type="spellEnd"/>
      <w:r w:rsidR="004739C0" w:rsidRPr="004739C0">
        <w:t xml:space="preserve"> för flytande biodrivmedel och för biogas som används som drivmedel löper ut den 31 december 2015. För biooljor och biogas som används för uppvärmning gäller däremot Sveriges statsstödsbeslut till och med den 31 december 2018.</w:t>
      </w:r>
      <w:r w:rsidR="004739C0">
        <w:t xml:space="preserve"> </w:t>
      </w:r>
      <w:r w:rsidR="00B956C1" w:rsidRPr="00B956C1">
        <w:t>Förändringar i statsstödsregelverket</w:t>
      </w:r>
      <w:r w:rsidR="00B956C1">
        <w:t xml:space="preserve"> </w:t>
      </w:r>
      <w:r w:rsidR="004739C0">
        <w:t xml:space="preserve">gör det </w:t>
      </w:r>
      <w:r w:rsidR="009276FD">
        <w:t xml:space="preserve">svårt att </w:t>
      </w:r>
      <w:r w:rsidR="0049713D">
        <w:t xml:space="preserve">långsiktigt </w:t>
      </w:r>
      <w:r w:rsidR="009276FD">
        <w:t xml:space="preserve">behålla den nuvarande utformningen av energi- och koldioxidbeskattningen i oförändrat skick. </w:t>
      </w:r>
      <w:r w:rsidR="0049713D">
        <w:t xml:space="preserve">Regeringen är djupt oroad över den här utvecklingen av unionsrätten och verkar kraftfullt gentemot EU:s institutioner för att få till stånd en acceptabel lösning. </w:t>
      </w:r>
    </w:p>
    <w:p w14:paraId="707BCC35" w14:textId="77777777" w:rsidR="009D536C" w:rsidRDefault="009D536C" w:rsidP="009D536C">
      <w:pPr>
        <w:pStyle w:val="RKnormal"/>
      </w:pPr>
    </w:p>
    <w:p w14:paraId="16EAA1D1" w14:textId="35CBDF08" w:rsidR="00706B1A" w:rsidRDefault="007A61F1" w:rsidP="000303FF">
      <w:pPr>
        <w:pStyle w:val="RKnormal"/>
      </w:pPr>
      <w:r w:rsidRPr="007A61F1">
        <w:t xml:space="preserve">Styrmedlen för biodrivmedel har under senare år inte varit tillräckligt långsiktiga och stabila för att få igång nödvändiga investeringar på området. </w:t>
      </w:r>
      <w:r w:rsidR="00706B1A">
        <w:t xml:space="preserve">Arbete pågår </w:t>
      </w:r>
      <w:r>
        <w:t xml:space="preserve">därför </w:t>
      </w:r>
      <w:r w:rsidR="00706B1A">
        <w:t xml:space="preserve">inom </w:t>
      </w:r>
      <w:r w:rsidR="009276FD">
        <w:t>R</w:t>
      </w:r>
      <w:r w:rsidR="00706B1A">
        <w:t>egeringskansliet med att ta fram</w:t>
      </w:r>
      <w:r w:rsidR="00706B1A" w:rsidRPr="00706B1A">
        <w:t xml:space="preserve"> </w:t>
      </w:r>
      <w:r w:rsidR="009276FD">
        <w:t xml:space="preserve">förslag till </w:t>
      </w:r>
      <w:r w:rsidR="00706B1A" w:rsidRPr="00706B1A">
        <w:t xml:space="preserve">nya styrmedel som är förenliga med </w:t>
      </w:r>
      <w:r w:rsidR="0049713D">
        <w:t xml:space="preserve">unionsrätten </w:t>
      </w:r>
      <w:r w:rsidR="00706B1A" w:rsidRPr="00706B1A">
        <w:t>och ger långsiktigt goda villkor för hållbara biodrivmedel</w:t>
      </w:r>
      <w:r w:rsidR="00706B1A">
        <w:t xml:space="preserve">. </w:t>
      </w:r>
      <w:r w:rsidR="00917D64">
        <w:t>A</w:t>
      </w:r>
      <w:r w:rsidR="00706B1A">
        <w:t>rbete</w:t>
      </w:r>
      <w:r w:rsidR="00917D64">
        <w:t>t</w:t>
      </w:r>
      <w:r w:rsidR="00706B1A">
        <w:t xml:space="preserve"> </w:t>
      </w:r>
      <w:r w:rsidR="009276FD">
        <w:t>innefattar</w:t>
      </w:r>
      <w:r w:rsidR="00706B1A">
        <w:t xml:space="preserve"> både </w:t>
      </w:r>
      <w:r w:rsidR="00706B1A" w:rsidRPr="00706B1A">
        <w:t xml:space="preserve">långsiktigt hållbara skatteregler </w:t>
      </w:r>
      <w:r w:rsidR="00706B1A">
        <w:t xml:space="preserve">och </w:t>
      </w:r>
      <w:r w:rsidR="00706B1A" w:rsidRPr="00706B1A">
        <w:t>ett kvotpliktssystem som på ett kostnadseffektivt sätt premierar bränslets klimatnytta.</w:t>
      </w:r>
      <w:r w:rsidR="00706B1A">
        <w:t xml:space="preserve"> </w:t>
      </w:r>
    </w:p>
    <w:p w14:paraId="09CAC98C" w14:textId="77777777" w:rsidR="00706B1A" w:rsidRDefault="00706B1A" w:rsidP="000303FF">
      <w:pPr>
        <w:pStyle w:val="RKnormal"/>
      </w:pPr>
    </w:p>
    <w:p w14:paraId="285F7A49" w14:textId="6EED55DB" w:rsidR="000303FF" w:rsidRDefault="000303FF" w:rsidP="000303FF">
      <w:pPr>
        <w:pStyle w:val="RKnormal"/>
      </w:pPr>
      <w:r>
        <w:t xml:space="preserve">För att skapa </w:t>
      </w:r>
      <w:proofErr w:type="gramStart"/>
      <w:r>
        <w:t>rådrum</w:t>
      </w:r>
      <w:proofErr w:type="gramEnd"/>
      <w:r>
        <w:t xml:space="preserve"> i arbetet med att ta fram </w:t>
      </w:r>
      <w:r w:rsidR="007A61F1">
        <w:t xml:space="preserve">och förankra </w:t>
      </w:r>
      <w:r w:rsidR="00706B1A">
        <w:t xml:space="preserve">dessa </w:t>
      </w:r>
      <w:r>
        <w:t xml:space="preserve">nya styrmedel har regeringen ansökt </w:t>
      </w:r>
      <w:r w:rsidR="009276FD">
        <w:t xml:space="preserve">hos </w:t>
      </w:r>
      <w:r w:rsidR="00165D87">
        <w:t>EU-</w:t>
      </w:r>
      <w:r w:rsidR="009276FD">
        <w:t xml:space="preserve">kommissionen </w:t>
      </w:r>
      <w:r>
        <w:t xml:space="preserve">om ett års förlängning av nu gällande statsstödsgodkännande för biodrivmedel. </w:t>
      </w:r>
    </w:p>
    <w:p w14:paraId="5D139CC6" w14:textId="77777777" w:rsidR="000303FF" w:rsidRDefault="000303FF">
      <w:pPr>
        <w:pStyle w:val="RKnormal"/>
      </w:pPr>
    </w:p>
    <w:p w14:paraId="3C12CBCA" w14:textId="77777777" w:rsidR="00327816" w:rsidRDefault="00327816">
      <w:pPr>
        <w:pStyle w:val="RKnormal"/>
      </w:pPr>
      <w:r>
        <w:t>Stockholm den 1 april 2015</w:t>
      </w:r>
    </w:p>
    <w:p w14:paraId="3820D5FB" w14:textId="77777777" w:rsidR="00327816" w:rsidRDefault="00327816">
      <w:pPr>
        <w:pStyle w:val="RKnormal"/>
      </w:pPr>
    </w:p>
    <w:p w14:paraId="55CC87FD" w14:textId="77777777" w:rsidR="00416826" w:rsidRDefault="00416826">
      <w:pPr>
        <w:pStyle w:val="RKnormal"/>
      </w:pPr>
    </w:p>
    <w:p w14:paraId="32F89CA8" w14:textId="77777777" w:rsidR="00327816" w:rsidRDefault="00327816">
      <w:pPr>
        <w:pStyle w:val="RKnormal"/>
      </w:pPr>
      <w:r>
        <w:t>Magdalena Andersson</w:t>
      </w:r>
    </w:p>
    <w:sectPr w:rsidR="0032781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41815" w14:textId="77777777" w:rsidR="00263D33" w:rsidRDefault="00263D33">
      <w:r>
        <w:separator/>
      </w:r>
    </w:p>
  </w:endnote>
  <w:endnote w:type="continuationSeparator" w:id="0">
    <w:p w14:paraId="4A0E1778" w14:textId="77777777" w:rsidR="00263D33" w:rsidRDefault="00263D33">
      <w:r>
        <w:continuationSeparator/>
      </w:r>
    </w:p>
  </w:endnote>
  <w:endnote w:type="continuationNotice" w:id="1">
    <w:p w14:paraId="3F1C36EF" w14:textId="77777777" w:rsidR="00BA2D0F" w:rsidRDefault="00BA2D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BAA4A" w14:textId="77777777" w:rsidR="00263D33" w:rsidRDefault="00263D33">
      <w:r>
        <w:separator/>
      </w:r>
    </w:p>
  </w:footnote>
  <w:footnote w:type="continuationSeparator" w:id="0">
    <w:p w14:paraId="4C2A4254" w14:textId="77777777" w:rsidR="00263D33" w:rsidRDefault="00263D33">
      <w:r>
        <w:continuationSeparator/>
      </w:r>
    </w:p>
  </w:footnote>
  <w:footnote w:type="continuationNotice" w:id="1">
    <w:p w14:paraId="78CBAC1F" w14:textId="77777777" w:rsidR="00BA2D0F" w:rsidRDefault="00BA2D0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32BB0" w14:textId="77777777" w:rsidR="00263D33" w:rsidRDefault="00263D3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C1F9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63D33" w14:paraId="79F482FC" w14:textId="77777777">
      <w:trPr>
        <w:cantSplit/>
      </w:trPr>
      <w:tc>
        <w:tcPr>
          <w:tcW w:w="3119" w:type="dxa"/>
        </w:tcPr>
        <w:p w14:paraId="18EFEBD0" w14:textId="77777777" w:rsidR="00263D33" w:rsidRDefault="00263D33">
          <w:pPr>
            <w:pStyle w:val="Sidhuvud"/>
            <w:spacing w:line="200" w:lineRule="atLeast"/>
            <w:ind w:right="357"/>
            <w:rPr>
              <w:rFonts w:ascii="TradeGothic" w:hAnsi="TradeGothic"/>
              <w:b/>
              <w:bCs/>
              <w:sz w:val="16"/>
            </w:rPr>
          </w:pPr>
        </w:p>
      </w:tc>
      <w:tc>
        <w:tcPr>
          <w:tcW w:w="4111" w:type="dxa"/>
          <w:tcMar>
            <w:left w:w="567" w:type="dxa"/>
          </w:tcMar>
        </w:tcPr>
        <w:p w14:paraId="47363B1E" w14:textId="77777777" w:rsidR="00263D33" w:rsidRDefault="00263D33">
          <w:pPr>
            <w:pStyle w:val="Sidhuvud"/>
            <w:ind w:right="360"/>
          </w:pPr>
        </w:p>
      </w:tc>
      <w:tc>
        <w:tcPr>
          <w:tcW w:w="1525" w:type="dxa"/>
        </w:tcPr>
        <w:p w14:paraId="0686BC5A" w14:textId="77777777" w:rsidR="00263D33" w:rsidRDefault="00263D33">
          <w:pPr>
            <w:pStyle w:val="Sidhuvud"/>
            <w:ind w:right="360"/>
          </w:pPr>
        </w:p>
      </w:tc>
    </w:tr>
  </w:tbl>
  <w:p w14:paraId="345209E3" w14:textId="77777777" w:rsidR="00263D33" w:rsidRDefault="00263D3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D6AC8" w14:textId="77777777" w:rsidR="00263D33" w:rsidRDefault="00263D3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63D33" w14:paraId="6648ABEC" w14:textId="77777777">
      <w:trPr>
        <w:cantSplit/>
      </w:trPr>
      <w:tc>
        <w:tcPr>
          <w:tcW w:w="3119" w:type="dxa"/>
        </w:tcPr>
        <w:p w14:paraId="13D65B18" w14:textId="77777777" w:rsidR="00263D33" w:rsidRDefault="00263D33">
          <w:pPr>
            <w:pStyle w:val="Sidhuvud"/>
            <w:spacing w:line="200" w:lineRule="atLeast"/>
            <w:ind w:right="357"/>
            <w:rPr>
              <w:rFonts w:ascii="TradeGothic" w:hAnsi="TradeGothic"/>
              <w:b/>
              <w:bCs/>
              <w:sz w:val="16"/>
            </w:rPr>
          </w:pPr>
        </w:p>
      </w:tc>
      <w:tc>
        <w:tcPr>
          <w:tcW w:w="4111" w:type="dxa"/>
          <w:tcMar>
            <w:left w:w="567" w:type="dxa"/>
          </w:tcMar>
        </w:tcPr>
        <w:p w14:paraId="2171526E" w14:textId="77777777" w:rsidR="00263D33" w:rsidRDefault="00263D33">
          <w:pPr>
            <w:pStyle w:val="Sidhuvud"/>
            <w:ind w:right="360"/>
          </w:pPr>
        </w:p>
      </w:tc>
      <w:tc>
        <w:tcPr>
          <w:tcW w:w="1525" w:type="dxa"/>
        </w:tcPr>
        <w:p w14:paraId="13740DF8" w14:textId="77777777" w:rsidR="00263D33" w:rsidRDefault="00263D33">
          <w:pPr>
            <w:pStyle w:val="Sidhuvud"/>
            <w:ind w:right="360"/>
          </w:pPr>
        </w:p>
      </w:tc>
    </w:tr>
  </w:tbl>
  <w:p w14:paraId="0CF86BDB" w14:textId="77777777" w:rsidR="00263D33" w:rsidRDefault="00263D3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5863E" w14:textId="2AB68D6F" w:rsidR="00263D33" w:rsidRDefault="00263D33">
    <w:pPr>
      <w:framePr w:w="2948" w:h="1321" w:hRule="exact" w:wrap="notBeside" w:vAnchor="page" w:hAnchor="page" w:x="1362" w:y="653"/>
    </w:pPr>
    <w:r>
      <w:rPr>
        <w:noProof/>
        <w:lang w:eastAsia="sv-SE"/>
      </w:rPr>
      <w:drawing>
        <wp:inline distT="0" distB="0" distL="0" distR="0" wp14:anchorId="14B3E7B9" wp14:editId="08FB45E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27BBE10" w14:textId="77777777" w:rsidR="00263D33" w:rsidRDefault="00263D33">
    <w:pPr>
      <w:pStyle w:val="RKrubrik"/>
      <w:keepNext w:val="0"/>
      <w:tabs>
        <w:tab w:val="clear" w:pos="1134"/>
        <w:tab w:val="clear" w:pos="2835"/>
      </w:tabs>
      <w:spacing w:before="0" w:after="0" w:line="320" w:lineRule="atLeast"/>
      <w:rPr>
        <w:bCs/>
      </w:rPr>
    </w:pPr>
  </w:p>
  <w:p w14:paraId="60370E81" w14:textId="77777777" w:rsidR="00263D33" w:rsidRDefault="00263D33">
    <w:pPr>
      <w:rPr>
        <w:rFonts w:ascii="TradeGothic" w:hAnsi="TradeGothic"/>
        <w:b/>
        <w:bCs/>
        <w:spacing w:val="12"/>
        <w:sz w:val="22"/>
      </w:rPr>
    </w:pPr>
  </w:p>
  <w:p w14:paraId="3B344887" w14:textId="77777777" w:rsidR="00263D33" w:rsidRDefault="00263D33">
    <w:pPr>
      <w:pStyle w:val="RKrubrik"/>
      <w:keepNext w:val="0"/>
      <w:tabs>
        <w:tab w:val="clear" w:pos="1134"/>
        <w:tab w:val="clear" w:pos="2835"/>
      </w:tabs>
      <w:spacing w:before="0" w:after="0" w:line="320" w:lineRule="atLeast"/>
      <w:rPr>
        <w:bCs/>
      </w:rPr>
    </w:pPr>
  </w:p>
  <w:p w14:paraId="5FCF2F78" w14:textId="77777777" w:rsidR="00263D33" w:rsidRDefault="00263D3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16"/>
    <w:rsid w:val="00013F2E"/>
    <w:rsid w:val="000303FF"/>
    <w:rsid w:val="00094620"/>
    <w:rsid w:val="00110AF6"/>
    <w:rsid w:val="00112432"/>
    <w:rsid w:val="00130692"/>
    <w:rsid w:val="00150384"/>
    <w:rsid w:val="00160901"/>
    <w:rsid w:val="00165D87"/>
    <w:rsid w:val="001805B7"/>
    <w:rsid w:val="001B2776"/>
    <w:rsid w:val="001E1D13"/>
    <w:rsid w:val="001E23DA"/>
    <w:rsid w:val="00250C93"/>
    <w:rsid w:val="00263D33"/>
    <w:rsid w:val="002B5457"/>
    <w:rsid w:val="002E1D2F"/>
    <w:rsid w:val="00327816"/>
    <w:rsid w:val="00337577"/>
    <w:rsid w:val="00367B1C"/>
    <w:rsid w:val="00396288"/>
    <w:rsid w:val="003E5991"/>
    <w:rsid w:val="003E76FC"/>
    <w:rsid w:val="003F6337"/>
    <w:rsid w:val="00414FEA"/>
    <w:rsid w:val="00416826"/>
    <w:rsid w:val="004739C0"/>
    <w:rsid w:val="00483162"/>
    <w:rsid w:val="0049713D"/>
    <w:rsid w:val="004A328D"/>
    <w:rsid w:val="004B570D"/>
    <w:rsid w:val="0050198C"/>
    <w:rsid w:val="0058762B"/>
    <w:rsid w:val="005B722C"/>
    <w:rsid w:val="005F7CEB"/>
    <w:rsid w:val="00682BF9"/>
    <w:rsid w:val="00695AA4"/>
    <w:rsid w:val="006A4717"/>
    <w:rsid w:val="006D2A02"/>
    <w:rsid w:val="006E4E11"/>
    <w:rsid w:val="00706B1A"/>
    <w:rsid w:val="007242A3"/>
    <w:rsid w:val="0078425B"/>
    <w:rsid w:val="007A11B1"/>
    <w:rsid w:val="007A61F1"/>
    <w:rsid w:val="007A6855"/>
    <w:rsid w:val="007F69E1"/>
    <w:rsid w:val="008C0DAF"/>
    <w:rsid w:val="008D11F7"/>
    <w:rsid w:val="00906FA3"/>
    <w:rsid w:val="009121A0"/>
    <w:rsid w:val="00917D64"/>
    <w:rsid w:val="0092027A"/>
    <w:rsid w:val="00925EBF"/>
    <w:rsid w:val="009276FD"/>
    <w:rsid w:val="00955E31"/>
    <w:rsid w:val="00992360"/>
    <w:rsid w:val="00992E72"/>
    <w:rsid w:val="009B5B67"/>
    <w:rsid w:val="009D536C"/>
    <w:rsid w:val="00A6142D"/>
    <w:rsid w:val="00AC1F99"/>
    <w:rsid w:val="00AF26D1"/>
    <w:rsid w:val="00B84E53"/>
    <w:rsid w:val="00B956C1"/>
    <w:rsid w:val="00BA2D0F"/>
    <w:rsid w:val="00BB7ED0"/>
    <w:rsid w:val="00BE3873"/>
    <w:rsid w:val="00C752E8"/>
    <w:rsid w:val="00CD485C"/>
    <w:rsid w:val="00CF525F"/>
    <w:rsid w:val="00D133D7"/>
    <w:rsid w:val="00DA6D92"/>
    <w:rsid w:val="00DE7E87"/>
    <w:rsid w:val="00DF2124"/>
    <w:rsid w:val="00DF686C"/>
    <w:rsid w:val="00DF698C"/>
    <w:rsid w:val="00E52FE4"/>
    <w:rsid w:val="00E57A56"/>
    <w:rsid w:val="00E80146"/>
    <w:rsid w:val="00E81DBB"/>
    <w:rsid w:val="00E904D0"/>
    <w:rsid w:val="00EC25F9"/>
    <w:rsid w:val="00ED583F"/>
    <w:rsid w:val="00EE7002"/>
    <w:rsid w:val="00EF1DA6"/>
    <w:rsid w:val="00F31325"/>
    <w:rsid w:val="00F37369"/>
    <w:rsid w:val="00F61E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8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78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7816"/>
    <w:rPr>
      <w:rFonts w:ascii="Tahoma" w:hAnsi="Tahoma" w:cs="Tahoma"/>
      <w:sz w:val="16"/>
      <w:szCs w:val="16"/>
      <w:lang w:eastAsia="en-US"/>
    </w:rPr>
  </w:style>
  <w:style w:type="paragraph" w:styleId="Revision">
    <w:name w:val="Revision"/>
    <w:hidden/>
    <w:uiPriority w:val="99"/>
    <w:semiHidden/>
    <w:rsid w:val="003E76FC"/>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78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7816"/>
    <w:rPr>
      <w:rFonts w:ascii="Tahoma" w:hAnsi="Tahoma" w:cs="Tahoma"/>
      <w:sz w:val="16"/>
      <w:szCs w:val="16"/>
      <w:lang w:eastAsia="en-US"/>
    </w:rPr>
  </w:style>
  <w:style w:type="paragraph" w:styleId="Revision">
    <w:name w:val="Revision"/>
    <w:hidden/>
    <w:uiPriority w:val="99"/>
    <w:semiHidden/>
    <w:rsid w:val="003E76FC"/>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fa94ded9-af7a-49e8-a688-7a1f1fc89a9b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75714-A558-434F-B351-13235AC46875}"/>
</file>

<file path=customXml/itemProps2.xml><?xml version="1.0" encoding="utf-8"?>
<ds:datastoreItem xmlns:ds="http://schemas.openxmlformats.org/officeDocument/2006/customXml" ds:itemID="{9F571549-C6CB-4BCC-99ED-7980B9D88FA6}"/>
</file>

<file path=customXml/itemProps3.xml><?xml version="1.0" encoding="utf-8"?>
<ds:datastoreItem xmlns:ds="http://schemas.openxmlformats.org/officeDocument/2006/customXml" ds:itemID="{972E1A28-621A-4A2A-BB58-3AC80F545E51}"/>
</file>

<file path=customXml/itemProps4.xml><?xml version="1.0" encoding="utf-8"?>
<ds:datastoreItem xmlns:ds="http://schemas.openxmlformats.org/officeDocument/2006/customXml" ds:itemID="{9F571549-C6CB-4BCC-99ED-7980B9D88FA6}">
  <ds:schemaRefs>
    <ds:schemaRef ds:uri="http://schemas.microsoft.com/sharepoint/v3/contenttype/forms"/>
  </ds:schemaRefs>
</ds:datastoreItem>
</file>

<file path=customXml/itemProps5.xml><?xml version="1.0" encoding="utf-8"?>
<ds:datastoreItem xmlns:ds="http://schemas.openxmlformats.org/officeDocument/2006/customXml" ds:itemID="{7E79D606-AE32-4BFD-9B5D-92A71DBAAB67}"/>
</file>

<file path=customXml/itemProps6.xml><?xml version="1.0" encoding="utf-8"?>
<ds:datastoreItem xmlns:ds="http://schemas.openxmlformats.org/officeDocument/2006/customXml" ds:itemID="{9F571549-C6CB-4BCC-99ED-7980B9D88FA6}"/>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1711</Characters>
  <Application>Microsoft Office Word</Application>
  <DocSecurity>4</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Wallentin</dc:creator>
  <cp:lastModifiedBy>Ann-Britt Eriksson</cp:lastModifiedBy>
  <cp:revision>2</cp:revision>
  <cp:lastPrinted>2015-03-26T12:40:00Z</cp:lastPrinted>
  <dcterms:created xsi:type="dcterms:W3CDTF">2015-04-01T08:30:00Z</dcterms:created>
  <dcterms:modified xsi:type="dcterms:W3CDTF">2015-04-01T08:30:00Z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68aa608b-ec61-466c-8b04-4588aa65fa6a</vt:lpwstr>
  </property>
</Properties>
</file>