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A9F0CD" w14:textId="77777777">
        <w:tc>
          <w:tcPr>
            <w:tcW w:w="2268" w:type="dxa"/>
          </w:tcPr>
          <w:p w14:paraId="127044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FFFD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357A86" w14:textId="77777777">
        <w:tc>
          <w:tcPr>
            <w:tcW w:w="2268" w:type="dxa"/>
          </w:tcPr>
          <w:p w14:paraId="3C87B6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7B9C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995979" w14:textId="77777777">
        <w:tc>
          <w:tcPr>
            <w:tcW w:w="3402" w:type="dxa"/>
            <w:gridSpan w:val="2"/>
          </w:tcPr>
          <w:p w14:paraId="00AA4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9693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844A27" w14:textId="77777777">
        <w:tc>
          <w:tcPr>
            <w:tcW w:w="2268" w:type="dxa"/>
          </w:tcPr>
          <w:p w14:paraId="0C0A75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5503ED" w14:textId="77777777" w:rsidR="006E4E11" w:rsidRPr="00ED583F" w:rsidRDefault="00F42E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Fö2016/00086/SI</w:t>
            </w:r>
          </w:p>
        </w:tc>
      </w:tr>
      <w:tr w:rsidR="006E4E11" w14:paraId="5AB82082" w14:textId="77777777">
        <w:tc>
          <w:tcPr>
            <w:tcW w:w="2268" w:type="dxa"/>
          </w:tcPr>
          <w:p w14:paraId="2E1D96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2B5D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E53B9D" w14:textId="77777777">
        <w:trPr>
          <w:trHeight w:val="284"/>
        </w:trPr>
        <w:tc>
          <w:tcPr>
            <w:tcW w:w="4911" w:type="dxa"/>
          </w:tcPr>
          <w:p w14:paraId="64C3F6F0" w14:textId="77777777" w:rsidR="006E4E11" w:rsidRDefault="00F42E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00ED2201" w14:textId="77777777">
        <w:trPr>
          <w:trHeight w:val="284"/>
        </w:trPr>
        <w:tc>
          <w:tcPr>
            <w:tcW w:w="4911" w:type="dxa"/>
          </w:tcPr>
          <w:p w14:paraId="112CDB7E" w14:textId="77777777" w:rsidR="006E4E11" w:rsidRDefault="00F42E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6F85F0F" w14:textId="77777777">
        <w:trPr>
          <w:trHeight w:val="284"/>
        </w:trPr>
        <w:tc>
          <w:tcPr>
            <w:tcW w:w="4911" w:type="dxa"/>
          </w:tcPr>
          <w:p w14:paraId="679FC2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7A0F0D" w14:textId="77777777">
        <w:trPr>
          <w:trHeight w:val="284"/>
        </w:trPr>
        <w:tc>
          <w:tcPr>
            <w:tcW w:w="4911" w:type="dxa"/>
          </w:tcPr>
          <w:p w14:paraId="3163C4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DE1006" w14:textId="77777777">
        <w:trPr>
          <w:trHeight w:val="284"/>
        </w:trPr>
        <w:tc>
          <w:tcPr>
            <w:tcW w:w="4911" w:type="dxa"/>
          </w:tcPr>
          <w:p w14:paraId="74A04E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32506A" w14:textId="77777777">
        <w:trPr>
          <w:trHeight w:val="284"/>
        </w:trPr>
        <w:tc>
          <w:tcPr>
            <w:tcW w:w="4911" w:type="dxa"/>
          </w:tcPr>
          <w:p w14:paraId="161999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A94E89" w14:textId="77777777">
        <w:trPr>
          <w:trHeight w:val="284"/>
        </w:trPr>
        <w:tc>
          <w:tcPr>
            <w:tcW w:w="4911" w:type="dxa"/>
          </w:tcPr>
          <w:p w14:paraId="7843EB5D" w14:textId="77777777" w:rsidR="006E4E11" w:rsidRDefault="006E4E11" w:rsidP="005C77C7">
            <w:pPr>
              <w:pStyle w:val="RKrubrik"/>
              <w:framePr w:w="4695" w:h="2483" w:hSpace="113" w:wrap="notBeside" w:vAnchor="page" w:hAnchor="page" w:x="1504" w:y="2496"/>
              <w:spacing w:before="0" w:after="0"/>
              <w:rPr>
                <w:bCs/>
                <w:iCs/>
              </w:rPr>
            </w:pPr>
          </w:p>
        </w:tc>
      </w:tr>
    </w:tbl>
    <w:p w14:paraId="5A36D26E" w14:textId="77777777" w:rsidR="006E4E11" w:rsidRDefault="00F42E32">
      <w:pPr>
        <w:framePr w:w="4400" w:h="2523" w:wrap="notBeside" w:vAnchor="page" w:hAnchor="page" w:x="6453" w:y="2445"/>
        <w:ind w:left="142"/>
      </w:pPr>
      <w:r>
        <w:t>Till riksdagen</w:t>
      </w:r>
    </w:p>
    <w:p w14:paraId="0433BF0D" w14:textId="77777777" w:rsidR="006E4E11" w:rsidRDefault="00F42E32" w:rsidP="00F42E3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C77C7" w:rsidRPr="005C77C7">
        <w:t xml:space="preserve">2015/16:660 </w:t>
      </w:r>
      <w:r>
        <w:t>av Lotta Olsson (M) Risker med ett ökat försvarssamarbete med Finland</w:t>
      </w:r>
    </w:p>
    <w:p w14:paraId="5034F737" w14:textId="77777777" w:rsidR="006E4E11" w:rsidRDefault="006E4E11">
      <w:pPr>
        <w:pStyle w:val="RKnormal"/>
      </w:pPr>
    </w:p>
    <w:p w14:paraId="1AFCDA3D" w14:textId="159FF221" w:rsidR="006E4E11" w:rsidRDefault="00F42E32">
      <w:pPr>
        <w:pStyle w:val="RKnormal"/>
      </w:pPr>
      <w:r>
        <w:t xml:space="preserve">Lotta Olsson har frågat mig hur försvarsministern och regeringen har diskuterat vad avser ökad risk för att dras in i konflikt vid </w:t>
      </w:r>
      <w:r w:rsidR="00062261">
        <w:t>ett ökat samarbete med Finland.</w:t>
      </w:r>
    </w:p>
    <w:p w14:paraId="714D2728" w14:textId="77777777" w:rsidR="00F42E32" w:rsidRDefault="00F42E32">
      <w:pPr>
        <w:pStyle w:val="RKnormal"/>
      </w:pPr>
    </w:p>
    <w:p w14:paraId="37E410EF" w14:textId="77777777" w:rsidR="009525A6" w:rsidRPr="00F41A34" w:rsidRDefault="009525A6" w:rsidP="00F41A34">
      <w:pPr>
        <w:pStyle w:val="RKnormal"/>
      </w:pPr>
      <w:r w:rsidRPr="00F41A34">
        <w:t xml:space="preserve">Vårt </w:t>
      </w:r>
      <w:r w:rsidR="008A2443">
        <w:t xml:space="preserve">försvars- och säkerhetspolitiska </w:t>
      </w:r>
      <w:r w:rsidRPr="00F41A34">
        <w:t>samarbete med Finland är av stor betyd</w:t>
      </w:r>
      <w:r w:rsidR="00F41A34" w:rsidRPr="00F41A34">
        <w:t>else och redan idag omfattande</w:t>
      </w:r>
      <w:r w:rsidR="0001361F">
        <w:t xml:space="preserve">. </w:t>
      </w:r>
      <w:r w:rsidDel="00814A90">
        <w:t>Regeringens bedömning är att ett ytterligare fördjup</w:t>
      </w:r>
      <w:r w:rsidR="00E2707D">
        <w:t>at bilateralt försvarssamarbete</w:t>
      </w:r>
      <w:r w:rsidDel="00814A90">
        <w:t xml:space="preserve"> har blivit än viktigare mot bakgrund av händelseutvecklingen i vårt närområde.</w:t>
      </w:r>
      <w:r w:rsidR="00F41A34" w:rsidRPr="00F41A34" w:rsidDel="00814A90">
        <w:t xml:space="preserve"> </w:t>
      </w:r>
      <w:r w:rsidR="000D2517" w:rsidDel="00814A90">
        <w:t>Det skapar en förutsägbarhet, främjar fredlig utveckling och höjer tröskeln för militära incidenter och konflikter.</w:t>
      </w:r>
    </w:p>
    <w:p w14:paraId="436A6DC7" w14:textId="77777777" w:rsidR="009525A6" w:rsidRDefault="009525A6">
      <w:pPr>
        <w:pStyle w:val="RKnormal"/>
      </w:pPr>
    </w:p>
    <w:p w14:paraId="650233AC" w14:textId="2FFF1A7A" w:rsidR="00651ECB" w:rsidRDefault="002B5401" w:rsidP="005151F6">
      <w:r>
        <w:t>En handlingsplan mellan Finland och Sverige initierades i maj 2014. De</w:t>
      </w:r>
      <w:r w:rsidR="00A058FE">
        <w:t>n 27 februari 2015 presenterade</w:t>
      </w:r>
      <w:r>
        <w:t xml:space="preserve"> dåvarande finske försvarsministern Carl Haglund och undertecknad en konkret handlingsplan för samarbetet. Det bilaterala samarbetet </w:t>
      </w:r>
      <w:r w:rsidR="00C5549C">
        <w:t xml:space="preserve">sträcker sig över samtliga försvarsgrenar och innefattar dessutom </w:t>
      </w:r>
      <w:r w:rsidR="00F41A34">
        <w:t>förberedelser för gemensamt användande av civila och militära resurser i olika scenarier</w:t>
      </w:r>
      <w:r>
        <w:t>, även bortom fredstida förhållanden</w:t>
      </w:r>
      <w:r w:rsidR="00F41A34">
        <w:t>. Exempel kan vara hävdandet av respektive lands territoriella integritet eller utövande av rätten till självförsv</w:t>
      </w:r>
      <w:r w:rsidR="000D2517">
        <w:t>ar enligt artikel 51 i Förenta n</w:t>
      </w:r>
      <w:r w:rsidR="00F41A34">
        <w:t xml:space="preserve">ationernas stadga. </w:t>
      </w:r>
      <w:r w:rsidR="00E074D2">
        <w:t>Det ska understrykas att våra båda länders</w:t>
      </w:r>
      <w:r w:rsidR="00062261">
        <w:t xml:space="preserve"> militära alliansfrihet består.</w:t>
      </w:r>
    </w:p>
    <w:p w14:paraId="20853929" w14:textId="77777777" w:rsidR="00651ECB" w:rsidRDefault="00651ECB">
      <w:pPr>
        <w:pStyle w:val="RKnormal"/>
      </w:pPr>
    </w:p>
    <w:p w14:paraId="31EE8E0C" w14:textId="7F422231" w:rsidR="00F41A34" w:rsidRDefault="00E074D2">
      <w:pPr>
        <w:pStyle w:val="RKnormal"/>
      </w:pPr>
      <w:r>
        <w:t>P</w:t>
      </w:r>
      <w:r w:rsidR="00F41A34">
        <w:t>lanering</w:t>
      </w:r>
      <w:r>
        <w:t>en</w:t>
      </w:r>
      <w:r w:rsidR="00F41A34">
        <w:t xml:space="preserve"> och förberedelser</w:t>
      </w:r>
      <w:r>
        <w:t xml:space="preserve">na ska </w:t>
      </w:r>
      <w:r w:rsidR="00F41A34">
        <w:t xml:space="preserve">vara ett komplement till, men skilt från, respektive lands nationella planering. Endast under förutsättning att nödvändiga beslut fattas av riksdagen och regeringen i respektive land kan länderna agera tillsammans. </w:t>
      </w:r>
      <w:r w:rsidR="00D00B61">
        <w:t>Samarbetet innebär en möjlighet till gemensamt ageran</w:t>
      </w:r>
      <w:r w:rsidR="00062261">
        <w:t>de, men inte några utfästelser.</w:t>
      </w:r>
    </w:p>
    <w:p w14:paraId="27CC2605" w14:textId="77777777" w:rsidR="00C5549C" w:rsidRDefault="00C5549C">
      <w:pPr>
        <w:pStyle w:val="RKnormal"/>
      </w:pPr>
    </w:p>
    <w:p w14:paraId="5911C7E9" w14:textId="2726BE85" w:rsidR="00F42E32" w:rsidRDefault="00F42E32">
      <w:pPr>
        <w:pStyle w:val="RKnormal"/>
      </w:pPr>
      <w:r>
        <w:t xml:space="preserve">Stockholm den </w:t>
      </w:r>
      <w:r w:rsidR="00062261">
        <w:t>27 januari 2016</w:t>
      </w:r>
    </w:p>
    <w:p w14:paraId="1A2F2B82" w14:textId="77777777" w:rsidR="00F42E32" w:rsidRDefault="00F42E32">
      <w:pPr>
        <w:pStyle w:val="RKnormal"/>
      </w:pPr>
    </w:p>
    <w:p w14:paraId="1EA4E95A" w14:textId="77777777" w:rsidR="00F42E32" w:rsidRDefault="00F42E32">
      <w:pPr>
        <w:pStyle w:val="RKnormal"/>
      </w:pPr>
      <w:bookmarkStart w:id="0" w:name="_GoBack"/>
      <w:bookmarkEnd w:id="0"/>
    </w:p>
    <w:p w14:paraId="7D484A97" w14:textId="77777777" w:rsidR="00062261" w:rsidRDefault="00062261">
      <w:pPr>
        <w:pStyle w:val="RKnormal"/>
      </w:pPr>
    </w:p>
    <w:p w14:paraId="3798F458" w14:textId="77777777" w:rsidR="00F42E32" w:rsidRDefault="00F42E32">
      <w:pPr>
        <w:pStyle w:val="RKnormal"/>
      </w:pPr>
      <w:r>
        <w:t>Peter Hultqvist</w:t>
      </w:r>
    </w:p>
    <w:sectPr w:rsidR="00F42E32" w:rsidSect="0006226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F052" w14:textId="77777777" w:rsidR="00DC79DF" w:rsidRDefault="00DC79DF">
      <w:r>
        <w:separator/>
      </w:r>
    </w:p>
  </w:endnote>
  <w:endnote w:type="continuationSeparator" w:id="0">
    <w:p w14:paraId="0E3985F7" w14:textId="77777777" w:rsidR="00DC79DF" w:rsidRDefault="00DC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294DC" w14:textId="77777777" w:rsidR="00DC79DF" w:rsidRDefault="00DC79DF">
      <w:r>
        <w:separator/>
      </w:r>
    </w:p>
  </w:footnote>
  <w:footnote w:type="continuationSeparator" w:id="0">
    <w:p w14:paraId="71FA19CF" w14:textId="77777777" w:rsidR="00DC79DF" w:rsidRDefault="00DC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A1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22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0ED939" w14:textId="77777777">
      <w:trPr>
        <w:cantSplit/>
      </w:trPr>
      <w:tc>
        <w:tcPr>
          <w:tcW w:w="3119" w:type="dxa"/>
        </w:tcPr>
        <w:p w14:paraId="5D7012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86BD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19B3AD" w14:textId="77777777" w:rsidR="00E80146" w:rsidRDefault="00E80146">
          <w:pPr>
            <w:pStyle w:val="Sidhuvud"/>
            <w:ind w:right="360"/>
          </w:pPr>
        </w:p>
      </w:tc>
    </w:tr>
  </w:tbl>
  <w:p w14:paraId="6CB056B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0FF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21B2AA" w14:textId="77777777">
      <w:trPr>
        <w:cantSplit/>
      </w:trPr>
      <w:tc>
        <w:tcPr>
          <w:tcW w:w="3119" w:type="dxa"/>
        </w:tcPr>
        <w:p w14:paraId="23F07A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884A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C1D6E" w14:textId="77777777" w:rsidR="00E80146" w:rsidRDefault="00E80146">
          <w:pPr>
            <w:pStyle w:val="Sidhuvud"/>
            <w:ind w:right="360"/>
          </w:pPr>
        </w:p>
      </w:tc>
    </w:tr>
  </w:tbl>
  <w:p w14:paraId="6DD01C5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C161E" w14:textId="77777777" w:rsidR="00F42E32" w:rsidRDefault="00F42E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4E57C9" wp14:editId="3C8A82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974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F68E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D866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EEF5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44D5"/>
    <w:multiLevelType w:val="hybridMultilevel"/>
    <w:tmpl w:val="C770C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32"/>
    <w:rsid w:val="0000688A"/>
    <w:rsid w:val="0001162A"/>
    <w:rsid w:val="0001361F"/>
    <w:rsid w:val="00062261"/>
    <w:rsid w:val="0009182E"/>
    <w:rsid w:val="000A63A0"/>
    <w:rsid w:val="000D2517"/>
    <w:rsid w:val="00140784"/>
    <w:rsid w:val="00150384"/>
    <w:rsid w:val="00160901"/>
    <w:rsid w:val="001805B7"/>
    <w:rsid w:val="002B5401"/>
    <w:rsid w:val="00367B1C"/>
    <w:rsid w:val="00377C62"/>
    <w:rsid w:val="00393D6A"/>
    <w:rsid w:val="0041617D"/>
    <w:rsid w:val="004A328D"/>
    <w:rsid w:val="005151F6"/>
    <w:rsid w:val="0058762B"/>
    <w:rsid w:val="005C77C7"/>
    <w:rsid w:val="00651ECB"/>
    <w:rsid w:val="006E4E11"/>
    <w:rsid w:val="007242A3"/>
    <w:rsid w:val="007A112C"/>
    <w:rsid w:val="007A6855"/>
    <w:rsid w:val="00814A90"/>
    <w:rsid w:val="00824AA5"/>
    <w:rsid w:val="00852A9D"/>
    <w:rsid w:val="008A2443"/>
    <w:rsid w:val="008B1A2B"/>
    <w:rsid w:val="008D7C0A"/>
    <w:rsid w:val="0092027A"/>
    <w:rsid w:val="009525A6"/>
    <w:rsid w:val="00955E31"/>
    <w:rsid w:val="00992E72"/>
    <w:rsid w:val="00A058FE"/>
    <w:rsid w:val="00A521F5"/>
    <w:rsid w:val="00AC1D4F"/>
    <w:rsid w:val="00AF26D1"/>
    <w:rsid w:val="00C13BD9"/>
    <w:rsid w:val="00C5549C"/>
    <w:rsid w:val="00D00B61"/>
    <w:rsid w:val="00D133D7"/>
    <w:rsid w:val="00D2157B"/>
    <w:rsid w:val="00DC79DF"/>
    <w:rsid w:val="00DD26C3"/>
    <w:rsid w:val="00E074D2"/>
    <w:rsid w:val="00E2707D"/>
    <w:rsid w:val="00E7470D"/>
    <w:rsid w:val="00E80146"/>
    <w:rsid w:val="00E904D0"/>
    <w:rsid w:val="00EB4CB6"/>
    <w:rsid w:val="00EC25F9"/>
    <w:rsid w:val="00ED583F"/>
    <w:rsid w:val="00F41A34"/>
    <w:rsid w:val="00F42E32"/>
    <w:rsid w:val="00F7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1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2E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2E3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9525A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41617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2E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2E3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9525A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41617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222d6600-12eb-4171-bf87-efcca24e3807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693b9e53-9538-4907-a6c7-1f354ae0cbbb">
      <Terms xmlns="http://schemas.microsoft.com/office/infopath/2007/PartnerControls"/>
    </k46d94c0acf84ab9a79866a9d8b1905f>
    <Sekretess xmlns="693b9e53-9538-4907-a6c7-1f354ae0cbbb" xsi:nil="true"/>
    <RKOrdnaClass xmlns="cfdc0819-f5ae-4a49-95eb-e5888ed187b5" xsi:nil="true"/>
    <Nyckelord xmlns="693b9e53-9538-4907-a6c7-1f354ae0cbbb" xsi:nil="true"/>
    <TaxCatchAll xmlns="693b9e53-9538-4907-a6c7-1f354ae0cbbb"/>
    <Diarienummer xmlns="693b9e53-9538-4907-a6c7-1f354ae0cbbb" xsi:nil="true"/>
    <c9cd366cc722410295b9eacffbd73909 xmlns="693b9e53-9538-4907-a6c7-1f354ae0cbbb">
      <Terms xmlns="http://schemas.microsoft.com/office/infopath/2007/PartnerControls"/>
    </c9cd366cc722410295b9eacffbd73909>
    <RKOrdnaCheckInComment xmlns="cfdc0819-f5ae-4a49-95eb-e5888ed187b5" xsi:nil="true"/>
    <_dlc_DocId xmlns="693b9e53-9538-4907-a6c7-1f354ae0cbbb">Q3CQSKSY6YUD-33-179</_dlc_DocId>
    <_dlc_DocIdUrl xmlns="693b9e53-9538-4907-a6c7-1f354ae0cbbb">
      <Url>http://rkdhs-fo/enhet/ssp/_layouts/DocIdRedir.aspx?ID=Q3CQSKSY6YUD-33-179</Url>
      <Description>Q3CQSKSY6YUD-33-179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5B496D866DF8409E78B6D1DE7756FA" ma:contentTypeVersion="10" ma:contentTypeDescription="Skapa ett nytt dokument." ma:contentTypeScope="" ma:versionID="e707b6121a0458438d2ea9dac1a70b8b">
  <xsd:schema xmlns:xsd="http://www.w3.org/2001/XMLSchema" xmlns:xs="http://www.w3.org/2001/XMLSchema" xmlns:p="http://schemas.microsoft.com/office/2006/metadata/properties" xmlns:ns2="693b9e53-9538-4907-a6c7-1f354ae0cbbb" xmlns:ns3="cfdc0819-f5ae-4a49-95eb-e5888ed187b5" targetNamespace="http://schemas.microsoft.com/office/2006/metadata/properties" ma:root="true" ma:fieldsID="48b02050087f6955ffac128fef4444dc" ns2:_="" ns3:_="">
    <xsd:import namespace="693b9e53-9538-4907-a6c7-1f354ae0cbbb"/>
    <xsd:import namespace="cfdc0819-f5ae-4a49-95eb-e5888ed187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e53-9538-4907-a6c7-1f354ae0cb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857bfe4-d800-460a-8428-ff06f6f024ee}" ma:internalName="TaxCatchAll" ma:showField="CatchAllData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57bfe4-d800-460a-8428-ff06f6f024ee}" ma:internalName="TaxCatchAllLabel" ma:readOnly="true" ma:showField="CatchAllDataLabel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0819-f5ae-4a49-95eb-e5888ed187b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1045-92E5-4FC5-A8A4-6464B2DB880B}"/>
</file>

<file path=customXml/itemProps2.xml><?xml version="1.0" encoding="utf-8"?>
<ds:datastoreItem xmlns:ds="http://schemas.openxmlformats.org/officeDocument/2006/customXml" ds:itemID="{E98122E6-555F-4616-8CB1-E02D86FDAD8C}"/>
</file>

<file path=customXml/itemProps3.xml><?xml version="1.0" encoding="utf-8"?>
<ds:datastoreItem xmlns:ds="http://schemas.openxmlformats.org/officeDocument/2006/customXml" ds:itemID="{E92A6795-74CC-4879-91F1-96D6CEAE4A39}"/>
</file>

<file path=customXml/itemProps4.xml><?xml version="1.0" encoding="utf-8"?>
<ds:datastoreItem xmlns:ds="http://schemas.openxmlformats.org/officeDocument/2006/customXml" ds:itemID="{23E7BD02-EDEE-4EC5-AC7E-3352F481EE16}"/>
</file>

<file path=customXml/itemProps5.xml><?xml version="1.0" encoding="utf-8"?>
<ds:datastoreItem xmlns:ds="http://schemas.openxmlformats.org/officeDocument/2006/customXml" ds:itemID="{E98122E6-555F-4616-8CB1-E02D86FDAD8C}"/>
</file>

<file path=customXml/itemProps6.xml><?xml version="1.0" encoding="utf-8"?>
<ds:datastoreItem xmlns:ds="http://schemas.openxmlformats.org/officeDocument/2006/customXml" ds:itemID="{F2E76940-2265-4964-BBBC-90DCB01C1024}"/>
</file>

<file path=customXml/itemProps7.xml><?xml version="1.0" encoding="utf-8"?>
<ds:datastoreItem xmlns:ds="http://schemas.openxmlformats.org/officeDocument/2006/customXml" ds:itemID="{31BFC38D-CE62-4DC6-85B2-C136924BE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Filippa Chantereau</dc:creator>
  <cp:lastModifiedBy>Anneli Johansson</cp:lastModifiedBy>
  <cp:revision>2</cp:revision>
  <cp:lastPrinted>2016-01-22T12:58:00Z</cp:lastPrinted>
  <dcterms:created xsi:type="dcterms:W3CDTF">2016-01-27T09:59:00Z</dcterms:created>
  <dcterms:modified xsi:type="dcterms:W3CDTF">2016-01-27T09:59:00Z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f9c86819-ce7a-42b0-9fd9-79b8c1e14720</vt:lpwstr>
  </property>
</Properties>
</file>