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88A1E4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01D98">
              <w:rPr>
                <w:b/>
                <w:sz w:val="22"/>
                <w:szCs w:val="22"/>
              </w:rPr>
              <w:t>42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4D8190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03-25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000655D" w14:textId="77777777" w:rsidR="00F07228" w:rsidRDefault="0098705B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.00–</w:t>
            </w:r>
            <w:r w:rsidR="005C75F9">
              <w:rPr>
                <w:sz w:val="22"/>
                <w:szCs w:val="22"/>
              </w:rPr>
              <w:t>11.00</w:t>
            </w:r>
          </w:p>
          <w:p w14:paraId="7608C19A" w14:textId="7F0FFD94" w:rsidR="00655976" w:rsidRDefault="00655976" w:rsidP="00655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11.11–11.53</w:t>
            </w:r>
          </w:p>
          <w:p w14:paraId="02EFD463" w14:textId="592A25E1" w:rsidR="00655976" w:rsidRDefault="00655976" w:rsidP="00655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4261E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–15.25</w:t>
            </w:r>
          </w:p>
          <w:p w14:paraId="40538019" w14:textId="261DF281" w:rsidR="00655976" w:rsidRPr="00477C9F" w:rsidRDefault="00655976" w:rsidP="00655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15.30–16.</w:t>
            </w:r>
            <w:r w:rsidR="00B93FFB">
              <w:rPr>
                <w:sz w:val="22"/>
                <w:szCs w:val="22"/>
              </w:rPr>
              <w:t>36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395EB7" w14:paraId="6A868AE3" w14:textId="77777777" w:rsidTr="00670574">
        <w:tc>
          <w:tcPr>
            <w:tcW w:w="567" w:type="dxa"/>
          </w:tcPr>
          <w:p w14:paraId="576005AB" w14:textId="6F84C4B9" w:rsidR="008273F4" w:rsidRPr="00395EB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705B" w:rsidRPr="00395EB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C01CDC3" w14:textId="6B0DDA36" w:rsidR="0098705B" w:rsidRPr="00395EB7" w:rsidRDefault="0098705B" w:rsidP="009870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Offentlig utfrågning med Sveriges Kommuner och Regioner</w:t>
            </w:r>
          </w:p>
          <w:p w14:paraId="5C3F7978" w14:textId="77777777" w:rsidR="0098705B" w:rsidRPr="00395EB7" w:rsidRDefault="0098705B" w:rsidP="009870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36B93F" w14:textId="71C161C8" w:rsidR="0023546F" w:rsidRPr="00395EB7" w:rsidRDefault="0098705B" w:rsidP="009870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Utskottet höll en offentlig utfrågning med Sveriges Kommuner och Regioner, rörande granskningsärenden</w:t>
            </w:r>
            <w:r w:rsidR="00B34D02" w:rsidRPr="00395EB7">
              <w:rPr>
                <w:snapToGrid w:val="0"/>
                <w:sz w:val="22"/>
                <w:szCs w:val="22"/>
              </w:rPr>
              <w:t>a</w:t>
            </w:r>
            <w:r w:rsidRPr="00395EB7">
              <w:rPr>
                <w:snapToGrid w:val="0"/>
                <w:sz w:val="22"/>
                <w:szCs w:val="22"/>
              </w:rPr>
              <w:t xml:space="preserve">: </w:t>
            </w:r>
          </w:p>
          <w:p w14:paraId="22D138DC" w14:textId="77777777" w:rsidR="00B34D02" w:rsidRPr="00395EB7" w:rsidRDefault="00B34D02" w:rsidP="009870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E95DD3" w14:textId="77777777" w:rsidR="00B34D02" w:rsidRPr="00395EB7" w:rsidRDefault="00B34D02" w:rsidP="00B34D02">
            <w:pPr>
              <w:pStyle w:val="Liststycke"/>
              <w:numPr>
                <w:ilvl w:val="0"/>
                <w:numId w:val="4"/>
              </w:numPr>
              <w:spacing w:after="0" w:line="240" w:lineRule="auto"/>
            </w:pPr>
            <w:r w:rsidRPr="00395EB7">
              <w:t>9 (delvis), 21 och 31 (delvis) – Beslut om besöksförbud inom äldreomsorgen</w:t>
            </w:r>
          </w:p>
          <w:p w14:paraId="7FE2D01A" w14:textId="77777777" w:rsidR="00B34D02" w:rsidRPr="00395EB7" w:rsidRDefault="00B34D02" w:rsidP="00B34D02">
            <w:pPr>
              <w:pStyle w:val="Liststycke"/>
              <w:numPr>
                <w:ilvl w:val="0"/>
                <w:numId w:val="4"/>
              </w:numPr>
              <w:spacing w:after="0" w:line="240" w:lineRule="auto"/>
            </w:pPr>
            <w:r w:rsidRPr="00395EB7">
              <w:t>4, 9 (delvis) och 19 – Åtgärder för utökad testning och smittspårning</w:t>
            </w:r>
          </w:p>
          <w:p w14:paraId="78F11573" w14:textId="646A9E91" w:rsidR="0098705B" w:rsidRPr="00395EB7" w:rsidRDefault="00B34D02" w:rsidP="0098705B">
            <w:pPr>
              <w:pStyle w:val="Liststycke"/>
              <w:numPr>
                <w:ilvl w:val="0"/>
                <w:numId w:val="4"/>
              </w:numPr>
              <w:spacing w:after="0" w:line="240" w:lineRule="auto"/>
            </w:pPr>
            <w:r w:rsidRPr="00395EB7">
              <w:t xml:space="preserve">17 – </w:t>
            </w:r>
            <w:r w:rsidR="0098705B" w:rsidRPr="00395EB7">
              <w:t>Åtgärder för att säkra tillgången på skyddsutrustning och annat sjukvårdsmaterial</w:t>
            </w:r>
          </w:p>
          <w:p w14:paraId="53D0C946" w14:textId="41F5C53E" w:rsidR="0098705B" w:rsidRPr="00395EB7" w:rsidRDefault="00B34D02" w:rsidP="0098705B">
            <w:pPr>
              <w:pStyle w:val="Liststycke"/>
              <w:numPr>
                <w:ilvl w:val="0"/>
                <w:numId w:val="4"/>
              </w:numPr>
              <w:spacing w:after="0" w:line="240" w:lineRule="auto"/>
            </w:pPr>
            <w:r w:rsidRPr="00395EB7">
              <w:t xml:space="preserve">16 – </w:t>
            </w:r>
            <w:r w:rsidR="0098705B" w:rsidRPr="00395EB7">
              <w:t>Åtgärder för att samordna tillgången till intensivvårdsplatser m.m</w:t>
            </w:r>
            <w:r w:rsidR="00164E3D" w:rsidRPr="00395EB7">
              <w:t>.</w:t>
            </w:r>
          </w:p>
          <w:p w14:paraId="19C66111" w14:textId="73D6A9A3" w:rsidR="0098705B" w:rsidRPr="00395EB7" w:rsidRDefault="0098705B" w:rsidP="009870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95EB7" w14:paraId="0D96CA6F" w14:textId="77777777" w:rsidTr="00670574">
        <w:tc>
          <w:tcPr>
            <w:tcW w:w="567" w:type="dxa"/>
          </w:tcPr>
          <w:p w14:paraId="47A39D9D" w14:textId="63455A83" w:rsidR="008273F4" w:rsidRPr="00395EB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95EB7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3FC3C62F" w14:textId="77777777" w:rsidR="00670574" w:rsidRPr="00395EB7" w:rsidRDefault="00164E3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6ED0649" w14:textId="77777777" w:rsidR="00033D33" w:rsidRPr="00395EB7" w:rsidRDefault="00033D3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0E7442" w14:textId="77777777" w:rsidR="00033D33" w:rsidRPr="00395EB7" w:rsidRDefault="00033D33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AE27B08" w14:textId="06D5D9BA" w:rsidR="00033D33" w:rsidRPr="00395EB7" w:rsidRDefault="00033D3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395EB7" w14:paraId="167D5930" w14:textId="77777777" w:rsidTr="00670574">
        <w:tc>
          <w:tcPr>
            <w:tcW w:w="567" w:type="dxa"/>
          </w:tcPr>
          <w:p w14:paraId="2EC23D49" w14:textId="166D1FF8" w:rsidR="008273F4" w:rsidRPr="00395EB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95EB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1B2A4C1B" w14:textId="5DCF9C90" w:rsidR="0023546F" w:rsidRPr="00395EB7" w:rsidRDefault="0098705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Offentlig utfrågning med Harriet Wallberg</w:t>
            </w:r>
          </w:p>
          <w:p w14:paraId="3311A091" w14:textId="77777777" w:rsidR="0098705B" w:rsidRPr="00395EB7" w:rsidRDefault="0098705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6D8DEA" w14:textId="0ABBAD4F" w:rsidR="0098705B" w:rsidRPr="00395EB7" w:rsidRDefault="0098705B" w:rsidP="00B34D0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Utskottet höll en offentlig utfrågning med Harriet Wallberg, tidigare nationell testkoordinator, rörande granskningsärende</w:t>
            </w:r>
            <w:r w:rsidR="00B34D02" w:rsidRPr="00395EB7">
              <w:rPr>
                <w:snapToGrid w:val="0"/>
                <w:sz w:val="22"/>
                <w:szCs w:val="22"/>
              </w:rPr>
              <w:t xml:space="preserve"> </w:t>
            </w:r>
            <w:r w:rsidR="00B34D02" w:rsidRPr="00395EB7">
              <w:rPr>
                <w:sz w:val="22"/>
                <w:szCs w:val="22"/>
              </w:rPr>
              <w:t xml:space="preserve">4, 9 (delvis) och 19 – </w:t>
            </w:r>
            <w:r w:rsidR="009D0FD5" w:rsidRPr="00395EB7">
              <w:rPr>
                <w:sz w:val="22"/>
                <w:szCs w:val="22"/>
              </w:rPr>
              <w:t>Åtgärder för utökad testning och smittspårning</w:t>
            </w:r>
          </w:p>
          <w:p w14:paraId="6CB5D370" w14:textId="7515DA88" w:rsidR="009D0FD5" w:rsidRPr="00395EB7" w:rsidRDefault="009D0FD5" w:rsidP="009D0F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95EB7" w14:paraId="42A8C2A8" w14:textId="77777777" w:rsidTr="00670574">
        <w:tc>
          <w:tcPr>
            <w:tcW w:w="567" w:type="dxa"/>
          </w:tcPr>
          <w:p w14:paraId="17C05380" w14:textId="43BDF2DD" w:rsidR="008273F4" w:rsidRPr="00395EB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§</w:t>
            </w:r>
            <w:r w:rsidR="00C11EF9" w:rsidRPr="00395EB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14CB1864" w14:textId="77777777" w:rsidR="00670574" w:rsidRPr="00395EB7" w:rsidRDefault="00164E3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B9EA44D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E348F2" w14:textId="77777777" w:rsidR="0084620D" w:rsidRPr="00395EB7" w:rsidRDefault="0084620D" w:rsidP="008462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85010FE" w14:textId="4E7362B5" w:rsidR="00252565" w:rsidRPr="00395EB7" w:rsidRDefault="0025256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64E3D" w:rsidRPr="00395EB7" w14:paraId="033F8285" w14:textId="77777777" w:rsidTr="00670574">
        <w:tc>
          <w:tcPr>
            <w:tcW w:w="567" w:type="dxa"/>
          </w:tcPr>
          <w:p w14:paraId="15FD7BDF" w14:textId="471CBA67" w:rsidR="00164E3D" w:rsidRPr="00395EB7" w:rsidRDefault="0090428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§</w:t>
            </w:r>
            <w:r w:rsidR="00C11EF9" w:rsidRPr="00395EB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5E0BE4D5" w14:textId="77777777" w:rsidR="00164E3D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95EB7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395EB7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395EB7">
              <w:rPr>
                <w:b/>
                <w:bCs/>
                <w:color w:val="000000"/>
                <w:sz w:val="22"/>
                <w:szCs w:val="22"/>
              </w:rPr>
              <w:t xml:space="preserve"> kraftnät </w:t>
            </w:r>
            <w:r w:rsidRPr="00395EB7">
              <w:rPr>
                <w:color w:val="000000"/>
                <w:sz w:val="22"/>
                <w:szCs w:val="22"/>
              </w:rPr>
              <w:t>-</w:t>
            </w:r>
            <w:r w:rsidRPr="00395EB7">
              <w:rPr>
                <w:b/>
                <w:bCs/>
                <w:color w:val="000000"/>
                <w:sz w:val="22"/>
                <w:szCs w:val="22"/>
              </w:rPr>
              <w:t xml:space="preserve"> G13</w:t>
            </w:r>
          </w:p>
          <w:p w14:paraId="5F489113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5DE76E" w14:textId="77777777" w:rsidR="0090428F" w:rsidRPr="00395EB7" w:rsidRDefault="0090428F" w:rsidP="0090428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Utskottet</w:t>
            </w:r>
            <w:r w:rsidRPr="00395EB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88440F2" w14:textId="77777777" w:rsidR="0090428F" w:rsidRPr="00395EB7" w:rsidRDefault="0090428F" w:rsidP="0090428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4BC89E4" w14:textId="77777777" w:rsidR="0090428F" w:rsidRPr="00395EB7" w:rsidRDefault="0090428F" w:rsidP="0090428F">
            <w:pPr>
              <w:spacing w:after="240"/>
              <w:rPr>
                <w:snapToGrid w:val="0"/>
                <w:sz w:val="22"/>
                <w:szCs w:val="22"/>
              </w:rPr>
            </w:pPr>
            <w:r w:rsidRPr="00395EB7">
              <w:rPr>
                <w:color w:val="00000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50029A9D" w14:textId="77777777" w:rsidR="0090428F" w:rsidRPr="00395EB7" w:rsidRDefault="0090428F" w:rsidP="009042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Ärendet bordlades.</w:t>
            </w:r>
          </w:p>
          <w:p w14:paraId="3885E218" w14:textId="7DF280DB" w:rsidR="00252565" w:rsidRPr="00395EB7" w:rsidRDefault="0025256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2565" w:rsidRPr="00395EB7" w14:paraId="16D885F7" w14:textId="77777777" w:rsidTr="00670574">
        <w:tc>
          <w:tcPr>
            <w:tcW w:w="567" w:type="dxa"/>
          </w:tcPr>
          <w:p w14:paraId="01925B04" w14:textId="00DB123A" w:rsidR="00252565" w:rsidRPr="00395EB7" w:rsidRDefault="0090428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§</w:t>
            </w:r>
            <w:r w:rsidR="009D0DA8" w:rsidRPr="00395EB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2A1203EF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95EB7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395EB7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395EB7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46C1A48D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05CE6D9" w14:textId="77777777" w:rsidR="0090428F" w:rsidRPr="00395EB7" w:rsidRDefault="0090428F" w:rsidP="0090428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Utskottet</w:t>
            </w:r>
            <w:r w:rsidRPr="00395EB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710DEF6" w14:textId="77777777" w:rsidR="0090428F" w:rsidRPr="00395EB7" w:rsidRDefault="0090428F" w:rsidP="0090428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D464BD2" w14:textId="77777777" w:rsidR="0090428F" w:rsidRPr="00395EB7" w:rsidRDefault="0090428F" w:rsidP="009042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Ärendet bordlades.</w:t>
            </w:r>
          </w:p>
          <w:p w14:paraId="66BA5EED" w14:textId="0DD28613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565" w:rsidRPr="00395EB7" w14:paraId="5A86A46F" w14:textId="77777777" w:rsidTr="00670574">
        <w:tc>
          <w:tcPr>
            <w:tcW w:w="567" w:type="dxa"/>
          </w:tcPr>
          <w:p w14:paraId="4B3128D7" w14:textId="76F5CC6A" w:rsidR="00252565" w:rsidRPr="00395EB7" w:rsidRDefault="0090428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9D0DA8" w:rsidRPr="00395EB7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3978EE95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95EB7">
              <w:rPr>
                <w:b/>
                <w:bCs/>
                <w:color w:val="000000"/>
                <w:sz w:val="22"/>
                <w:szCs w:val="22"/>
              </w:rPr>
              <w:t>Regeringens information till utrikesnämnden i fråga om ett tillståndsärende hos PTS m.m.</w:t>
            </w:r>
            <w:r w:rsidRPr="00395EB7">
              <w:rPr>
                <w:color w:val="000000"/>
                <w:sz w:val="22"/>
                <w:szCs w:val="22"/>
              </w:rPr>
              <w:t xml:space="preserve"> -</w:t>
            </w:r>
            <w:r w:rsidRPr="00395EB7">
              <w:rPr>
                <w:b/>
                <w:bCs/>
                <w:color w:val="000000"/>
                <w:sz w:val="22"/>
                <w:szCs w:val="22"/>
              </w:rPr>
              <w:t xml:space="preserve"> G34</w:t>
            </w:r>
          </w:p>
          <w:p w14:paraId="274ACA0C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CD7A9EE" w14:textId="77777777" w:rsidR="0090428F" w:rsidRPr="00395EB7" w:rsidRDefault="0090428F" w:rsidP="0090428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Utskottet</w:t>
            </w:r>
            <w:r w:rsidRPr="00395EB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89EE601" w14:textId="77777777" w:rsidR="0090428F" w:rsidRPr="00395EB7" w:rsidRDefault="0090428F" w:rsidP="0090428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F088AB0" w14:textId="3C89CFF5" w:rsidR="00252565" w:rsidRPr="00395EB7" w:rsidRDefault="0090428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>Ärendet bordlades.</w:t>
            </w:r>
          </w:p>
          <w:p w14:paraId="37F8B00D" w14:textId="7B35EE6B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565" w:rsidRPr="00395EB7" w14:paraId="6EF5E1CC" w14:textId="77777777" w:rsidTr="00670574">
        <w:tc>
          <w:tcPr>
            <w:tcW w:w="567" w:type="dxa"/>
          </w:tcPr>
          <w:p w14:paraId="58AB760F" w14:textId="69DC3C04" w:rsidR="00252565" w:rsidRPr="00395EB7" w:rsidRDefault="009D0D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2C263696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95EB7">
              <w:rPr>
                <w:b/>
                <w:bCs/>
                <w:color w:val="000000"/>
                <w:sz w:val="22"/>
                <w:szCs w:val="22"/>
              </w:rPr>
              <w:t>Överblick</w:t>
            </w:r>
          </w:p>
          <w:p w14:paraId="5F3FB8CF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DF4397F" w14:textId="77777777" w:rsidR="004147F0" w:rsidRPr="00395EB7" w:rsidRDefault="004147F0" w:rsidP="004147F0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 xml:space="preserve">Utskottet diskuterade statusen för vissa granskningsärenden och behovet av ytterligare utredningar. </w:t>
            </w:r>
          </w:p>
          <w:p w14:paraId="7D4EB7DE" w14:textId="77777777" w:rsidR="004147F0" w:rsidRPr="00395EB7" w:rsidRDefault="004147F0" w:rsidP="004147F0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F0ADB8" w14:textId="77777777" w:rsidR="004147F0" w:rsidRPr="00395EB7" w:rsidRDefault="004147F0" w:rsidP="004147F0">
            <w:pPr>
              <w:tabs>
                <w:tab w:val="left" w:pos="1701"/>
              </w:tabs>
              <w:spacing w:after="240"/>
              <w:rPr>
                <w:color w:val="000000"/>
                <w:sz w:val="22"/>
                <w:szCs w:val="22"/>
              </w:rPr>
            </w:pPr>
            <w:r w:rsidRPr="00395EB7">
              <w:rPr>
                <w:color w:val="000000"/>
                <w:sz w:val="22"/>
                <w:szCs w:val="22"/>
              </w:rPr>
              <w:t>Utskottet beslutade att bjuda in följande till utfrågning:</w:t>
            </w:r>
          </w:p>
          <w:p w14:paraId="0D01190F" w14:textId="77777777" w:rsidR="0090197D" w:rsidRPr="00395EB7" w:rsidRDefault="00161E98" w:rsidP="0090197D">
            <w:pPr>
              <w:shd w:val="clear" w:color="auto" w:fill="FFFFFF" w:themeFill="background1"/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t>Stefan</w:t>
            </w:r>
            <w:r w:rsidRPr="00395EB7">
              <w:rPr>
                <w:bCs/>
                <w:color w:val="000000"/>
                <w:sz w:val="22"/>
                <w:szCs w:val="22"/>
              </w:rPr>
              <w:t xml:space="preserve"> Löfven, i ärende</w:t>
            </w:r>
            <w:r w:rsidR="0090197D" w:rsidRPr="00395EB7">
              <w:rPr>
                <w:bCs/>
                <w:color w:val="000000"/>
                <w:sz w:val="22"/>
                <w:szCs w:val="22"/>
              </w:rPr>
              <w:t>:</w:t>
            </w:r>
          </w:p>
          <w:p w14:paraId="50209263" w14:textId="532E9C36" w:rsidR="0090197D" w:rsidRPr="00395EB7" w:rsidRDefault="00B34D02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  <w:rPr>
                <w:bCs/>
                <w:color w:val="000000"/>
              </w:rPr>
            </w:pPr>
            <w:r w:rsidRPr="00395EB7">
              <w:rPr>
                <w:bCs/>
                <w:color w:val="000000"/>
              </w:rPr>
              <w:t xml:space="preserve">G4, 9 (delvis) och 19 – </w:t>
            </w:r>
            <w:r w:rsidR="008F0857" w:rsidRPr="00395EB7">
              <w:t>Åtgärder för utökad testning och smittspårning under coronapandemin</w:t>
            </w:r>
          </w:p>
          <w:p w14:paraId="7254B3BB" w14:textId="68A2066D" w:rsidR="0090197D" w:rsidRPr="00395EB7" w:rsidRDefault="00B34D02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  <w:rPr>
                <w:bCs/>
                <w:color w:val="000000"/>
              </w:rPr>
            </w:pPr>
            <w:r w:rsidRPr="00395EB7">
              <w:rPr>
                <w:bCs/>
                <w:color w:val="000000"/>
              </w:rPr>
              <w:t xml:space="preserve">G9 (delvis), 21 och 31 (delvis) – </w:t>
            </w:r>
            <w:r w:rsidR="0028620F" w:rsidRPr="00395EB7">
              <w:t>Beslut om besöksförbud inom äldreomsorgen m.m. under coronapandemin</w:t>
            </w:r>
          </w:p>
          <w:p w14:paraId="68655664" w14:textId="25DDC9D7" w:rsidR="0090197D" w:rsidRPr="00395EB7" w:rsidRDefault="00B34D02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  <w:rPr>
                <w:bCs/>
                <w:color w:val="000000"/>
              </w:rPr>
            </w:pPr>
            <w:r w:rsidRPr="00395EB7">
              <w:rPr>
                <w:bCs/>
                <w:color w:val="000000"/>
              </w:rPr>
              <w:t xml:space="preserve">G24 och 31 (delvis) – </w:t>
            </w:r>
            <w:r w:rsidR="0028620F" w:rsidRPr="00395EB7">
              <w:t>Beredningen av s.k. snabbpropositioner med budget- och lagförslag under coronapandemin samt den tillfälliga covid-19-lagen</w:t>
            </w:r>
          </w:p>
          <w:p w14:paraId="0D40EAE7" w14:textId="410622AE" w:rsidR="0090197D" w:rsidRPr="00395EB7" w:rsidRDefault="00B34D02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  <w:rPr>
                <w:bCs/>
                <w:color w:val="000000"/>
              </w:rPr>
            </w:pPr>
            <w:r w:rsidRPr="00395EB7">
              <w:rPr>
                <w:bCs/>
                <w:color w:val="000000"/>
              </w:rPr>
              <w:t xml:space="preserve">G25 och 31 (delvis) – </w:t>
            </w:r>
            <w:r w:rsidR="0028620F" w:rsidRPr="00395EB7">
              <w:t>Införande av deltagargräns för allmänna sammankomster och offentliga tillställningar under coronapandemin</w:t>
            </w:r>
          </w:p>
          <w:p w14:paraId="6B068721" w14:textId="00D7443E" w:rsidR="0090197D" w:rsidRPr="00395EB7" w:rsidRDefault="00B34D02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  <w:rPr>
                <w:bCs/>
                <w:color w:val="000000"/>
              </w:rPr>
            </w:pPr>
            <w:r w:rsidRPr="00395EB7">
              <w:rPr>
                <w:bCs/>
                <w:color w:val="000000"/>
              </w:rPr>
              <w:t xml:space="preserve">G31 (delvis) – </w:t>
            </w:r>
            <w:r w:rsidR="0028620F" w:rsidRPr="00395EB7">
              <w:t xml:space="preserve">Regeringens agerande avseende den svenska </w:t>
            </w:r>
            <w:proofErr w:type="spellStart"/>
            <w:r w:rsidR="0028620F" w:rsidRPr="00395EB7">
              <w:t>coronastrategin</w:t>
            </w:r>
            <w:proofErr w:type="spellEnd"/>
          </w:p>
          <w:p w14:paraId="6733B526" w14:textId="427EB8C8" w:rsidR="00161E98" w:rsidRPr="00395EB7" w:rsidRDefault="00B34D02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  <w:rPr>
                <w:bCs/>
                <w:color w:val="000000"/>
              </w:rPr>
            </w:pPr>
            <w:r w:rsidRPr="00395EB7">
              <w:rPr>
                <w:bCs/>
                <w:color w:val="000000"/>
              </w:rPr>
              <w:t xml:space="preserve">G11 – </w:t>
            </w:r>
            <w:r w:rsidR="00BA0D58" w:rsidRPr="00395EB7">
              <w:t>Granskning av statsministerns samråd med EU-nämnden under Europeiska rådets möte den 17–21 juli 2020</w:t>
            </w:r>
            <w:r w:rsidRPr="00395EB7">
              <w:t>.</w:t>
            </w:r>
          </w:p>
          <w:p w14:paraId="40233DD8" w14:textId="77777777" w:rsidR="00B34D02" w:rsidRPr="00395EB7" w:rsidRDefault="00B34D02" w:rsidP="00B34D02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t xml:space="preserve">Morgan Johansson, i ärende: </w:t>
            </w:r>
          </w:p>
          <w:p w14:paraId="230867FA" w14:textId="69D33922" w:rsidR="00B34D02" w:rsidRPr="00395EB7" w:rsidRDefault="00B34D02" w:rsidP="00B34D02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>G2 och 20 – Justitie- och migrationsministerns hantering av instrumentet skriftliga frågor</w:t>
            </w:r>
          </w:p>
          <w:p w14:paraId="1489B9DD" w14:textId="05BD4869" w:rsidR="00B34D02" w:rsidRPr="00395EB7" w:rsidRDefault="00B34D02" w:rsidP="00B34D02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>G12 – Justitie- och migrationsminister Morgan Johanssons hantering av riksdagens tillkännagivanden om skärpta straff för inbrott</w:t>
            </w:r>
            <w:r w:rsidR="00155CE8" w:rsidRPr="00395EB7">
              <w:t>.</w:t>
            </w:r>
          </w:p>
          <w:p w14:paraId="001682D7" w14:textId="77777777" w:rsidR="0090197D" w:rsidRPr="00395EB7" w:rsidRDefault="00161E98" w:rsidP="0090197D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t>Lena Hallengren, i ärende</w:t>
            </w:r>
            <w:r w:rsidR="0090197D" w:rsidRPr="00395EB7">
              <w:rPr>
                <w:sz w:val="22"/>
                <w:szCs w:val="22"/>
              </w:rPr>
              <w:t>:</w:t>
            </w:r>
          </w:p>
          <w:p w14:paraId="2D5C5F63" w14:textId="24D87F7F" w:rsidR="0090197D" w:rsidRPr="00395EB7" w:rsidRDefault="00155CE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G16 – </w:t>
            </w:r>
            <w:r w:rsidR="00BA0D58" w:rsidRPr="00395EB7">
              <w:t>Åtgärder för att samordna tillgången till intensivvårdsplatser m.m. under coronapandemin</w:t>
            </w:r>
          </w:p>
          <w:p w14:paraId="3E5437BC" w14:textId="58BCA252" w:rsidR="0090197D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G17 – </w:t>
            </w:r>
            <w:r w:rsidR="00BA0D58" w:rsidRPr="00395EB7">
              <w:t>Åtgärder för att säkra tillgången på skyddsutrustning och annat sjukvårdsmaterial under coronapandemin</w:t>
            </w:r>
          </w:p>
          <w:p w14:paraId="1CAEB60B" w14:textId="08816E53" w:rsidR="0028620F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  <w:rPr>
                <w:bCs/>
                <w:color w:val="000000"/>
              </w:rPr>
            </w:pPr>
            <w:r w:rsidRPr="00395EB7">
              <w:rPr>
                <w:bCs/>
                <w:color w:val="000000"/>
              </w:rPr>
              <w:t xml:space="preserve">G4, 9 (delvis) och 19 – </w:t>
            </w:r>
            <w:r w:rsidR="0028620F" w:rsidRPr="00395EB7">
              <w:t>Åtgärder för utökad testning och smittspårning under coronapandemin</w:t>
            </w:r>
          </w:p>
          <w:p w14:paraId="030B34DD" w14:textId="09C3802E" w:rsidR="0090197D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G9 (delvis), 21 och 31 (delvis) – </w:t>
            </w:r>
            <w:r w:rsidR="0028620F" w:rsidRPr="00395EB7">
              <w:t>Beslut om besöksförbud inom äldreomsorgen m.m. under coronapandemin</w:t>
            </w:r>
          </w:p>
          <w:p w14:paraId="3DDF41B0" w14:textId="31F76B55" w:rsidR="0090197D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G22–23 – </w:t>
            </w:r>
            <w:r w:rsidR="00BA0D58" w:rsidRPr="00395EB7">
              <w:t>Socialministerns agerande i förhållande till Coronakommissionen</w:t>
            </w:r>
          </w:p>
          <w:p w14:paraId="2DD7681E" w14:textId="4406CF2C" w:rsidR="0090197D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G24 och 31 (delvis) – </w:t>
            </w:r>
            <w:r w:rsidR="0028620F" w:rsidRPr="00395EB7">
              <w:t>Beredningen av s.k. snabbpropositioner med budget- och lagförslag under coronapandemin samt den tillfälliga covid-19-lagen</w:t>
            </w:r>
          </w:p>
          <w:p w14:paraId="1F9479AC" w14:textId="63284C70" w:rsidR="0090197D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G25 och 31 (delvis) – </w:t>
            </w:r>
            <w:r w:rsidR="0028620F" w:rsidRPr="00395EB7">
              <w:t>Införande av deltagargräns för allmänna sammankomster och offentliga tillställningar under coronapandemin</w:t>
            </w:r>
          </w:p>
          <w:p w14:paraId="6DFE7873" w14:textId="2EA9547C" w:rsidR="00CD511F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G31 (delvis) – </w:t>
            </w:r>
            <w:r w:rsidR="0028620F" w:rsidRPr="00395EB7">
              <w:t xml:space="preserve">Regeringens agerande avseende den svenska </w:t>
            </w:r>
            <w:proofErr w:type="spellStart"/>
            <w:r w:rsidR="0028620F" w:rsidRPr="00395EB7">
              <w:t>coronastrategin</w:t>
            </w:r>
            <w:proofErr w:type="spellEnd"/>
            <w:r w:rsidRPr="00395EB7">
              <w:t>.</w:t>
            </w:r>
          </w:p>
          <w:p w14:paraId="3668FF01" w14:textId="3870BD80" w:rsidR="00B34D02" w:rsidRPr="00395EB7" w:rsidRDefault="00B34D02" w:rsidP="00B34D02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t>Peter Hultqvist, i ärende:</w:t>
            </w:r>
          </w:p>
          <w:p w14:paraId="750BA479" w14:textId="2B48CD5E" w:rsidR="00B34D02" w:rsidRPr="00395EB7" w:rsidRDefault="006D7908" w:rsidP="00B34D02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rPr>
                <w:rFonts w:cs="Arial"/>
                <w:bCs/>
              </w:rPr>
              <w:t xml:space="preserve">G36 – </w:t>
            </w:r>
            <w:r w:rsidR="00B34D02" w:rsidRPr="00395EB7">
              <w:rPr>
                <w:rFonts w:cs="Arial"/>
                <w:bCs/>
              </w:rPr>
              <w:t>Information om kostnadsfördyringar inför totalförsvarsbeslutet</w:t>
            </w:r>
            <w:r w:rsidRPr="00395EB7">
              <w:rPr>
                <w:rFonts w:cs="Arial"/>
                <w:bCs/>
              </w:rPr>
              <w:t>.</w:t>
            </w:r>
          </w:p>
          <w:p w14:paraId="4FDD963D" w14:textId="209D690A" w:rsidR="0090197D" w:rsidRPr="00395EB7" w:rsidRDefault="00161E98" w:rsidP="0090197D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lastRenderedPageBreak/>
              <w:t>Mikael Damberg, i ärende</w:t>
            </w:r>
            <w:r w:rsidR="0090197D" w:rsidRPr="00395EB7">
              <w:rPr>
                <w:sz w:val="22"/>
                <w:szCs w:val="22"/>
              </w:rPr>
              <w:t>:</w:t>
            </w:r>
          </w:p>
          <w:p w14:paraId="4828F0F9" w14:textId="46B7F7FC" w:rsidR="0090197D" w:rsidRPr="00395EB7" w:rsidRDefault="006D7908" w:rsidP="00CE1514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G17 – </w:t>
            </w:r>
            <w:r w:rsidR="00BA0D58" w:rsidRPr="00395EB7">
              <w:t>Åtgärder för att säkra tillgången på skyddsutrustning och annat sjukvårdsmaterial under coronapandemin</w:t>
            </w:r>
          </w:p>
          <w:p w14:paraId="5E88F6CC" w14:textId="6C74E79F" w:rsidR="0090197D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G25 och 31 (delvis) – </w:t>
            </w:r>
            <w:r w:rsidR="0028620F" w:rsidRPr="00395EB7">
              <w:t>Införande av deltagargräns för allmänna sammankomster och offentliga tillställningar under coronapandemin</w:t>
            </w:r>
          </w:p>
          <w:p w14:paraId="0BE3AFEE" w14:textId="26718C9A" w:rsidR="00161E98" w:rsidRPr="00395EB7" w:rsidRDefault="006D7908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r w:rsidRPr="00395EB7">
              <w:t xml:space="preserve">G31 (delvis) – </w:t>
            </w:r>
            <w:r w:rsidR="0028620F" w:rsidRPr="00395EB7">
              <w:t xml:space="preserve">Regeringens agerande avseende den svenska </w:t>
            </w:r>
            <w:proofErr w:type="spellStart"/>
            <w:r w:rsidR="0028620F" w:rsidRPr="00395EB7">
              <w:t>coronastrategin</w:t>
            </w:r>
            <w:proofErr w:type="spellEnd"/>
            <w:r w:rsidRPr="00395EB7">
              <w:t>.</w:t>
            </w:r>
          </w:p>
          <w:p w14:paraId="42B54B4A" w14:textId="77777777" w:rsidR="0020100B" w:rsidRPr="00395EB7" w:rsidRDefault="00161E98" w:rsidP="0020100B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t>Margot Wallström, i ärende</w:t>
            </w:r>
            <w:r w:rsidR="0020100B" w:rsidRPr="00395EB7">
              <w:rPr>
                <w:sz w:val="22"/>
                <w:szCs w:val="22"/>
              </w:rPr>
              <w:t>:</w:t>
            </w:r>
            <w:r w:rsidRPr="00395EB7">
              <w:rPr>
                <w:sz w:val="22"/>
                <w:szCs w:val="22"/>
              </w:rPr>
              <w:t xml:space="preserve"> </w:t>
            </w:r>
          </w:p>
          <w:p w14:paraId="44DD0AD8" w14:textId="00CF8D87" w:rsidR="00161E98" w:rsidRPr="00395EB7" w:rsidRDefault="00636925" w:rsidP="0028620F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01"/>
              </w:tabs>
            </w:pPr>
            <w:bookmarkStart w:id="1" w:name="_Hlk63175993"/>
            <w:r w:rsidRPr="00395EB7">
              <w:rPr>
                <w:rFonts w:cs="Arial"/>
                <w:bCs/>
              </w:rPr>
              <w:t>G</w:t>
            </w:r>
            <w:r w:rsidR="006D7908" w:rsidRPr="00395EB7">
              <w:rPr>
                <w:rFonts w:cs="Arial"/>
                <w:bCs/>
              </w:rPr>
              <w:t xml:space="preserve">1 – </w:t>
            </w:r>
            <w:r w:rsidR="00BA0D58" w:rsidRPr="00395EB7">
              <w:rPr>
                <w:rFonts w:cs="Arial"/>
                <w:bCs/>
              </w:rPr>
              <w:t>Dåvarande utrikesministerns agerande i samband med ett möte i Stockholm mellan bl.a. Sveriges dåvarande ambassadör i Kina och kinesiska affärsmän</w:t>
            </w:r>
            <w:bookmarkEnd w:id="1"/>
            <w:r w:rsidR="006D7908" w:rsidRPr="00395EB7">
              <w:t>.</w:t>
            </w:r>
          </w:p>
        </w:tc>
      </w:tr>
      <w:tr w:rsidR="00252565" w:rsidRPr="00395EB7" w14:paraId="616843E2" w14:textId="77777777" w:rsidTr="00670574">
        <w:tc>
          <w:tcPr>
            <w:tcW w:w="567" w:type="dxa"/>
          </w:tcPr>
          <w:p w14:paraId="2E1DD3AD" w14:textId="01B2CE9D" w:rsidR="00252565" w:rsidRPr="00395EB7" w:rsidRDefault="009D0D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14:paraId="7E7FDA2B" w14:textId="77777777" w:rsidR="00252565" w:rsidRPr="00395EB7" w:rsidRDefault="0025256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95EB7">
              <w:rPr>
                <w:b/>
                <w:bCs/>
                <w:color w:val="000000"/>
                <w:sz w:val="22"/>
                <w:szCs w:val="22"/>
              </w:rPr>
              <w:t>Ajo</w:t>
            </w:r>
            <w:r w:rsidR="009E23C6" w:rsidRPr="00395EB7">
              <w:rPr>
                <w:b/>
                <w:bCs/>
                <w:color w:val="000000"/>
                <w:sz w:val="22"/>
                <w:szCs w:val="22"/>
              </w:rPr>
              <w:t>u</w:t>
            </w:r>
            <w:r w:rsidRPr="00395EB7">
              <w:rPr>
                <w:b/>
                <w:bCs/>
                <w:color w:val="000000"/>
                <w:sz w:val="22"/>
                <w:szCs w:val="22"/>
              </w:rPr>
              <w:t>rnering</w:t>
            </w:r>
          </w:p>
          <w:p w14:paraId="2DB8E59C" w14:textId="77777777" w:rsidR="009E23C6" w:rsidRPr="00395EB7" w:rsidRDefault="009E23C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DA4B604" w14:textId="77777777" w:rsidR="009E23C6" w:rsidRPr="00395EB7" w:rsidRDefault="009E23C6" w:rsidP="0067057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395EB7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494E7195" w14:textId="6BB36E8B" w:rsidR="009E23C6" w:rsidRPr="00395EB7" w:rsidRDefault="009E23C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73F4" w:rsidRPr="00395EB7" w14:paraId="1BA25B46" w14:textId="77777777" w:rsidTr="0020100B">
        <w:tc>
          <w:tcPr>
            <w:tcW w:w="567" w:type="dxa"/>
          </w:tcPr>
          <w:p w14:paraId="32A2AF3C" w14:textId="6B33DF2E" w:rsidR="008273F4" w:rsidRPr="00395EB7" w:rsidRDefault="0020100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br w:type="page"/>
            </w:r>
            <w:r w:rsidR="009D0DA8" w:rsidRPr="00395EB7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0FDE9B92" w14:textId="77777777" w:rsidR="00670574" w:rsidRPr="00395EB7" w:rsidRDefault="0098705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5EB7">
              <w:rPr>
                <w:b/>
                <w:snapToGrid w:val="0"/>
                <w:sz w:val="22"/>
                <w:szCs w:val="22"/>
              </w:rPr>
              <w:t>Offentlig utfrågning med Olivia Wigzell, generaldirektör för Socialstyrelsen</w:t>
            </w:r>
          </w:p>
          <w:p w14:paraId="0A7AA0AA" w14:textId="77777777" w:rsidR="0098705B" w:rsidRPr="00395EB7" w:rsidRDefault="0098705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4D1DCF" w14:textId="3027B65B" w:rsidR="0098705B" w:rsidRPr="00395EB7" w:rsidRDefault="0098705B" w:rsidP="009870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5EB7">
              <w:rPr>
                <w:snapToGrid w:val="0"/>
                <w:sz w:val="22"/>
                <w:szCs w:val="22"/>
              </w:rPr>
              <w:t xml:space="preserve">Utskottet höll en offentlig utfrågning med Olivia Wigzell, generaldirektör för Socialstyrelsen, rörande granskningsärenden: </w:t>
            </w:r>
          </w:p>
          <w:p w14:paraId="09E95669" w14:textId="77777777" w:rsidR="0098705B" w:rsidRPr="00395EB7" w:rsidRDefault="0098705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A4A886" w14:textId="379F2912" w:rsidR="0098705B" w:rsidRPr="00395EB7" w:rsidRDefault="00ED56B9" w:rsidP="0098705B">
            <w:pPr>
              <w:pStyle w:val="Liststycke"/>
              <w:numPr>
                <w:ilvl w:val="0"/>
                <w:numId w:val="6"/>
              </w:numPr>
              <w:spacing w:after="0" w:line="240" w:lineRule="auto"/>
            </w:pPr>
            <w:r w:rsidRPr="00395EB7">
              <w:t xml:space="preserve">17 – </w:t>
            </w:r>
            <w:r w:rsidR="0098705B" w:rsidRPr="00395EB7">
              <w:t>Åtgärder för att säkra tillgången på skyddsutrustning och annat sjukvårdsmaterial</w:t>
            </w:r>
          </w:p>
          <w:p w14:paraId="5853C5BA" w14:textId="2FFFDEA5" w:rsidR="0098705B" w:rsidRPr="00395EB7" w:rsidRDefault="00ED56B9" w:rsidP="00252565">
            <w:pPr>
              <w:pStyle w:val="Liststycke"/>
              <w:numPr>
                <w:ilvl w:val="0"/>
                <w:numId w:val="6"/>
              </w:numPr>
              <w:spacing w:after="0" w:line="240" w:lineRule="auto"/>
              <w:rPr>
                <w:b/>
                <w:snapToGrid w:val="0"/>
              </w:rPr>
            </w:pPr>
            <w:r w:rsidRPr="00395EB7">
              <w:t xml:space="preserve">31 (delvis) – </w:t>
            </w:r>
            <w:r w:rsidR="0098705B" w:rsidRPr="00395EB7">
              <w:t xml:space="preserve">Regeringens agerande avseende den svenska </w:t>
            </w:r>
            <w:proofErr w:type="spellStart"/>
            <w:r w:rsidR="0098705B" w:rsidRPr="00395EB7">
              <w:t>coronastrategin</w:t>
            </w:r>
            <w:proofErr w:type="spellEnd"/>
            <w:r w:rsidR="0049372F" w:rsidRPr="00395EB7">
              <w:t>.</w:t>
            </w:r>
          </w:p>
          <w:p w14:paraId="26295B5A" w14:textId="11B498BA" w:rsidR="00252565" w:rsidRPr="00395EB7" w:rsidRDefault="00252565" w:rsidP="0025256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95EB7" w14:paraId="40538057" w14:textId="77777777" w:rsidTr="0020100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2819157D" w:rsidR="008273F4" w:rsidRPr="00395EB7" w:rsidRDefault="0082503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br w:type="page"/>
            </w:r>
            <w:r w:rsidR="008273F4" w:rsidRPr="00395EB7">
              <w:rPr>
                <w:sz w:val="22"/>
                <w:szCs w:val="22"/>
              </w:rPr>
              <w:t>Vid protokollet</w:t>
            </w:r>
          </w:p>
          <w:p w14:paraId="5746705F" w14:textId="6F6800BA" w:rsidR="008273F4" w:rsidRPr="00395EB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t>Justera</w:t>
            </w:r>
            <w:r w:rsidR="00395EB7" w:rsidRPr="00395EB7">
              <w:rPr>
                <w:sz w:val="22"/>
                <w:szCs w:val="22"/>
              </w:rPr>
              <w:t>t 2021-04-06</w:t>
            </w:r>
          </w:p>
          <w:p w14:paraId="40538056" w14:textId="4B7B2D31" w:rsidR="00AF32C5" w:rsidRPr="00395EB7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95EB7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87"/>
        <w:gridCol w:w="416"/>
        <w:gridCol w:w="39"/>
        <w:gridCol w:w="307"/>
        <w:gridCol w:w="417"/>
        <w:gridCol w:w="348"/>
        <w:gridCol w:w="349"/>
        <w:gridCol w:w="349"/>
        <w:gridCol w:w="349"/>
        <w:gridCol w:w="349"/>
        <w:gridCol w:w="349"/>
        <w:gridCol w:w="349"/>
        <w:gridCol w:w="349"/>
        <w:gridCol w:w="222"/>
        <w:gridCol w:w="123"/>
        <w:gridCol w:w="349"/>
        <w:gridCol w:w="349"/>
        <w:gridCol w:w="349"/>
        <w:gridCol w:w="262"/>
        <w:gridCol w:w="10"/>
        <w:gridCol w:w="56"/>
      </w:tblGrid>
      <w:tr w:rsidR="00D93C2E" w14:paraId="79DE2F22" w14:textId="77777777" w:rsidTr="00E7194A">
        <w:trPr>
          <w:gridAfter w:val="2"/>
          <w:wAfter w:w="42" w:type="pct"/>
        </w:trPr>
        <w:tc>
          <w:tcPr>
            <w:tcW w:w="192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DDA237E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12504">
              <w:rPr>
                <w:sz w:val="16"/>
                <w:szCs w:val="16"/>
              </w:rPr>
              <w:t>42</w:t>
            </w:r>
          </w:p>
        </w:tc>
      </w:tr>
      <w:tr w:rsidR="00130F82" w:rsidRPr="00AF4EF8" w14:paraId="612DC205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AF4EF8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06E86336" w:rsidR="00130F82" w:rsidRPr="00AF4EF8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F4EF8">
              <w:rPr>
                <w:sz w:val="20"/>
              </w:rPr>
              <w:t>§</w:t>
            </w:r>
            <w:r w:rsidR="00057A6F" w:rsidRPr="00AF4EF8">
              <w:rPr>
                <w:sz w:val="20"/>
              </w:rPr>
              <w:t xml:space="preserve"> 1</w:t>
            </w:r>
            <w:r w:rsidR="00FA2E8C" w:rsidRPr="00AF4EF8">
              <w:rPr>
                <w:sz w:val="20"/>
              </w:rPr>
              <w:t>–</w:t>
            </w:r>
            <w:r w:rsidR="006C1E27" w:rsidRPr="00AF4EF8">
              <w:rPr>
                <w:sz w:val="20"/>
              </w:rPr>
              <w:t>2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693C1799" w:rsidR="00130F82" w:rsidRPr="00AF4EF8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F4EF8">
              <w:rPr>
                <w:sz w:val="20"/>
              </w:rPr>
              <w:t>§</w:t>
            </w:r>
            <w:r w:rsidR="00C26EFF" w:rsidRPr="00AF4EF8">
              <w:rPr>
                <w:sz w:val="20"/>
              </w:rPr>
              <w:t xml:space="preserve"> </w:t>
            </w:r>
            <w:r w:rsidR="00FA2E8C" w:rsidRPr="00AF4EF8">
              <w:rPr>
                <w:sz w:val="20"/>
              </w:rPr>
              <w:t>3–</w:t>
            </w:r>
            <w:r w:rsidR="00AF4EF8" w:rsidRPr="00AF4EF8">
              <w:rPr>
                <w:sz w:val="20"/>
              </w:rPr>
              <w:t>4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1B2B1343" w:rsidR="00130F82" w:rsidRPr="00AF4EF8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F4EF8">
              <w:rPr>
                <w:sz w:val="20"/>
              </w:rPr>
              <w:t>§</w:t>
            </w:r>
            <w:r w:rsidR="00FA2E8C" w:rsidRPr="00AF4EF8">
              <w:rPr>
                <w:sz w:val="20"/>
              </w:rPr>
              <w:t xml:space="preserve"> </w:t>
            </w:r>
            <w:r w:rsidR="00AA1A69">
              <w:rPr>
                <w:sz w:val="20"/>
              </w:rPr>
              <w:t>5</w:t>
            </w:r>
            <w:r w:rsidR="00FA2E8C" w:rsidRPr="00AF4EF8">
              <w:rPr>
                <w:sz w:val="20"/>
              </w:rPr>
              <w:t>–</w:t>
            </w:r>
            <w:r w:rsidR="00D650C7">
              <w:rPr>
                <w:sz w:val="20"/>
              </w:rPr>
              <w:t>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25BF64C6" w:rsidR="00130F82" w:rsidRPr="00AF4EF8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F4EF8">
              <w:rPr>
                <w:sz w:val="20"/>
              </w:rPr>
              <w:t>§</w:t>
            </w:r>
            <w:r w:rsidR="00FA2E8C" w:rsidRPr="00AF4EF8">
              <w:rPr>
                <w:sz w:val="20"/>
              </w:rPr>
              <w:t xml:space="preserve"> </w:t>
            </w:r>
            <w:r w:rsidR="00D650C7">
              <w:rPr>
                <w:sz w:val="20"/>
              </w:rPr>
              <w:t>8</w:t>
            </w:r>
            <w:r w:rsidR="00FA2E8C" w:rsidRPr="00AF4EF8">
              <w:rPr>
                <w:sz w:val="20"/>
              </w:rPr>
              <w:t>–</w:t>
            </w:r>
            <w:r w:rsidR="00D650C7">
              <w:rPr>
                <w:sz w:val="20"/>
              </w:rPr>
              <w:t>9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50D9659E" w:rsidR="00130F82" w:rsidRPr="00AF4EF8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F4EF8">
              <w:rPr>
                <w:sz w:val="20"/>
              </w:rPr>
              <w:t>§</w:t>
            </w:r>
            <w:r w:rsidR="00FA2E8C" w:rsidRPr="00AF4EF8">
              <w:rPr>
                <w:sz w:val="20"/>
              </w:rPr>
              <w:t xml:space="preserve"> </w:t>
            </w:r>
            <w:r w:rsidR="00D650C7">
              <w:rPr>
                <w:sz w:val="20"/>
              </w:rPr>
              <w:t>10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1FAE9AE0" w:rsidR="00130F82" w:rsidRPr="00AF4EF8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F4EF8">
              <w:rPr>
                <w:sz w:val="20"/>
              </w:rPr>
              <w:t>§</w:t>
            </w:r>
            <w:r w:rsidR="00FA2E8C" w:rsidRPr="00AF4EF8">
              <w:rPr>
                <w:sz w:val="20"/>
              </w:rPr>
              <w:t xml:space="preserve"> 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AF4EF8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F4EF8">
              <w:rPr>
                <w:sz w:val="20"/>
              </w:rPr>
              <w:t>§</w:t>
            </w:r>
          </w:p>
        </w:tc>
        <w:tc>
          <w:tcPr>
            <w:tcW w:w="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AF4EF8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F4EF8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422E5" w:rsidRPr="001A5B6F" w14:paraId="74A6DCAE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8422E5" w:rsidRPr="00F24B88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153BE7B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2B09044F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4D18E212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3D138833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47536CD8" w:rsidR="008422E5" w:rsidRPr="00214135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07177CE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4E37FA4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13F709A4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09E1B4E6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4A1C942A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456CE1FB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C639178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44A32E4A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0739A23D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32E59853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315CF474" w:rsidR="008422E5" w:rsidRPr="001A5B6F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66837834" w:rsidR="008422E5" w:rsidRPr="001A5B6F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E758093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8422E5" w:rsidRPr="00FE2AC1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118A0A13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4911A07A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2D11678B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7D262209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3AF4BAE4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0AA454F0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2E39C845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44464981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0FBE0C9A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561ADD82" w:rsidR="008422E5" w:rsidRPr="001A5B6F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5CA745A5" w:rsidR="008422E5" w:rsidRPr="001A5B6F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8AC2A3C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8422E5" w:rsidRPr="000700C4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79C4D023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577EA3E4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08F61FE7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5FB0961F" w:rsidR="008422E5" w:rsidRPr="001A5B6F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1827B438" w:rsidR="008422E5" w:rsidRPr="001A5B6F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6B3EC7B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8422E5" w:rsidRPr="000700C4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0E71BD16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30624D5A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65329DFC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147C118F" w:rsidR="008422E5" w:rsidRPr="001A5B6F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463983B0" w:rsidR="008422E5" w:rsidRPr="001A5B6F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69452C1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0381645A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F6229">
              <w:rPr>
                <w:sz w:val="22"/>
                <w:szCs w:val="22"/>
                <w:lang w:val="en-US"/>
              </w:rPr>
              <w:t>X</w:t>
            </w:r>
            <w:r w:rsidRPr="00EF6229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463E4246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F6229">
              <w:rPr>
                <w:sz w:val="22"/>
                <w:szCs w:val="22"/>
                <w:lang w:val="en-US"/>
              </w:rPr>
              <w:t>X</w:t>
            </w:r>
            <w:r w:rsidRPr="00EF6229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61E3A7CF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76BA5CCF" w:rsidR="008422E5" w:rsidRPr="001A5B6F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277DCB62" w:rsidR="008422E5" w:rsidRPr="001A5B6F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918486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25D4F048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5D814355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75A9932D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66876470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1FF03D47" w:rsidR="008422E5" w:rsidRPr="00214135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051F3D5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7512B7D2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4300EDCB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05802388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7325049C" w:rsidR="008422E5" w:rsidRPr="001A5B6F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5E6B9BFE" w:rsidR="008422E5" w:rsidRPr="001A5B6F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86F0E75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61D1A1FB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15AF5D64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1FDFC763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59B28DF9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31FD7ECC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524DB7E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56F5BC59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039E743D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66F0F688" w:rsidR="008422E5" w:rsidRPr="001A5B6F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6E2ED266" w:rsidR="008422E5" w:rsidRPr="001A5B6F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614C38E3" w:rsidR="008422E5" w:rsidRPr="001A5B6F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8422E5" w:rsidRPr="001A5B6F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B97466C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8422E5" w:rsidRPr="004B210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2C478B15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70DDF065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452EA9E1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154A8B78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6D1AED6E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0BC956B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4FAF7BE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0D5C414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2A37FADA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67D52A2C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442F3F98" w:rsidR="008422E5" w:rsidRPr="00214135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E3AFC3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1A31D7A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27416B4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409F3611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7BFC0EF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63A78FF8" w:rsidR="008422E5" w:rsidRPr="00214135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4AE7EE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052B60D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13BC7F5F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36E9FED8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125980B2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2E4B108F" w:rsidR="008422E5" w:rsidRPr="00214135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0CDEDE2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6C2DCD0C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416F226C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49E2880C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0EAAE77C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10C71445" w:rsidR="008422E5" w:rsidRPr="00214135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A1A4792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8422E5" w:rsidRPr="00E931D7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E9D4BA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2304555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3B0BF3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87C00B3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8422E5" w:rsidRPr="00B91BEE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170885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34203C1F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5F886AF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128A1D90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4D7F4A13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04297659" w:rsidR="008422E5" w:rsidRPr="00214135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F1118D9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3A3CE58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5D839D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51F3D679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EF6229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0F7B740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EF6229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579CD1B0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749A66D" w:rsidR="008422E5" w:rsidRPr="00214135" w:rsidRDefault="00D650C7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717EEB9D" w:rsidR="008422E5" w:rsidRPr="00214135" w:rsidRDefault="001F70B3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67E31FE3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64CC58F8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0E1DCC5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36252581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64F61CD1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50BC6D6B" w:rsidR="008422E5" w:rsidRPr="00214135" w:rsidRDefault="00AA1A69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DA885C7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8BE06E9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A80381C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A08FAD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2BB9FD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4A5FC87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11D8446A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33AAA13B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5DC7FE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8422E5" w:rsidRPr="008E2326" w:rsidRDefault="008422E5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3C27888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57DF1A6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1C4062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66126CC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4982355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4500E80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0698303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4EB40FF8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2E2B1D81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728F87B4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1A5B6F" w14:paraId="08D2E10F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8422E5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8422E5" w:rsidRPr="00214135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910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39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E71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910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39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41965A7" w14:textId="7B2ADF00" w:rsidR="00E7194A" w:rsidRPr="00161E98" w:rsidRDefault="00E7194A" w:rsidP="008422E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ind w:left="-56"/>
        <w:rPr>
          <w:sz w:val="22"/>
          <w:szCs w:val="22"/>
          <w:vertAlign w:val="superscript"/>
        </w:rPr>
      </w:pPr>
      <w:r w:rsidRPr="00161E98">
        <w:rPr>
          <w:sz w:val="22"/>
          <w:szCs w:val="22"/>
          <w:vertAlign w:val="superscript"/>
        </w:rPr>
        <w:t xml:space="preserve">1) </w:t>
      </w:r>
      <w:r w:rsidRPr="0025683A">
        <w:rPr>
          <w:sz w:val="16"/>
        </w:rPr>
        <w:t>Deltog i handläggningen av granskningsärende:</w:t>
      </w:r>
      <w:r>
        <w:rPr>
          <w:sz w:val="16"/>
        </w:rPr>
        <w:t xml:space="preserve"> 4, 9 (delvis) och 19,</w:t>
      </w:r>
      <w:r w:rsidR="00DC53A8">
        <w:rPr>
          <w:sz w:val="16"/>
        </w:rPr>
        <w:t xml:space="preserve"> samt </w:t>
      </w:r>
      <w:r>
        <w:rPr>
          <w:sz w:val="16"/>
        </w:rPr>
        <w:t>16</w:t>
      </w:r>
      <w:r w:rsidR="00FA2E8C">
        <w:rPr>
          <w:sz w:val="16"/>
        </w:rPr>
        <w:t xml:space="preserve"> </w:t>
      </w:r>
    </w:p>
    <w:p w14:paraId="39E6D332" w14:textId="1F79DFA4" w:rsidR="00E7194A" w:rsidRDefault="00E7194A" w:rsidP="00E7194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ind w:left="-56"/>
        <w:rPr>
          <w:sz w:val="16"/>
        </w:rPr>
      </w:pPr>
      <w:r w:rsidRPr="00161E98">
        <w:rPr>
          <w:sz w:val="22"/>
          <w:szCs w:val="22"/>
          <w:vertAlign w:val="superscript"/>
        </w:rPr>
        <w:t xml:space="preserve">2) </w:t>
      </w:r>
      <w:r w:rsidRPr="00161E98">
        <w:rPr>
          <w:sz w:val="16"/>
          <w:szCs w:val="16"/>
        </w:rPr>
        <w:t>Deltog</w:t>
      </w:r>
      <w:r w:rsidRPr="00161E98">
        <w:rPr>
          <w:sz w:val="22"/>
          <w:szCs w:val="22"/>
          <w:vertAlign w:val="superscript"/>
        </w:rPr>
        <w:t xml:space="preserve"> </w:t>
      </w:r>
      <w:r>
        <w:rPr>
          <w:sz w:val="16"/>
        </w:rPr>
        <w:t>i handläggningen av granskningsärende: 9 (delvis), 21 och 31 (delvis), 17</w:t>
      </w:r>
      <w:r w:rsidR="008D0E72">
        <w:rPr>
          <w:sz w:val="16"/>
        </w:rPr>
        <w:t xml:space="preserve"> samt 31 (delvis)</w:t>
      </w:r>
    </w:p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F95984"/>
    <w:multiLevelType w:val="hybridMultilevel"/>
    <w:tmpl w:val="A65CB96C"/>
    <w:lvl w:ilvl="0" w:tplc="E8127F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2D96D89"/>
    <w:multiLevelType w:val="hybridMultilevel"/>
    <w:tmpl w:val="03147B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2F66"/>
    <w:multiLevelType w:val="hybridMultilevel"/>
    <w:tmpl w:val="303A84A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576A8"/>
    <w:multiLevelType w:val="hybridMultilevel"/>
    <w:tmpl w:val="CAA0116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6E8"/>
    <w:multiLevelType w:val="hybridMultilevel"/>
    <w:tmpl w:val="3C9A2A4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D7EB8"/>
    <w:multiLevelType w:val="hybridMultilevel"/>
    <w:tmpl w:val="CF625F36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A25DB"/>
    <w:multiLevelType w:val="hybridMultilevel"/>
    <w:tmpl w:val="802A5E06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A1ACF"/>
    <w:multiLevelType w:val="hybridMultilevel"/>
    <w:tmpl w:val="7346D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12CFC"/>
    <w:multiLevelType w:val="hybridMultilevel"/>
    <w:tmpl w:val="FB6ADB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0"/>
  </w:num>
  <w:num w:numId="5">
    <w:abstractNumId w:val="6"/>
  </w:num>
  <w:num w:numId="6">
    <w:abstractNumId w:val="14"/>
  </w:num>
  <w:num w:numId="7">
    <w:abstractNumId w:val="8"/>
  </w:num>
  <w:num w:numId="8">
    <w:abstractNumId w:val="7"/>
  </w:num>
  <w:num w:numId="9">
    <w:abstractNumId w:val="4"/>
  </w:num>
  <w:num w:numId="10">
    <w:abstractNumId w:val="12"/>
  </w:num>
  <w:num w:numId="11">
    <w:abstractNumId w:val="15"/>
  </w:num>
  <w:num w:numId="12">
    <w:abstractNumId w:val="1"/>
  </w:num>
  <w:num w:numId="13">
    <w:abstractNumId w:val="5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20821"/>
    <w:rsid w:val="00126123"/>
    <w:rsid w:val="00130F82"/>
    <w:rsid w:val="00133B7E"/>
    <w:rsid w:val="0013426B"/>
    <w:rsid w:val="00155CE8"/>
    <w:rsid w:val="00161AA6"/>
    <w:rsid w:val="00161E98"/>
    <w:rsid w:val="00164E3D"/>
    <w:rsid w:val="00165461"/>
    <w:rsid w:val="001828F2"/>
    <w:rsid w:val="001A1578"/>
    <w:rsid w:val="001A5B6F"/>
    <w:rsid w:val="001D766E"/>
    <w:rsid w:val="001E077A"/>
    <w:rsid w:val="001E1FAC"/>
    <w:rsid w:val="001F0C53"/>
    <w:rsid w:val="001F70B3"/>
    <w:rsid w:val="0020100B"/>
    <w:rsid w:val="00201D98"/>
    <w:rsid w:val="00214135"/>
    <w:rsid w:val="002174A8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0F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3075B8"/>
    <w:rsid w:val="00342116"/>
    <w:rsid w:val="00360479"/>
    <w:rsid w:val="00372ABC"/>
    <w:rsid w:val="00393CDC"/>
    <w:rsid w:val="00394192"/>
    <w:rsid w:val="003952A4"/>
    <w:rsid w:val="0039591D"/>
    <w:rsid w:val="00395EB7"/>
    <w:rsid w:val="00396480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61E0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3587"/>
    <w:rsid w:val="00586400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6925"/>
    <w:rsid w:val="00640520"/>
    <w:rsid w:val="006503A2"/>
    <w:rsid w:val="00655976"/>
    <w:rsid w:val="00670574"/>
    <w:rsid w:val="00690BE7"/>
    <w:rsid w:val="006A151D"/>
    <w:rsid w:val="006A511D"/>
    <w:rsid w:val="006B151B"/>
    <w:rsid w:val="006B7B0C"/>
    <w:rsid w:val="006C1E27"/>
    <w:rsid w:val="006C21FA"/>
    <w:rsid w:val="006D3126"/>
    <w:rsid w:val="006D7908"/>
    <w:rsid w:val="0071773D"/>
    <w:rsid w:val="00723D66"/>
    <w:rsid w:val="00726EE5"/>
    <w:rsid w:val="007421F4"/>
    <w:rsid w:val="00750FF0"/>
    <w:rsid w:val="007615A5"/>
    <w:rsid w:val="00767BDA"/>
    <w:rsid w:val="00777B91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1AE7"/>
    <w:rsid w:val="00825038"/>
    <w:rsid w:val="008273F4"/>
    <w:rsid w:val="0083479E"/>
    <w:rsid w:val="00834B38"/>
    <w:rsid w:val="008422E5"/>
    <w:rsid w:val="0084620D"/>
    <w:rsid w:val="008557FA"/>
    <w:rsid w:val="00875A5E"/>
    <w:rsid w:val="00875CAD"/>
    <w:rsid w:val="008808A5"/>
    <w:rsid w:val="008C2E2A"/>
    <w:rsid w:val="008D0E72"/>
    <w:rsid w:val="008E3B73"/>
    <w:rsid w:val="008F0857"/>
    <w:rsid w:val="008F4D68"/>
    <w:rsid w:val="0090197D"/>
    <w:rsid w:val="00902D63"/>
    <w:rsid w:val="00902D69"/>
    <w:rsid w:val="0090428F"/>
    <w:rsid w:val="00906C2D"/>
    <w:rsid w:val="009303B2"/>
    <w:rsid w:val="00931220"/>
    <w:rsid w:val="00937BF3"/>
    <w:rsid w:val="00937E3A"/>
    <w:rsid w:val="00944199"/>
    <w:rsid w:val="00944917"/>
    <w:rsid w:val="00946978"/>
    <w:rsid w:val="00946E10"/>
    <w:rsid w:val="0094714D"/>
    <w:rsid w:val="009474C4"/>
    <w:rsid w:val="00950147"/>
    <w:rsid w:val="00953843"/>
    <w:rsid w:val="00955E76"/>
    <w:rsid w:val="0096348C"/>
    <w:rsid w:val="00973D8B"/>
    <w:rsid w:val="00976307"/>
    <w:rsid w:val="009778A8"/>
    <w:rsid w:val="009815DB"/>
    <w:rsid w:val="0098705B"/>
    <w:rsid w:val="00987DE8"/>
    <w:rsid w:val="009900A1"/>
    <w:rsid w:val="009A3E81"/>
    <w:rsid w:val="009A68FE"/>
    <w:rsid w:val="009B0A01"/>
    <w:rsid w:val="009B36FB"/>
    <w:rsid w:val="009B7313"/>
    <w:rsid w:val="009B79AB"/>
    <w:rsid w:val="009C3BE7"/>
    <w:rsid w:val="009C51B0"/>
    <w:rsid w:val="009D0DA8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4D02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A0D58"/>
    <w:rsid w:val="00BA46E1"/>
    <w:rsid w:val="00BA4A28"/>
    <w:rsid w:val="00BA5688"/>
    <w:rsid w:val="00BD41E4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CD511F"/>
    <w:rsid w:val="00D15194"/>
    <w:rsid w:val="00D27984"/>
    <w:rsid w:val="00D44270"/>
    <w:rsid w:val="00D52626"/>
    <w:rsid w:val="00D650C7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3A8"/>
    <w:rsid w:val="00DC58D9"/>
    <w:rsid w:val="00DD02EC"/>
    <w:rsid w:val="00DD2D91"/>
    <w:rsid w:val="00DD2E3A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75C58"/>
    <w:rsid w:val="00E916EA"/>
    <w:rsid w:val="00E92A77"/>
    <w:rsid w:val="00EA704C"/>
    <w:rsid w:val="00EA7B53"/>
    <w:rsid w:val="00EC735D"/>
    <w:rsid w:val="00ED56B9"/>
    <w:rsid w:val="00ED5D82"/>
    <w:rsid w:val="00EE68A3"/>
    <w:rsid w:val="00F064EF"/>
    <w:rsid w:val="00F07228"/>
    <w:rsid w:val="00F33C48"/>
    <w:rsid w:val="00F454FD"/>
    <w:rsid w:val="00F70370"/>
    <w:rsid w:val="00F76406"/>
    <w:rsid w:val="00F814F6"/>
    <w:rsid w:val="00F85B64"/>
    <w:rsid w:val="00F97E87"/>
    <w:rsid w:val="00FA06F9"/>
    <w:rsid w:val="00FA2D97"/>
    <w:rsid w:val="00FA2E8C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60e4b847-d454-401e-b238-4117b4f1204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4434C-DAD0-412F-95FE-6C600695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916</Words>
  <Characters>6032</Characters>
  <Application>Microsoft Office Word</Application>
  <DocSecurity>4</DocSecurity>
  <Lines>1206</Lines>
  <Paragraphs>315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2021-06-09T11:53:00Z</dcterms:created>
  <dcterms:modified xsi:type="dcterms:W3CDTF">2021-06-09T11:53:00Z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