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F02" w:rsidRPr="00C812ED" w:rsidRDefault="00735F02">
      <w:pPr>
        <w:pStyle w:val="Frslagsrubrik"/>
      </w:pPr>
      <w:r w:rsidRPr="00C812ED">
        <w:t>Förslag till riksdagsbeslut</w:t>
      </w:r>
    </w:p>
    <w:p w:rsidR="00735F02" w:rsidRPr="00C812ED" w:rsidRDefault="00735F02">
      <w:pPr>
        <w:pStyle w:val="Hemstlatt"/>
        <w:ind w:left="0"/>
      </w:pPr>
      <w:r w:rsidRPr="00C812ED">
        <w:t>Riksdagen avslår proposition 2011/12:31 Ändring av viss länsstyrelseverksamhet</w:t>
      </w:r>
      <w:r w:rsidRPr="00C812ED">
        <w:rPr>
          <w:color w:val="000000"/>
        </w:rPr>
        <w:t>.</w:t>
      </w:r>
    </w:p>
    <w:p w:rsidR="00735F02" w:rsidRPr="00C812ED" w:rsidRDefault="00735F02">
      <w:pPr>
        <w:pStyle w:val="Rubrik1"/>
      </w:pPr>
      <w:r w:rsidRPr="00C812ED">
        <w:t>Motivering</w:t>
      </w:r>
    </w:p>
    <w:p w:rsidR="00735F02" w:rsidRPr="00C812ED" w:rsidRDefault="00735F02">
      <w:r w:rsidRPr="00C812ED">
        <w:t>I proposition 2011/12:31 redovisar regeringen en bedömning utifrån uppfat</w:t>
      </w:r>
      <w:r w:rsidRPr="00C812ED">
        <w:t>t</w:t>
      </w:r>
      <w:r w:rsidRPr="00C812ED">
        <w:t>ningen att länsstyrelseverksamheten bör koncentreras till ett mindre antal länsstyrelser. En bild man försöker skapa är att det är av ringa betydelse. Att på detta sätt gå före utredaren Mats Sjöstrands uppdrag är att hasta fram, men också att köra över alla de kommuner och landstingspolitiker runt om i landet som jobbar med regionfrågan.</w:t>
      </w:r>
    </w:p>
    <w:p w:rsidR="00735F02" w:rsidRPr="00C812ED" w:rsidRDefault="00735F02">
      <w:pPr>
        <w:pStyle w:val="Normaltindrag"/>
      </w:pPr>
      <w:r w:rsidRPr="00C812ED">
        <w:t>Att påstå att centralisering av viss verksamhet är av ringa omfattning är ett hårt slag mot mindre länsstyrelser, men det innebär också att man påskyndar den urbanisering</w:t>
      </w:r>
      <w:r w:rsidRPr="00C812ED">
        <w:t xml:space="preserve"> som pågår. De anställda på statliga myndigheter har oftast en högre utbildning, och lyfter man då bort vissa arbetsuppgifter från länsst</w:t>
      </w:r>
      <w:r w:rsidRPr="00C812ED">
        <w:t>y</w:t>
      </w:r>
      <w:r w:rsidRPr="00C812ED">
        <w:t>relserna minskar man möjligheterna till ett brett arbetsmarknadsutbud.</w:t>
      </w:r>
    </w:p>
    <w:p w:rsidR="00735F02" w:rsidRPr="00C812ED" w:rsidRDefault="00735F02">
      <w:pPr>
        <w:pStyle w:val="Normaltindrag"/>
      </w:pPr>
      <w:r w:rsidRPr="00C812ED">
        <w:t>Under den senaste mandatperioden har klyftorna mellan stad och land</w:t>
      </w:r>
      <w:r w:rsidRPr="00C812ED">
        <w:t>s</w:t>
      </w:r>
      <w:r w:rsidRPr="00C812ED">
        <w:t>bygd ökat, visar olika utredningar, däribland en som gjorts av riksdagens egen utredningstjänst, RUT.</w:t>
      </w:r>
    </w:p>
    <w:p w:rsidR="00735F02" w:rsidRPr="00C812ED" w:rsidRDefault="00735F02">
      <w:pPr>
        <w:pStyle w:val="Normaltindrag"/>
      </w:pPr>
      <w:r w:rsidRPr="00C812ED">
        <w:t>Regeringen har sänkt skatterna med närmare 100 miljarder kronor under de fyra åren, men fördelningen har varit ytterst ojämn. De som förlorat mest är de som bor i glesbygd och i mindre kommuner. Regeringen har som mål för regionalpolitiken att ha ”utvecklingskraft i alla delar av landet med stärkt lokal och regional konkurrenskraft”. Menar regeringen allvar med målet bör förslaget i propositionen om ändrin</w:t>
      </w:r>
      <w:r w:rsidRPr="00C812ED">
        <w:t>g i viss länsstyrelseverksamhet inte genomföras.</w:t>
      </w:r>
    </w:p>
    <w:p w:rsidR="00735F02" w:rsidRPr="00C812ED" w:rsidRDefault="00735F02">
      <w:pPr>
        <w:pStyle w:val="Normaltindrag"/>
      </w:pPr>
      <w:r w:rsidRPr="00C812ED">
        <w:lastRenderedPageBreak/>
        <w:t>Att gå händelserna i förväg vad gäller regionbildningen är också fel väg. I stället bör man invänta Sjöstrands utredning, och när man där lagt fast regi</w:t>
      </w:r>
      <w:r w:rsidRPr="00C812ED">
        <w:t>o</w:t>
      </w:r>
      <w:r w:rsidRPr="00C812ED">
        <w:t>nerna bör man utreda och föreslå var inom regionerna olika myndighetsup</w:t>
      </w:r>
      <w:r w:rsidRPr="00C812ED">
        <w:t>p</w:t>
      </w:r>
      <w:r w:rsidRPr="00C812ED">
        <w:t>gifter ska ligga.</w:t>
      </w:r>
    </w:p>
    <w:p w:rsidR="00735F02" w:rsidRPr="00C812ED" w:rsidRDefault="00735F02">
      <w:pPr>
        <w:pStyle w:val="Normaltindrag"/>
      </w:pPr>
      <w:r w:rsidRPr="00C812ED">
        <w:t>Vi förespråkar i stället en aktiv utvecklingspolitik för landsbygden och våra olika regioner med offensiva satsningar på energiomställning, tryggad samhällsservice, satsning på högskolor och kvalificerad yrkesutbildning, infrastrukturinvesteringar och bredband, branschprogram för strategiskt vikt</w:t>
      </w:r>
      <w:r w:rsidRPr="00C812ED">
        <w:t>i</w:t>
      </w:r>
      <w:r w:rsidRPr="00C812ED">
        <w:t>ga näringar som skogsindustrin, stål, gruvor, fordon, läkemedel och life sc</w:t>
      </w:r>
      <w:r w:rsidRPr="00C812ED">
        <w:t>i</w:t>
      </w:r>
      <w:r w:rsidRPr="00C812ED">
        <w:t>ence, besöksnäringen, bostadsbyggande, satsningar på klimatinvesteringar och förnybara bränslen, satsningar på småföretag och bättre villkor för de gröna näringarna som betyder så mycket för sysselsättningen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2ED">
        <w:trPr>
          <w:cantSplit/>
        </w:trPr>
        <w:tc>
          <w:tcPr>
            <w:tcW w:w="3046" w:type="dxa"/>
          </w:tcPr>
          <w:p w:rsidR="00735F02" w:rsidRPr="00C812ED" w:rsidRDefault="00735F02">
            <w:pPr>
              <w:pStyle w:val="UnderskriftDatum"/>
              <w:spacing w:before="240"/>
            </w:pPr>
            <w:r w:rsidRPr="00C812ED">
              <w:t>Stockholm den 1 december 2011</w:t>
            </w:r>
          </w:p>
        </w:tc>
        <w:tc>
          <w:tcPr>
            <w:tcW w:w="3047" w:type="dxa"/>
          </w:tcPr>
          <w:p w:rsidR="00735F02" w:rsidRPr="00C812ED" w:rsidRDefault="00735F02">
            <w:pPr>
              <w:pStyle w:val="Underskrifter"/>
              <w:spacing w:before="240"/>
            </w:pPr>
          </w:p>
        </w:tc>
      </w:tr>
      <w:tr w:rsidR="00000000" w:rsidRPr="00C812ED">
        <w:trPr>
          <w:cantSplit/>
        </w:trPr>
        <w:tc>
          <w:tcPr>
            <w:tcW w:w="3046" w:type="dxa"/>
          </w:tcPr>
          <w:p w:rsidR="00735F02" w:rsidRPr="00C812ED" w:rsidRDefault="00735F02">
            <w:pPr>
              <w:pStyle w:val="Underskrifter"/>
            </w:pPr>
            <w:r w:rsidRPr="00C812ED">
              <w:t>Carina Adolfsson Elgestam (S)</w:t>
            </w:r>
          </w:p>
        </w:tc>
        <w:tc>
          <w:tcPr>
            <w:tcW w:w="3046" w:type="dxa"/>
          </w:tcPr>
          <w:p w:rsidR="00735F02" w:rsidRPr="00C812ED" w:rsidRDefault="00735F02">
            <w:pPr>
              <w:pStyle w:val="Underskrifter"/>
            </w:pPr>
            <w:r w:rsidRPr="00C812ED">
              <w:t>Marie Nordén (S)</w:t>
            </w:r>
          </w:p>
        </w:tc>
      </w:tr>
    </w:tbl>
    <w:p w:rsidR="00735F02" w:rsidRPr="00C812ED" w:rsidRDefault="00735F02">
      <w:pPr>
        <w:pStyle w:val="Normaltindrag"/>
      </w:pPr>
    </w:p>
    <w:sectPr w:rsidR="00735F02" w:rsidRPr="00C812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F02" w:rsidRPr="00C812ED" w:rsidRDefault="00735F02">
      <w:r w:rsidRPr="00C812ED">
        <w:separator/>
      </w:r>
    </w:p>
  </w:endnote>
  <w:endnote w:type="continuationSeparator" w:id="0">
    <w:p w:rsidR="00735F02" w:rsidRPr="00C812ED" w:rsidRDefault="00735F02">
      <w:r w:rsidRPr="00C81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C812ED">
    <w:pPr>
      <w:pStyle w:val="Sidfot"/>
    </w:pPr>
    <w:r w:rsidRPr="00C81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852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F02" w:rsidRDefault="00735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F02" w:rsidRDefault="00735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C812ED">
    <w:pPr>
      <w:pStyle w:val="Sidfot"/>
    </w:pPr>
    <w:r w:rsidRPr="00C81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870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F02" w:rsidRDefault="00735F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F02" w:rsidRDefault="00735F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C812ED">
    <w:pPr>
      <w:pStyle w:val="Sidfot"/>
    </w:pPr>
    <w:r w:rsidRPr="00C81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800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F02" w:rsidRDefault="00735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F02" w:rsidRDefault="00735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F02" w:rsidRPr="00C812ED" w:rsidRDefault="00735F02">
      <w:r w:rsidRPr="00C812ED">
        <w:separator/>
      </w:r>
    </w:p>
  </w:footnote>
  <w:footnote w:type="continuationSeparator" w:id="0">
    <w:p w:rsidR="00735F02" w:rsidRPr="00C812ED" w:rsidRDefault="00735F02">
      <w:r w:rsidRPr="00C81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C812ED">
    <w:pPr>
      <w:pStyle w:val="Sidhuvud"/>
    </w:pPr>
    <w:r w:rsidRPr="00C81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289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F02" w:rsidRDefault="00735F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F02" w:rsidRDefault="00735F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C812ED">
    <w:pPr>
      <w:pStyle w:val="Sidhuvud"/>
    </w:pPr>
    <w:r w:rsidRPr="00C81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760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F02" w:rsidRDefault="00735F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F02" w:rsidRDefault="00735F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F02" w:rsidRPr="00C812ED" w:rsidRDefault="00735F02">
    <w:pPr>
      <w:pStyle w:val="FSHNormal"/>
      <w:tabs>
        <w:tab w:val="right" w:pos="5840"/>
      </w:tabs>
    </w:pPr>
    <w:r w:rsidRPr="00C812ED">
      <w:br/>
    </w:r>
    <w:r w:rsidRPr="00C812ED">
      <w:fldChar w:fldCharType="begin" w:fldLock="1"/>
    </w:r>
    <w:r w:rsidRPr="00C812ED">
      <w:instrText xml:space="preserve"> DOCPROPERTY</w:instrText>
    </w:r>
    <w:r w:rsidRPr="00C812ED">
      <w:rPr>
        <w:sz w:val="18"/>
      </w:rPr>
      <w:instrText xml:space="preserve"> "YearUser" *\charformat </w:instrText>
    </w:r>
    <w:r w:rsidRPr="00C812ED">
      <w:fldChar w:fldCharType="separate"/>
    </w:r>
    <w:r w:rsidRPr="00C812ED">
      <w:t>2011/12</w:t>
    </w:r>
    <w:r w:rsidRPr="00C812ED">
      <w:fldChar w:fldCharType="end"/>
    </w:r>
    <w:r w:rsidRPr="00C812ED">
      <w:t xml:space="preserve"> </w:t>
    </w:r>
    <w:r w:rsidRPr="00C812ED">
      <w:tab/>
      <w:t xml:space="preserve">mnr: </w:t>
    </w:r>
    <w:r w:rsidRPr="00C812ED">
      <w:fldChar w:fldCharType="begin" w:fldLock="1"/>
    </w:r>
    <w:r w:rsidRPr="00C812ED">
      <w:instrText xml:space="preserve"> DOCPROPERTY</w:instrText>
    </w:r>
    <w:r w:rsidRPr="00C812ED">
      <w:rPr>
        <w:sz w:val="18"/>
      </w:rPr>
      <w:instrText xml:space="preserve"> "Motionsnummer" *\charformat </w:instrText>
    </w:r>
    <w:r w:rsidRPr="00C812ED">
      <w:fldChar w:fldCharType="separate"/>
    </w:r>
    <w:r w:rsidRPr="00C812ED">
      <w:t>K4</w:t>
    </w:r>
    <w:r w:rsidRPr="00C812ED">
      <w:fldChar w:fldCharType="end"/>
    </w:r>
    <w:r w:rsidRPr="00C812ED">
      <w:br/>
    </w:r>
    <w:r w:rsidRPr="00C812ED">
      <w:fldChar w:fldCharType="begin" w:fldLock="1"/>
    </w:r>
    <w:r w:rsidRPr="00C812ED">
      <w:instrText xml:space="preserve"> DOCPROPERTY</w:instrText>
    </w:r>
    <w:r w:rsidRPr="00C812ED">
      <w:rPr>
        <w:sz w:val="18"/>
      </w:rPr>
      <w:instrText xml:space="preserve"> "Samling" *\charformat </w:instrText>
    </w:r>
    <w:r w:rsidRPr="00C812ED">
      <w:fldChar w:fldCharType="end"/>
    </w:r>
    <w:r w:rsidRPr="00C812ED">
      <w:tab/>
      <w:t xml:space="preserve">pnr: </w:t>
    </w:r>
    <w:r w:rsidRPr="00C812ED">
      <w:fldChar w:fldCharType="begin" w:fldLock="1"/>
    </w:r>
    <w:r w:rsidRPr="00C812ED">
      <w:instrText xml:space="preserve"> DOCPROPERTY</w:instrText>
    </w:r>
    <w:r w:rsidRPr="00C812ED">
      <w:rPr>
        <w:sz w:val="18"/>
      </w:rPr>
      <w:instrText xml:space="preserve"> "Partinummer" *\charformat </w:instrText>
    </w:r>
    <w:r w:rsidRPr="00C812ED">
      <w:fldChar w:fldCharType="separate"/>
    </w:r>
    <w:r w:rsidRPr="00C812ED">
      <w:t>S3068</w:t>
    </w:r>
    <w:r w:rsidRPr="00C812ED">
      <w:fldChar w:fldCharType="end"/>
    </w:r>
  </w:p>
  <w:p w:rsidR="00735F02" w:rsidRPr="00C812ED" w:rsidRDefault="00735F02">
    <w:pPr>
      <w:pStyle w:val="FSHRub1"/>
    </w:pPr>
    <w:r w:rsidRPr="00C812ED">
      <w:t>Motion till riksdagen</w:t>
    </w:r>
    <w:r w:rsidRPr="00C812ED">
      <w:br/>
    </w:r>
    <w:r w:rsidRPr="00C812ED">
      <w:fldChar w:fldCharType="begin" w:fldLock="1"/>
    </w:r>
    <w:r w:rsidRPr="00C812ED">
      <w:instrText xml:space="preserve"> DOCPROPERTY "YearUser" *\charformat </w:instrText>
    </w:r>
    <w:r w:rsidRPr="00C812ED">
      <w:fldChar w:fldCharType="separate"/>
    </w:r>
    <w:r w:rsidRPr="00C812ED">
      <w:t>2011/12</w:t>
    </w:r>
    <w:r w:rsidRPr="00C812ED">
      <w:fldChar w:fldCharType="end"/>
    </w:r>
    <w:r w:rsidRPr="00C812ED">
      <w:t>:</w:t>
    </w:r>
    <w:r w:rsidRPr="00C812ED">
      <w:fldChar w:fldCharType="begin" w:fldLock="1"/>
    </w:r>
    <w:r w:rsidRPr="00C812ED">
      <w:instrText xml:space="preserve"> DOCPROPERTY "Motionsnummer" *\charformat </w:instrText>
    </w:r>
    <w:r w:rsidRPr="00C812ED">
      <w:fldChar w:fldCharType="separate"/>
    </w:r>
    <w:r w:rsidRPr="00C812ED">
      <w:t>K4</w:t>
    </w:r>
    <w:r w:rsidRPr="00C812ED">
      <w:fldChar w:fldCharType="end"/>
    </w:r>
  </w:p>
  <w:p w:rsidR="00735F02" w:rsidRPr="00C812ED" w:rsidRDefault="00735F02">
    <w:pPr>
      <w:pStyle w:val="FSHNormalS5"/>
    </w:pPr>
    <w:r w:rsidRPr="00C812ED">
      <w:fldChar w:fldCharType="begin" w:fldLock="1"/>
    </w:r>
    <w:r w:rsidRPr="00C812ED">
      <w:instrText xml:space="preserve"> DOCPROPERTY "MotionarText" *\charformat </w:instrText>
    </w:r>
    <w:r w:rsidRPr="00C812ED">
      <w:fldChar w:fldCharType="separate"/>
    </w:r>
    <w:r w:rsidRPr="00C812ED">
      <w:t>av Carina Adolfsson Elgestam och Marie Nordén (S)</w:t>
    </w:r>
    <w:r w:rsidRPr="00C812ED">
      <w:fldChar w:fldCharType="end"/>
    </w:r>
    <w:r w:rsidRPr="00C812ED">
      <w:br/>
    </w:r>
    <w:r w:rsidRPr="00C812ED">
      <w:fldChar w:fldCharType="begin" w:fldLock="1"/>
    </w:r>
    <w:r w:rsidRPr="00C812ED">
      <w:instrText xml:space="preserve"> DOCPROPERTY "SvarFrasKort" *\charformat </w:instrText>
    </w:r>
    <w:r w:rsidRPr="00C812ED">
      <w:fldChar w:fldCharType="separate"/>
    </w:r>
    <w:r w:rsidRPr="00C812ED">
      <w:t>med anledning av prop. 2011/12:31</w:t>
    </w:r>
    <w:r w:rsidRPr="00C812ED">
      <w:fldChar w:fldCharType="end"/>
    </w:r>
  </w:p>
  <w:p w:rsidR="00735F02" w:rsidRPr="00C812ED" w:rsidRDefault="00735F02">
    <w:pPr>
      <w:pStyle w:val="FSHTitel"/>
    </w:pPr>
    <w:r w:rsidRPr="00C812ED">
      <w:fldChar w:fldCharType="begin" w:fldLock="1"/>
    </w:r>
    <w:r w:rsidRPr="00C812ED">
      <w:instrText xml:space="preserve"> DOCPROPERTY</w:instrText>
    </w:r>
    <w:r w:rsidRPr="00C812ED">
      <w:rPr>
        <w:sz w:val="18"/>
      </w:rPr>
      <w:instrText xml:space="preserve"> "RubrikSvar" *\charformat </w:instrText>
    </w:r>
    <w:r w:rsidRPr="00C812ED">
      <w:fldChar w:fldCharType="separate"/>
    </w:r>
    <w:r w:rsidRPr="00C812ED">
      <w:t>Ändring av viss länsstyrelseverksamhet</w:t>
    </w:r>
    <w:r w:rsidRPr="00C812ED">
      <w:fldChar w:fldCharType="end"/>
    </w:r>
  </w:p>
  <w:p w:rsidR="00735F02" w:rsidRPr="00C812ED" w:rsidRDefault="00735F02">
    <w:pPr>
      <w:pStyle w:val="Normal00"/>
    </w:pPr>
  </w:p>
  <w:p w:rsidR="00735F02" w:rsidRPr="00C812ED" w:rsidRDefault="00735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0283230">
    <w:abstractNumId w:val="3"/>
  </w:num>
  <w:num w:numId="2" w16cid:durableId="1912543886">
    <w:abstractNumId w:val="2"/>
  </w:num>
  <w:num w:numId="3" w16cid:durableId="2111774751">
    <w:abstractNumId w:val="1"/>
  </w:num>
  <w:num w:numId="4" w16cid:durableId="2130077698">
    <w:abstractNumId w:val="0"/>
  </w:num>
  <w:num w:numId="5" w16cid:durableId="1498110787">
    <w:abstractNumId w:val="7"/>
  </w:num>
  <w:num w:numId="6" w16cid:durableId="1951430790">
    <w:abstractNumId w:val="6"/>
  </w:num>
  <w:num w:numId="7" w16cid:durableId="2141343717">
    <w:abstractNumId w:val="5"/>
  </w:num>
  <w:num w:numId="8" w16cid:durableId="1180660577">
    <w:abstractNumId w:val="4"/>
  </w:num>
  <w:num w:numId="9" w16cid:durableId="782841835">
    <w:abstractNumId w:val="8"/>
  </w:num>
  <w:num w:numId="10" w16cid:durableId="1778864009">
    <w:abstractNumId w:val="9"/>
  </w:num>
  <w:num w:numId="11" w16cid:durableId="1965648776">
    <w:abstractNumId w:val="10"/>
  </w:num>
  <w:num w:numId="12" w16cid:durableId="134304254">
    <w:abstractNumId w:val="13"/>
  </w:num>
  <w:num w:numId="13" w16cid:durableId="1236205591">
    <w:abstractNumId w:val="15"/>
  </w:num>
  <w:num w:numId="14" w16cid:durableId="276718531">
    <w:abstractNumId w:val="16"/>
  </w:num>
  <w:num w:numId="15" w16cid:durableId="183401043">
    <w:abstractNumId w:val="11"/>
  </w:num>
  <w:num w:numId="16" w16cid:durableId="151718586">
    <w:abstractNumId w:val="18"/>
  </w:num>
  <w:num w:numId="17" w16cid:durableId="838731779">
    <w:abstractNumId w:val="17"/>
  </w:num>
  <w:num w:numId="18" w16cid:durableId="2053916017">
    <w:abstractNumId w:val="14"/>
  </w:num>
  <w:num w:numId="19" w16cid:durableId="1063021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9"/>
    <w:docVar w:name="PersonGUIDs" w:val="{D5C07C81-85A2-4A77-9EA7-95BF2E6091CD},{0350534B-85B5-40E1-BE33-EF8FC312F402}"/>
  </w:docVars>
  <w:rsids>
    <w:rsidRoot w:val="00FB0843"/>
    <w:rsid w:val="00735F02"/>
    <w:rsid w:val="00C812ED"/>
    <w:rsid w:val="00FB08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F4AFFD-9CD1-4DBB-BD3D-3F2D8CE5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2121</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S3068</vt:lpstr>
    </vt:vector>
  </TitlesOfParts>
  <Company>Riksdagen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S3068</dc:title>
  <dc:subject>S3068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2011-12-09T16:02:00Z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mot2000_533_2011-11-29</vt:lpwstr>
  </property>
  <property fmtid="{D5CDD505-2E9C-101B-9397-08002B2CF9AE}" pid="3" name="version">
    <vt:lpwstr>mot2000_533_2011-11-29</vt:lpwstr>
  </property>
  <property fmtid="{D5CDD505-2E9C-101B-9397-08002B2CF9AE}" pid="4" name="dokumenttyp">
    <vt:lpwstr>motion</vt:lpwstr>
  </property>
  <property fmtid="{D5CDD505-2E9C-101B-9397-08002B2CF9AE}" pid="5" name="Sekr">
    <vt:lpwstr>CAE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2011/12:31 Ändring av viss länsstyrelseverksamhet</vt:lpwstr>
  </property>
  <property fmtid="{D5CDD505-2E9C-101B-9397-08002B2CF9AE}" pid="11" name="SvarFrasKort">
    <vt:lpwstr>med anledning av prop. 2011/12:31</vt:lpwstr>
  </property>
  <property fmtid="{D5CDD505-2E9C-101B-9397-08002B2CF9AE}" pid="12" name="Svar">
    <vt:lpwstr>Proposition</vt:lpwstr>
  </property>
  <property fmtid="{D5CDD505-2E9C-101B-9397-08002B2CF9AE}" pid="13" name="SvarNr">
    <vt:lpwstr>2011/12:31</vt:lpwstr>
  </property>
  <property fmtid="{D5CDD505-2E9C-101B-9397-08002B2CF9AE}" pid="14" name="RubrikSvar">
    <vt:lpwstr>Ändring av viss länsstyrelseverksamhet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Marie Nordén (S)</vt:lpwstr>
  </property>
  <property fmtid="{D5CDD505-2E9C-101B-9397-08002B2CF9AE}" pid="26" name="MotionarLista">
    <vt:lpwstr>Adolfsson Elgestam,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2011</vt:lpwstr>
  </property>
  <property fmtid="{D5CDD505-2E9C-101B-9397-08002B2CF9AE}" pid="44" name="NotesUID">
    <vt:lpwstr>carina.a.elgestam@riksdagen.se</vt:lpwstr>
  </property>
  <property fmtid="{D5CDD505-2E9C-101B-9397-08002B2CF9AE}" pid="45" name="ReservUID">
    <vt:lpwstr>ca0828aa</vt:lpwstr>
  </property>
  <property fmtid="{D5CDD505-2E9C-101B-9397-08002B2CF9AE}" pid="46" name="MotionID">
    <vt:lpwstr>20112012000000000083000030680069</vt:lpwstr>
  </property>
  <property fmtid="{D5CDD505-2E9C-101B-9397-08002B2CF9AE}" pid="47" name="datum">
    <vt:lpwstr>111201</vt:lpwstr>
  </property>
  <property fmtid="{D5CDD505-2E9C-101B-9397-08002B2CF9AE}" pid="48" name="avsändar-e-post">
    <vt:lpwstr>carina.a.elgestam@riksdagen.se</vt:lpwstr>
  </property>
  <property fmtid="{D5CDD505-2E9C-101B-9397-08002B2CF9AE}" pid="49" name="id">
    <vt:lpwstr>20112012000000000083000030680069</vt:lpwstr>
  </property>
  <property fmtid="{D5CDD505-2E9C-101B-9397-08002B2CF9AE}" pid="50" name="nummer">
    <vt:lpwstr>4</vt:lpwstr>
  </property>
  <property fmtid="{D5CDD505-2E9C-101B-9397-08002B2CF9AE}" pid="51" name="utskottsbeteckning">
    <vt:lpwstr>K</vt:lpwstr>
  </property>
  <property fmtid="{D5CDD505-2E9C-101B-9397-08002B2CF9AE}" pid="52" name="GlobalUID">
    <vt:lpwstr>{46B49123-FB88-4AD7-891D-F4C803E62879}</vt:lpwstr>
  </property>
  <property fmtid="{D5CDD505-2E9C-101B-9397-08002B2CF9AE}" pid="53" name="Överföringar">
    <vt:i4>0</vt:i4>
  </property>
  <property fmtid="{D5CDD505-2E9C-101B-9397-08002B2CF9AE}" pid="54" name="Checksum">
    <vt:lpwstr>*0006650264465*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111209 17:02:05.597</vt:lpwstr>
  </property>
  <property fmtid="{D5CDD505-2E9C-101B-9397-08002B2CF9AE}" pid="58" name="urixGuid">
    <vt:lpwstr>{46845BD0-8DC7-4BF3-82C5-C82AEEBCB43C}</vt:lpwstr>
  </property>
</Properties>
</file>