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29DA0C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E1222">
              <w:rPr>
                <w:b/>
                <w:sz w:val="22"/>
                <w:szCs w:val="22"/>
              </w:rPr>
              <w:t>37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8CC756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C73FD8">
              <w:rPr>
                <w:sz w:val="22"/>
                <w:szCs w:val="22"/>
              </w:rPr>
              <w:t>28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F2EF358" w:rsidR="00BD53C1" w:rsidRPr="00477C9F" w:rsidRDefault="00C73FD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6A3056">
              <w:rPr>
                <w:sz w:val="22"/>
                <w:szCs w:val="22"/>
              </w:rPr>
              <w:t>1</w:t>
            </w:r>
            <w:r w:rsidR="00B97262">
              <w:rPr>
                <w:sz w:val="22"/>
                <w:szCs w:val="22"/>
              </w:rPr>
              <w:t>2.</w:t>
            </w:r>
            <w:r w:rsidR="001820BC">
              <w:rPr>
                <w:sz w:val="22"/>
                <w:szCs w:val="22"/>
              </w:rPr>
              <w:t>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763C4D0" w14:textId="77777777" w:rsidR="00C73FD8" w:rsidRPr="0069143B" w:rsidRDefault="00C73FD8" w:rsidP="00C73F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982563F" w14:textId="77777777" w:rsidR="00C73FD8" w:rsidRPr="0069143B" w:rsidRDefault="00C73FD8" w:rsidP="00C73F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33A44D" w14:textId="0D2BAC8C" w:rsidR="00C73FD8" w:rsidRDefault="00C73FD8" w:rsidP="00C73F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2022/23:35.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5F79A2DA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778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5230D00" w14:textId="3F5A1448" w:rsidR="00CE386F" w:rsidRDefault="003B0CD7" w:rsidP="00C73F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</w:t>
            </w:r>
            <w:r w:rsidRPr="003B0CD7">
              <w:rPr>
                <w:b/>
                <w:snapToGrid w:val="0"/>
                <w:sz w:val="22"/>
                <w:szCs w:val="22"/>
              </w:rPr>
              <w:t>nkommen skrivelse</w:t>
            </w:r>
          </w:p>
          <w:p w14:paraId="3B0C0D73" w14:textId="77777777" w:rsidR="003B0CD7" w:rsidRPr="00560221" w:rsidRDefault="003B0CD7" w:rsidP="00C73F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B55F87" w14:textId="45ACEC57" w:rsidR="00BE1064" w:rsidRDefault="00CE386F" w:rsidP="00C73F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E386F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9F6D6B">
              <w:rPr>
                <w:bCs/>
                <w:snapToGrid w:val="0"/>
                <w:sz w:val="22"/>
                <w:szCs w:val="22"/>
              </w:rPr>
              <w:t>e</w:t>
            </w:r>
            <w:r w:rsidR="003B0CD7">
              <w:rPr>
                <w:bCs/>
                <w:snapToGrid w:val="0"/>
                <w:sz w:val="22"/>
                <w:szCs w:val="22"/>
              </w:rPr>
              <w:t xml:space="preserve">n inkommen skrivelse </w:t>
            </w:r>
            <w:r w:rsidR="009F4F16" w:rsidRPr="009F4F16">
              <w:rPr>
                <w:bCs/>
                <w:snapToGrid w:val="0"/>
                <w:sz w:val="22"/>
                <w:szCs w:val="22"/>
              </w:rPr>
              <w:t>(dnr 18</w:t>
            </w:r>
            <w:r w:rsidR="009F4F16">
              <w:rPr>
                <w:bCs/>
                <w:snapToGrid w:val="0"/>
                <w:sz w:val="22"/>
                <w:szCs w:val="22"/>
              </w:rPr>
              <w:t>41</w:t>
            </w:r>
            <w:r w:rsidR="009F4F16" w:rsidRPr="009F4F16">
              <w:rPr>
                <w:bCs/>
                <w:snapToGrid w:val="0"/>
                <w:sz w:val="22"/>
                <w:szCs w:val="22"/>
              </w:rPr>
              <w:t>-2022/23).</w:t>
            </w:r>
          </w:p>
          <w:p w14:paraId="6AACF619" w14:textId="0CB6B11D" w:rsidR="00CE386F" w:rsidRPr="00CE386F" w:rsidRDefault="00CE386F" w:rsidP="00C73F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58697703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778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E981081" w14:textId="544DE24C" w:rsidR="00832F84" w:rsidRDefault="003B0CD7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Rapport</w:t>
            </w:r>
          </w:p>
          <w:p w14:paraId="4AEF4E75" w14:textId="77777777" w:rsidR="003B0CD7" w:rsidRPr="00560221" w:rsidRDefault="003B0CD7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248A707A" w14:textId="53B605CA" w:rsidR="00A95CBA" w:rsidRPr="00A95CBA" w:rsidRDefault="00A95CBA" w:rsidP="003B0C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5CBA">
              <w:rPr>
                <w:bCs/>
                <w:snapToGrid w:val="0"/>
                <w:sz w:val="22"/>
                <w:szCs w:val="22"/>
              </w:rPr>
              <w:t>Kanslichefen anmälde</w:t>
            </w:r>
            <w:r>
              <w:rPr>
                <w:bCs/>
                <w:snapToGrid w:val="0"/>
                <w:sz w:val="22"/>
                <w:szCs w:val="22"/>
              </w:rPr>
              <w:t xml:space="preserve"> Valprövningsnämnden</w:t>
            </w:r>
            <w:r w:rsidR="0065778E">
              <w:rPr>
                <w:bCs/>
                <w:snapToGrid w:val="0"/>
                <w:sz w:val="22"/>
                <w:szCs w:val="22"/>
              </w:rPr>
              <w:t xml:space="preserve">s </w:t>
            </w:r>
            <w:r w:rsidR="003B0CD7">
              <w:rPr>
                <w:bCs/>
                <w:snapToGrid w:val="0"/>
                <w:sz w:val="22"/>
                <w:szCs w:val="22"/>
              </w:rPr>
              <w:t xml:space="preserve">rapport </w:t>
            </w:r>
            <w:r w:rsidR="003B0CD7" w:rsidRPr="003B0CD7">
              <w:rPr>
                <w:bCs/>
                <w:snapToGrid w:val="0"/>
                <w:sz w:val="22"/>
                <w:szCs w:val="22"/>
              </w:rPr>
              <w:t xml:space="preserve">Erfarenheter av prövningen av överklaganden i samband med 2022 års allmänna val </w:t>
            </w:r>
            <w:r w:rsidR="0065778E">
              <w:rPr>
                <w:bCs/>
                <w:snapToGrid w:val="0"/>
                <w:sz w:val="22"/>
                <w:szCs w:val="22"/>
              </w:rPr>
              <w:t>(dnr 1837-2022/23).</w:t>
            </w:r>
          </w:p>
          <w:p w14:paraId="19EA64FD" w14:textId="69657172" w:rsidR="00A95CBA" w:rsidRPr="00A95CBA" w:rsidRDefault="00A95CBA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C1D10" w:rsidRPr="0069143B" w14:paraId="777DDBF6" w14:textId="77777777" w:rsidTr="00A06C23">
        <w:tc>
          <w:tcPr>
            <w:tcW w:w="541" w:type="dxa"/>
          </w:tcPr>
          <w:p w14:paraId="07E13B1D" w14:textId="517585EC" w:rsidR="000C1D10" w:rsidRDefault="000C1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6153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6D86655C" w14:textId="2DE942DF" w:rsidR="00881FD2" w:rsidRDefault="00881FD2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D901787" w14:textId="77777777" w:rsidR="00881FD2" w:rsidRDefault="00881FD2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5F34B2" w14:textId="1D615EEB" w:rsidR="00A95CBA" w:rsidRDefault="009F4F16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</w:t>
            </w:r>
            <w:r w:rsidR="00881FD2">
              <w:rPr>
                <w:bCs/>
                <w:snapToGrid w:val="0"/>
                <w:sz w:val="22"/>
                <w:szCs w:val="22"/>
              </w:rPr>
              <w:t xml:space="preserve"> beslutade 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="00881FD2">
              <w:rPr>
                <w:bCs/>
                <w:snapToGrid w:val="0"/>
                <w:sz w:val="22"/>
                <w:szCs w:val="22"/>
              </w:rPr>
              <w:t xml:space="preserve">tt bjuda in företrädare för Valmyndigheten till sammanträdet den 20 april 2023 för information om </w:t>
            </w:r>
            <w:r w:rsidR="00E2741D">
              <w:rPr>
                <w:bCs/>
                <w:snapToGrid w:val="0"/>
                <w:sz w:val="22"/>
                <w:szCs w:val="22"/>
              </w:rPr>
              <w:t xml:space="preserve">myndighetens </w:t>
            </w:r>
            <w:r w:rsidR="002E6E64">
              <w:rPr>
                <w:bCs/>
                <w:snapToGrid w:val="0"/>
                <w:sz w:val="22"/>
                <w:szCs w:val="22"/>
              </w:rPr>
              <w:t>rapport E</w:t>
            </w:r>
            <w:r w:rsidR="00E2741D">
              <w:rPr>
                <w:bCs/>
                <w:snapToGrid w:val="0"/>
                <w:sz w:val="22"/>
                <w:szCs w:val="22"/>
              </w:rPr>
              <w:t>rfarenhet</w:t>
            </w:r>
            <w:r w:rsidR="002E6E64">
              <w:rPr>
                <w:bCs/>
                <w:snapToGrid w:val="0"/>
                <w:sz w:val="22"/>
                <w:szCs w:val="22"/>
              </w:rPr>
              <w:t>er</w:t>
            </w:r>
            <w:r w:rsidR="00E2741D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E6E64">
              <w:rPr>
                <w:bCs/>
                <w:snapToGrid w:val="0"/>
                <w:sz w:val="22"/>
                <w:szCs w:val="22"/>
              </w:rPr>
              <w:t>från</w:t>
            </w:r>
            <w:r w:rsidR="00E2741D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E6E64">
              <w:rPr>
                <w:bCs/>
                <w:snapToGrid w:val="0"/>
                <w:sz w:val="22"/>
                <w:szCs w:val="22"/>
              </w:rPr>
              <w:t xml:space="preserve">valen </w:t>
            </w:r>
            <w:r w:rsidR="00E2741D">
              <w:rPr>
                <w:bCs/>
                <w:snapToGrid w:val="0"/>
                <w:sz w:val="22"/>
                <w:szCs w:val="22"/>
              </w:rPr>
              <w:t>2022</w:t>
            </w:r>
            <w:r w:rsidR="00881FD2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6A588CC" w14:textId="1CDFC397" w:rsidR="00A95CBA" w:rsidRPr="00A95CBA" w:rsidRDefault="00A95CBA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5CBA" w:rsidRPr="0069143B" w14:paraId="6073E9F6" w14:textId="77777777" w:rsidTr="00A06C23">
        <w:tc>
          <w:tcPr>
            <w:tcW w:w="541" w:type="dxa"/>
          </w:tcPr>
          <w:p w14:paraId="17977A8D" w14:textId="249FA220" w:rsidR="00A95CBA" w:rsidRDefault="009F4F1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153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5AC3E58" w14:textId="77777777" w:rsidR="00A95CBA" w:rsidRDefault="001648CD" w:rsidP="008019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EAF6441" w14:textId="77777777" w:rsidR="001648CD" w:rsidRDefault="001648CD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325E5F" w14:textId="37BDC354" w:rsidR="001648CD" w:rsidRDefault="001648CD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</w:t>
            </w:r>
            <w:r w:rsidR="002E6E64">
              <w:rPr>
                <w:bCs/>
                <w:snapToGrid w:val="0"/>
                <w:sz w:val="22"/>
                <w:szCs w:val="22"/>
              </w:rPr>
              <w:t xml:space="preserve">företrädare för Statsrådsberedningen </w:t>
            </w:r>
            <w:r>
              <w:rPr>
                <w:bCs/>
                <w:snapToGrid w:val="0"/>
                <w:sz w:val="22"/>
                <w:szCs w:val="22"/>
              </w:rPr>
              <w:t xml:space="preserve">till sammanträdet </w:t>
            </w:r>
            <w:r w:rsidR="0096153E">
              <w:rPr>
                <w:bCs/>
                <w:snapToGrid w:val="0"/>
                <w:sz w:val="22"/>
                <w:szCs w:val="22"/>
              </w:rPr>
              <w:t xml:space="preserve">den </w:t>
            </w:r>
            <w:r>
              <w:rPr>
                <w:bCs/>
                <w:snapToGrid w:val="0"/>
                <w:sz w:val="22"/>
                <w:szCs w:val="22"/>
              </w:rPr>
              <w:t>13 april 2023 för information</w:t>
            </w:r>
            <w:r w:rsidR="009738A9">
              <w:rPr>
                <w:bCs/>
                <w:snapToGrid w:val="0"/>
                <w:sz w:val="22"/>
                <w:szCs w:val="22"/>
              </w:rPr>
              <w:t xml:space="preserve"> om förordning</w:t>
            </w:r>
            <w:r w:rsidR="001031B1">
              <w:rPr>
                <w:bCs/>
                <w:snapToGrid w:val="0"/>
                <w:sz w:val="22"/>
                <w:szCs w:val="22"/>
              </w:rPr>
              <w:t>en</w:t>
            </w:r>
            <w:r w:rsidR="009738A9">
              <w:rPr>
                <w:bCs/>
                <w:snapToGrid w:val="0"/>
                <w:sz w:val="22"/>
                <w:szCs w:val="22"/>
              </w:rPr>
              <w:t xml:space="preserve"> om europeiska politiska partier och förordning</w:t>
            </w:r>
            <w:r w:rsidR="001031B1">
              <w:rPr>
                <w:bCs/>
                <w:snapToGrid w:val="0"/>
                <w:sz w:val="22"/>
                <w:szCs w:val="22"/>
              </w:rPr>
              <w:t>en</w:t>
            </w:r>
            <w:r w:rsidR="009738A9">
              <w:rPr>
                <w:bCs/>
                <w:snapToGrid w:val="0"/>
                <w:sz w:val="22"/>
                <w:szCs w:val="22"/>
              </w:rPr>
              <w:t xml:space="preserve"> om val till Europaparlamentet</w:t>
            </w:r>
            <w:r w:rsidR="0096153E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9453E4D" w14:textId="30FDA868" w:rsidR="001648CD" w:rsidRPr="001648CD" w:rsidRDefault="001648CD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5CBA" w:rsidRPr="0069143B" w14:paraId="1C9A4CA2" w14:textId="77777777" w:rsidTr="00A06C23">
        <w:tc>
          <w:tcPr>
            <w:tcW w:w="541" w:type="dxa"/>
          </w:tcPr>
          <w:p w14:paraId="68172DC2" w14:textId="1B1B74FA" w:rsidR="00A95CBA" w:rsidRDefault="009F4F1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153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3AB2537" w14:textId="77777777" w:rsidR="00A95CBA" w:rsidRDefault="0096153E" w:rsidP="008019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9BCF44B" w14:textId="77777777" w:rsidR="0096153E" w:rsidRDefault="0096153E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6E0DF2" w14:textId="61443771" w:rsidR="0096153E" w:rsidRDefault="0096153E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6153E">
              <w:rPr>
                <w:bCs/>
                <w:snapToGrid w:val="0"/>
                <w:sz w:val="22"/>
                <w:szCs w:val="22"/>
              </w:rPr>
              <w:t xml:space="preserve">Utskottet beslutade att bjuda in företrädare för </w:t>
            </w:r>
            <w:r>
              <w:rPr>
                <w:bCs/>
                <w:snapToGrid w:val="0"/>
                <w:sz w:val="22"/>
                <w:szCs w:val="22"/>
              </w:rPr>
              <w:t>Riksdagens ombudsmän (JO)</w:t>
            </w:r>
            <w:r w:rsidRPr="0096153E">
              <w:rPr>
                <w:bCs/>
                <w:snapToGrid w:val="0"/>
                <w:sz w:val="22"/>
                <w:szCs w:val="22"/>
              </w:rPr>
              <w:t xml:space="preserve"> till sammanträdet den </w:t>
            </w:r>
            <w:r>
              <w:rPr>
                <w:bCs/>
                <w:snapToGrid w:val="0"/>
                <w:sz w:val="22"/>
                <w:szCs w:val="22"/>
              </w:rPr>
              <w:t>15 juni</w:t>
            </w:r>
            <w:r w:rsidRPr="0096153E">
              <w:rPr>
                <w:bCs/>
                <w:snapToGrid w:val="0"/>
                <w:sz w:val="22"/>
                <w:szCs w:val="22"/>
              </w:rPr>
              <w:t xml:space="preserve"> 2023 för information om myndighetens</w:t>
            </w:r>
            <w:r>
              <w:rPr>
                <w:bCs/>
                <w:snapToGrid w:val="0"/>
                <w:sz w:val="22"/>
                <w:szCs w:val="22"/>
              </w:rPr>
              <w:t xml:space="preserve"> årsredovisning och förslag till anslag på statsbudgeten.</w:t>
            </w:r>
          </w:p>
          <w:p w14:paraId="5C434AD2" w14:textId="09BFF030" w:rsidR="0096153E" w:rsidRPr="0096153E" w:rsidRDefault="0096153E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5CBA" w:rsidRPr="0069143B" w14:paraId="1EFE2A01" w14:textId="77777777" w:rsidTr="00A06C23">
        <w:tc>
          <w:tcPr>
            <w:tcW w:w="541" w:type="dxa"/>
          </w:tcPr>
          <w:p w14:paraId="0C35A59C" w14:textId="07635C03" w:rsidR="00A95CBA" w:rsidRDefault="009F4F1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153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913F10B" w14:textId="5F4FF78E" w:rsidR="00A95CBA" w:rsidRDefault="00F10D2F" w:rsidP="008019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Årlig redovisning</w:t>
            </w:r>
          </w:p>
          <w:p w14:paraId="6F561A1C" w14:textId="77777777" w:rsidR="00F10D2F" w:rsidRDefault="00F10D2F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A34D7F" w14:textId="10DF62E9" w:rsidR="00F10D2F" w:rsidRDefault="00F10D2F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Biträdande kanslichefen </w:t>
            </w:r>
            <w:r w:rsidR="00A74FF9">
              <w:rPr>
                <w:bCs/>
                <w:snapToGrid w:val="0"/>
                <w:sz w:val="22"/>
                <w:szCs w:val="22"/>
              </w:rPr>
              <w:t xml:space="preserve">anmäler skrivelser från Riksdagens ombudsmän (JO), Riksrevisionen och Riksdagsförvaltningen med redovisningar enligt 3 a § andra stycket </w:t>
            </w:r>
            <w:r>
              <w:rPr>
                <w:bCs/>
                <w:snapToGrid w:val="0"/>
                <w:sz w:val="22"/>
                <w:szCs w:val="22"/>
              </w:rPr>
              <w:t>lagen (2019:109) om säkerhetsskydd i riksdagen och dess myndigheter</w:t>
            </w:r>
            <w:r w:rsidR="00A74FF9">
              <w:rPr>
                <w:bCs/>
                <w:snapToGrid w:val="0"/>
                <w:sz w:val="22"/>
                <w:szCs w:val="22"/>
              </w:rPr>
              <w:t xml:space="preserve"> (dnr 1629-2022/23, 1879-2022/23 och 1847-2022/23)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11F0B39" w14:textId="2BD5B591" w:rsidR="00F10D2F" w:rsidRPr="00F10D2F" w:rsidRDefault="00F10D2F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05FB32FA" w:rsidR="00832F84" w:rsidRPr="0069143B" w:rsidRDefault="0042422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79A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CF7EC43" w14:textId="0D55ED56" w:rsidR="00801912" w:rsidRDefault="00AA31D1" w:rsidP="0080191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Innehållsvillkor för public service på internet</w:t>
            </w:r>
            <w:r w:rsidR="00801912">
              <w:rPr>
                <w:b/>
                <w:snapToGrid w:val="0"/>
                <w:sz w:val="22"/>
                <w:szCs w:val="22"/>
              </w:rPr>
              <w:t xml:space="preserve"> (KU</w:t>
            </w:r>
            <w:r>
              <w:rPr>
                <w:b/>
                <w:snapToGrid w:val="0"/>
                <w:sz w:val="22"/>
                <w:szCs w:val="22"/>
              </w:rPr>
              <w:t>34</w:t>
            </w:r>
            <w:r w:rsidR="00801912">
              <w:rPr>
                <w:b/>
                <w:snapToGrid w:val="0"/>
                <w:sz w:val="22"/>
                <w:szCs w:val="22"/>
              </w:rPr>
              <w:t>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64E24010" w:rsidR="00801912" w:rsidRPr="005E1F4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AA31D1">
              <w:rPr>
                <w:snapToGrid w:val="0"/>
                <w:sz w:val="22"/>
                <w:szCs w:val="22"/>
              </w:rPr>
              <w:t>beslutade att ge</w:t>
            </w:r>
            <w:r w:rsidR="00AA31D1" w:rsidRPr="005E1F43">
              <w:rPr>
                <w:snapToGrid w:val="0"/>
                <w:sz w:val="22"/>
                <w:szCs w:val="22"/>
              </w:rPr>
              <w:t xml:space="preserve"> kulturutskottet tillfälle att </w:t>
            </w:r>
            <w:r w:rsidR="006A3056">
              <w:rPr>
                <w:snapToGrid w:val="0"/>
                <w:sz w:val="22"/>
                <w:szCs w:val="22"/>
              </w:rPr>
              <w:t xml:space="preserve">senast den 27 april 2023 </w:t>
            </w:r>
            <w:r w:rsidR="00AA31D1" w:rsidRPr="005E1F43">
              <w:rPr>
                <w:snapToGrid w:val="0"/>
                <w:sz w:val="22"/>
                <w:szCs w:val="22"/>
              </w:rPr>
              <w:t>yttra sig över</w:t>
            </w:r>
            <w:r w:rsidRPr="005E1F43">
              <w:rPr>
                <w:snapToGrid w:val="0"/>
                <w:sz w:val="22"/>
                <w:szCs w:val="22"/>
              </w:rPr>
              <w:t xml:space="preserve"> proposition 2022/23:</w:t>
            </w:r>
            <w:r w:rsidR="00AA31D1" w:rsidRPr="005E1F43">
              <w:rPr>
                <w:snapToGrid w:val="0"/>
                <w:sz w:val="22"/>
                <w:szCs w:val="22"/>
              </w:rPr>
              <w:t xml:space="preserve">83 </w:t>
            </w:r>
            <w:r w:rsidRPr="005E1F43">
              <w:rPr>
                <w:snapToGrid w:val="0"/>
                <w:sz w:val="22"/>
                <w:szCs w:val="22"/>
              </w:rPr>
              <w:t xml:space="preserve">och </w:t>
            </w:r>
            <w:r w:rsidR="00AA31D1" w:rsidRPr="005E1F43">
              <w:rPr>
                <w:snapToGrid w:val="0"/>
                <w:sz w:val="22"/>
                <w:szCs w:val="22"/>
              </w:rPr>
              <w:t>ev</w:t>
            </w:r>
            <w:r w:rsidR="006A3056">
              <w:rPr>
                <w:snapToGrid w:val="0"/>
                <w:sz w:val="22"/>
                <w:szCs w:val="22"/>
              </w:rPr>
              <w:t>entuella</w:t>
            </w:r>
            <w:r w:rsidR="00AA31D1" w:rsidRPr="005E1F43">
              <w:rPr>
                <w:snapToGrid w:val="0"/>
                <w:sz w:val="22"/>
                <w:szCs w:val="22"/>
              </w:rPr>
              <w:t xml:space="preserve"> </w:t>
            </w:r>
            <w:r w:rsidR="00990C5A">
              <w:rPr>
                <w:snapToGrid w:val="0"/>
                <w:sz w:val="22"/>
                <w:szCs w:val="22"/>
              </w:rPr>
              <w:t>följd</w:t>
            </w:r>
            <w:r w:rsidRPr="005E1F43">
              <w:rPr>
                <w:snapToGrid w:val="0"/>
                <w:sz w:val="22"/>
                <w:szCs w:val="22"/>
              </w:rPr>
              <w:t>motioner</w:t>
            </w:r>
            <w:r w:rsidR="006A3056">
              <w:rPr>
                <w:snapToGrid w:val="0"/>
                <w:sz w:val="22"/>
                <w:szCs w:val="22"/>
              </w:rPr>
              <w:t xml:space="preserve"> i de delar som berör utskottets beredningsområde</w:t>
            </w:r>
            <w:r w:rsidRPr="005E1F4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69F2601D" w:rsidR="00801912" w:rsidRDefault="00585AF0" w:rsidP="0080191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4467BDB3" w:rsidR="00D24DC9" w:rsidRPr="0069143B" w:rsidRDefault="002979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BF90FB2" w14:textId="77777777" w:rsidR="002979AC" w:rsidRPr="00787B42" w:rsidRDefault="002979AC" w:rsidP="002979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Översyn av JO-ämbetet (KU32)</w:t>
            </w:r>
          </w:p>
          <w:p w14:paraId="6CDBD9BB" w14:textId="77777777" w:rsidR="002979AC" w:rsidRPr="00787B42" w:rsidRDefault="002979AC" w:rsidP="002979A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93CD25E" w14:textId="77777777" w:rsidR="002979AC" w:rsidRPr="00586FA3" w:rsidRDefault="002979AC" w:rsidP="002979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3D5F4EAB" w14:textId="77777777" w:rsidR="002979AC" w:rsidRPr="00586FA3" w:rsidRDefault="002979AC" w:rsidP="002979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CE0784" w14:textId="77777777" w:rsidR="00D24DC9" w:rsidRDefault="00D24DC9" w:rsidP="00D24DC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B36BA22" w14:textId="2CD9C450" w:rsidR="00E77F9C" w:rsidRPr="00586FA3" w:rsidRDefault="00E77F9C" w:rsidP="005E1F4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7F764251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79A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1FC49D6" w14:textId="77777777" w:rsidR="00786DF8" w:rsidRPr="0072549A" w:rsidRDefault="00786DF8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549A">
              <w:rPr>
                <w:b/>
                <w:sz w:val="22"/>
                <w:szCs w:val="22"/>
              </w:rPr>
              <w:t>Återrapport</w:t>
            </w:r>
          </w:p>
          <w:p w14:paraId="66A96125" w14:textId="77777777" w:rsidR="00786DF8" w:rsidRPr="00560221" w:rsidRDefault="00786DF8" w:rsidP="00786DF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76B49D8" w14:textId="503372EB" w:rsidR="00832F84" w:rsidRDefault="002979AC" w:rsidP="00C73FD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Malin Danielsson</w:t>
            </w:r>
            <w:r w:rsidR="00786DF8" w:rsidRPr="0072549A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L</w:t>
            </w:r>
            <w:r w:rsidR="00786DF8" w:rsidRPr="0072549A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och Jan Riise (MP)</w:t>
            </w:r>
            <w:r w:rsidR="00786DF8" w:rsidRPr="0072549A">
              <w:rPr>
                <w:bCs/>
                <w:sz w:val="22"/>
                <w:szCs w:val="22"/>
              </w:rPr>
              <w:t xml:space="preserve"> rapporterade från det av </w:t>
            </w:r>
            <w:r w:rsidR="00C73FD8">
              <w:rPr>
                <w:bCs/>
                <w:sz w:val="22"/>
                <w:szCs w:val="22"/>
              </w:rPr>
              <w:t>ING2</w:t>
            </w:r>
            <w:r w:rsidR="00786DF8" w:rsidRPr="0072549A">
              <w:rPr>
                <w:bCs/>
                <w:sz w:val="22"/>
                <w:szCs w:val="22"/>
              </w:rPr>
              <w:t xml:space="preserve">-utskottet anordnade interparlamentariska mötet den </w:t>
            </w:r>
            <w:r w:rsidR="00C73FD8">
              <w:rPr>
                <w:bCs/>
                <w:sz w:val="22"/>
                <w:szCs w:val="22"/>
              </w:rPr>
              <w:t>21 mars</w:t>
            </w:r>
            <w:r w:rsidR="00786DF8" w:rsidRPr="0072549A">
              <w:rPr>
                <w:bCs/>
                <w:sz w:val="22"/>
                <w:szCs w:val="22"/>
              </w:rPr>
              <w:t xml:space="preserve"> 202</w:t>
            </w:r>
            <w:r w:rsidR="00C73FD8">
              <w:rPr>
                <w:bCs/>
                <w:sz w:val="22"/>
                <w:szCs w:val="22"/>
              </w:rPr>
              <w:t>3</w:t>
            </w:r>
            <w:r w:rsidR="00786DF8" w:rsidRPr="0072549A">
              <w:rPr>
                <w:bCs/>
                <w:sz w:val="22"/>
                <w:szCs w:val="22"/>
              </w:rPr>
              <w:t xml:space="preserve"> om </w:t>
            </w:r>
            <w:r w:rsidR="00C73FD8" w:rsidRPr="00C73FD8">
              <w:rPr>
                <w:bCs/>
                <w:sz w:val="22"/>
                <w:szCs w:val="22"/>
              </w:rPr>
              <w:t>lagstiftningens motståndskraft, vallagar eller informationsmanipulationskampanjer</w:t>
            </w:r>
            <w:r w:rsidR="00C73FD8">
              <w:rPr>
                <w:bCs/>
                <w:sz w:val="22"/>
                <w:szCs w:val="22"/>
              </w:rPr>
              <w:t>.</w:t>
            </w:r>
            <w:r w:rsidR="00786DF8" w:rsidRPr="0072549A">
              <w:rPr>
                <w:bCs/>
                <w:sz w:val="22"/>
                <w:szCs w:val="22"/>
              </w:rPr>
              <w:t xml:space="preserve"> </w:t>
            </w:r>
          </w:p>
          <w:p w14:paraId="1E4BDC98" w14:textId="0C294C93" w:rsidR="00C73FD8" w:rsidRPr="00C73FD8" w:rsidRDefault="00C73FD8" w:rsidP="00C73F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7ED1F920" w:rsidR="00A32F68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20B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564CDB1A" w14:textId="77777777" w:rsidR="00A32F68" w:rsidRPr="00477C9F" w:rsidRDefault="00A32F68" w:rsidP="00A32F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5D7E5B3F" w14:textId="77777777" w:rsidR="00A32F68" w:rsidRDefault="00A32F68" w:rsidP="00A32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7F61D1" w14:textId="56C08139" w:rsidR="00A32F68" w:rsidRDefault="00A32F68" w:rsidP="00A32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den </w:t>
            </w:r>
            <w:r w:rsidR="002979AC">
              <w:rPr>
                <w:snapToGrid w:val="0"/>
                <w:sz w:val="22"/>
                <w:szCs w:val="22"/>
              </w:rPr>
              <w:t>30</w:t>
            </w:r>
            <w:r>
              <w:rPr>
                <w:snapToGrid w:val="0"/>
                <w:sz w:val="22"/>
                <w:szCs w:val="22"/>
              </w:rPr>
              <w:t xml:space="preserve"> mars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23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686BB0E7" w14:textId="7A6D0C48" w:rsidR="00B520B9" w:rsidRPr="0072549A" w:rsidRDefault="00B520B9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520B9" w:rsidRPr="0069143B" w14:paraId="70E3664C" w14:textId="77777777" w:rsidTr="00A06C23">
        <w:tc>
          <w:tcPr>
            <w:tcW w:w="541" w:type="dxa"/>
          </w:tcPr>
          <w:p w14:paraId="0BF9A13A" w14:textId="24670727" w:rsidR="00B520B9" w:rsidRDefault="00B520B9" w:rsidP="00B520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808" w:type="dxa"/>
            <w:gridSpan w:val="2"/>
          </w:tcPr>
          <w:p w14:paraId="0058113C" w14:textId="34D2D8FC" w:rsidR="00B520B9" w:rsidRDefault="00B520B9" w:rsidP="00B520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</w:t>
            </w:r>
            <w:r w:rsidR="007770F9">
              <w:rPr>
                <w:b/>
                <w:sz w:val="22"/>
                <w:szCs w:val="22"/>
              </w:rPr>
              <w:t>n</w:t>
            </w:r>
          </w:p>
          <w:p w14:paraId="4D99E2C5" w14:textId="77777777" w:rsidR="00B520B9" w:rsidRDefault="00B520B9" w:rsidP="00B520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39D6D58" w14:textId="66490C2F" w:rsidR="00B520B9" w:rsidRDefault="00B520B9" w:rsidP="00B520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sammanträdet den 13 april 2023 börjar kl. 8.15 och att sammanträdet den 27 april 2023 börjar kl. 8.30.</w:t>
            </w:r>
          </w:p>
          <w:p w14:paraId="69789FA9" w14:textId="77777777" w:rsidR="00B520B9" w:rsidRDefault="00B520B9" w:rsidP="00B520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391F64D" w14:textId="3A30569F" w:rsidR="00B520B9" w:rsidRDefault="00B520B9" w:rsidP="00B520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Vidare beslutade utskottet att </w:t>
            </w:r>
            <w:r w:rsidR="00F318FC">
              <w:rPr>
                <w:bCs/>
                <w:sz w:val="22"/>
                <w:szCs w:val="22"/>
              </w:rPr>
              <w:t xml:space="preserve">ställa in </w:t>
            </w:r>
            <w:r>
              <w:rPr>
                <w:bCs/>
                <w:sz w:val="22"/>
                <w:szCs w:val="22"/>
              </w:rPr>
              <w:t>sammanträdet den 14 april 2023.</w:t>
            </w:r>
          </w:p>
          <w:p w14:paraId="02AAE36C" w14:textId="77777777" w:rsidR="00B520B9" w:rsidRDefault="00B520B9" w:rsidP="00B520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20B9" w:rsidRPr="0069143B" w14:paraId="34F9BF63" w14:textId="77777777" w:rsidTr="00A06C23">
        <w:tc>
          <w:tcPr>
            <w:tcW w:w="541" w:type="dxa"/>
          </w:tcPr>
          <w:p w14:paraId="7149DC0A" w14:textId="3BF42745" w:rsidR="00B520B9" w:rsidRPr="0069143B" w:rsidRDefault="00B520B9" w:rsidP="00B520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7D6A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369B4427" w14:textId="77777777" w:rsidR="00B520B9" w:rsidRPr="001D1B7D" w:rsidRDefault="00B520B9" w:rsidP="001D1B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1B7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B520B9" w:rsidRPr="00885264" w:rsidRDefault="00B520B9" w:rsidP="00B520B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45F91E85" w:rsidR="00B520B9" w:rsidRPr="00885264" w:rsidRDefault="00B520B9" w:rsidP="00B520B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29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B520B9" w:rsidRPr="0069143B" w:rsidRDefault="00B520B9" w:rsidP="00B520B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520B9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B520B9" w:rsidRPr="0069143B" w:rsidRDefault="00B520B9" w:rsidP="00B520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AA4D2AF" w:rsidR="00B520B9" w:rsidRPr="0069143B" w:rsidRDefault="00B520B9" w:rsidP="00B520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60221">
              <w:rPr>
                <w:sz w:val="22"/>
                <w:szCs w:val="22"/>
              </w:rPr>
              <w:t>t 2023-04-11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B520B9" w:rsidRPr="0069143B" w:rsidRDefault="00B520B9" w:rsidP="00B520B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B520B9" w:rsidRPr="0069143B" w:rsidRDefault="00B520B9" w:rsidP="00B520B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480E06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51827">
              <w:rPr>
                <w:sz w:val="20"/>
              </w:rPr>
              <w:t>37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4A0E36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D0C24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2A50176B" w:rsidR="003F5AAA" w:rsidRDefault="00D5182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065A86B" w:rsidR="003F5AAA" w:rsidRDefault="00D5182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6FAF73A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3BD84783" w:rsidR="003F5AAA" w:rsidRDefault="00D5182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4EB2431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226E"/>
    <w:rsid w:val="0005450C"/>
    <w:rsid w:val="00057A6F"/>
    <w:rsid w:val="00064D2D"/>
    <w:rsid w:val="000700C4"/>
    <w:rsid w:val="0007401F"/>
    <w:rsid w:val="00084FFF"/>
    <w:rsid w:val="00095F1B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31B1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8CD"/>
    <w:rsid w:val="00164E3D"/>
    <w:rsid w:val="00165461"/>
    <w:rsid w:val="001820BC"/>
    <w:rsid w:val="001828F2"/>
    <w:rsid w:val="001A1578"/>
    <w:rsid w:val="001A5B6F"/>
    <w:rsid w:val="001D1B7D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979AC"/>
    <w:rsid w:val="002A04AD"/>
    <w:rsid w:val="002A58B5"/>
    <w:rsid w:val="002A6ADE"/>
    <w:rsid w:val="002B40DE"/>
    <w:rsid w:val="002B4EDC"/>
    <w:rsid w:val="002B51DB"/>
    <w:rsid w:val="002C7177"/>
    <w:rsid w:val="002C7D6A"/>
    <w:rsid w:val="002D0E4D"/>
    <w:rsid w:val="002D2AB5"/>
    <w:rsid w:val="002D6725"/>
    <w:rsid w:val="002E3221"/>
    <w:rsid w:val="002E6E64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B0CD7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4221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0221"/>
    <w:rsid w:val="005622CA"/>
    <w:rsid w:val="005650F7"/>
    <w:rsid w:val="00577B92"/>
    <w:rsid w:val="005805B8"/>
    <w:rsid w:val="00581568"/>
    <w:rsid w:val="00583587"/>
    <w:rsid w:val="00584ACB"/>
    <w:rsid w:val="00585AF0"/>
    <w:rsid w:val="00586400"/>
    <w:rsid w:val="005A5300"/>
    <w:rsid w:val="005B5E8D"/>
    <w:rsid w:val="005C1541"/>
    <w:rsid w:val="005C2F5F"/>
    <w:rsid w:val="005C75F9"/>
    <w:rsid w:val="005E1F43"/>
    <w:rsid w:val="005E2252"/>
    <w:rsid w:val="005E28B9"/>
    <w:rsid w:val="005E439C"/>
    <w:rsid w:val="005E614D"/>
    <w:rsid w:val="005F085D"/>
    <w:rsid w:val="00610076"/>
    <w:rsid w:val="00612FF5"/>
    <w:rsid w:val="00614737"/>
    <w:rsid w:val="00626335"/>
    <w:rsid w:val="0063744B"/>
    <w:rsid w:val="006402A0"/>
    <w:rsid w:val="00640520"/>
    <w:rsid w:val="006503A2"/>
    <w:rsid w:val="00655976"/>
    <w:rsid w:val="0065778E"/>
    <w:rsid w:val="006609C2"/>
    <w:rsid w:val="00670574"/>
    <w:rsid w:val="00690BE7"/>
    <w:rsid w:val="0069143B"/>
    <w:rsid w:val="006A151D"/>
    <w:rsid w:val="006A3056"/>
    <w:rsid w:val="006A511D"/>
    <w:rsid w:val="006B0412"/>
    <w:rsid w:val="006B151B"/>
    <w:rsid w:val="006B693F"/>
    <w:rsid w:val="006B7B0C"/>
    <w:rsid w:val="006C1E27"/>
    <w:rsid w:val="006C21FA"/>
    <w:rsid w:val="006D0C24"/>
    <w:rsid w:val="006D3126"/>
    <w:rsid w:val="007118C9"/>
    <w:rsid w:val="0071773D"/>
    <w:rsid w:val="007235C8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0F9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1FD2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153E"/>
    <w:rsid w:val="0096348C"/>
    <w:rsid w:val="009738A9"/>
    <w:rsid w:val="00973D8B"/>
    <w:rsid w:val="00976307"/>
    <w:rsid w:val="009815DB"/>
    <w:rsid w:val="0098705B"/>
    <w:rsid w:val="00987DE8"/>
    <w:rsid w:val="009900A1"/>
    <w:rsid w:val="00990C5A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4F16"/>
    <w:rsid w:val="009F58C9"/>
    <w:rsid w:val="009F61A0"/>
    <w:rsid w:val="009F6D6B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4FF9"/>
    <w:rsid w:val="00A84016"/>
    <w:rsid w:val="00A84DE6"/>
    <w:rsid w:val="00A8695B"/>
    <w:rsid w:val="00A924B6"/>
    <w:rsid w:val="00A9262A"/>
    <w:rsid w:val="00A92A85"/>
    <w:rsid w:val="00A9464E"/>
    <w:rsid w:val="00A95CBA"/>
    <w:rsid w:val="00AA1A69"/>
    <w:rsid w:val="00AA31D1"/>
    <w:rsid w:val="00AA5A87"/>
    <w:rsid w:val="00AA5BE7"/>
    <w:rsid w:val="00AB3CC5"/>
    <w:rsid w:val="00AB5F51"/>
    <w:rsid w:val="00AC1FEE"/>
    <w:rsid w:val="00AC2BE8"/>
    <w:rsid w:val="00AC3349"/>
    <w:rsid w:val="00AD797B"/>
    <w:rsid w:val="00AE1222"/>
    <w:rsid w:val="00AF32C5"/>
    <w:rsid w:val="00AF4EF8"/>
    <w:rsid w:val="00AF6DAF"/>
    <w:rsid w:val="00AF7C8D"/>
    <w:rsid w:val="00B11C9C"/>
    <w:rsid w:val="00B15788"/>
    <w:rsid w:val="00B17845"/>
    <w:rsid w:val="00B520B9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7262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57C8"/>
    <w:rsid w:val="00C468A5"/>
    <w:rsid w:val="00C53145"/>
    <w:rsid w:val="00C5504B"/>
    <w:rsid w:val="00C73FD8"/>
    <w:rsid w:val="00C77934"/>
    <w:rsid w:val="00C84F0D"/>
    <w:rsid w:val="00C919F3"/>
    <w:rsid w:val="00C92589"/>
    <w:rsid w:val="00C93236"/>
    <w:rsid w:val="00CA39FE"/>
    <w:rsid w:val="00CA5C39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386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1827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741D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0D2F"/>
    <w:rsid w:val="00F227F9"/>
    <w:rsid w:val="00F244E6"/>
    <w:rsid w:val="00F318FC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2023-03-29T08:54:00Z</cp:lastPrinted>
  <dcterms:created xsi:type="dcterms:W3CDTF">2023-04-14T11:18:00Z</dcterms:created>
  <dcterms:modified xsi:type="dcterms:W3CDTF">2023-04-14T11:20:00Z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