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65E" w:rsidRPr="00C7565E" w:rsidRDefault="00C7565E">
      <w:pPr>
        <w:pStyle w:val="Hemstlrubrik"/>
      </w:pPr>
      <w:r w:rsidRPr="00C7565E">
        <w:t>Förslag till riksdagsbeslut</w:t>
      </w:r>
    </w:p>
    <w:p w:rsidR="00C7565E" w:rsidRPr="00C7565E" w:rsidRDefault="00C7565E">
      <w:pPr>
        <w:pStyle w:val="Hemstlatt"/>
        <w:ind w:left="0"/>
      </w:pPr>
      <w:r w:rsidRPr="00C7565E">
        <w:t>Riksdagen tillkännager för regeringen som sin mening vad som anförs i motionen om vikten av att sänka kostnaderna för medle</w:t>
      </w:r>
      <w:r w:rsidRPr="00C7565E">
        <w:t>m</w:t>
      </w:r>
      <w:r w:rsidRPr="00C7565E">
        <w:t>skap i a-kassa och fackförening.</w:t>
      </w:r>
    </w:p>
    <w:p w:rsidR="00C7565E" w:rsidRPr="00C7565E" w:rsidRDefault="00C7565E">
      <w:pPr>
        <w:pStyle w:val="Rubrik1"/>
      </w:pPr>
      <w:r w:rsidRPr="00C7565E">
        <w:t>Motivering</w:t>
      </w:r>
    </w:p>
    <w:p w:rsidR="00C7565E" w:rsidRPr="00C7565E" w:rsidRDefault="00C7565E">
      <w:r w:rsidRPr="00C7565E">
        <w:t>Skattereduktion för medlemsavgiften till en facklig organisation avskaffades nyligen på initiativ av den borgerliga regeringen. Motivet till att det tidigare fanns en skattereduktion var att skapa likställdhet mellan arbetsgivarorganis</w:t>
      </w:r>
      <w:r w:rsidRPr="00C7565E">
        <w:t>a</w:t>
      </w:r>
      <w:r w:rsidRPr="00C7565E">
        <w:t>tioner och fackliga organisationer avseende finansieringen av organisatione</w:t>
      </w:r>
      <w:r w:rsidRPr="00C7565E">
        <w:t>r</w:t>
      </w:r>
      <w:r w:rsidRPr="00C7565E">
        <w:t>nas service till sina medlemmar. Det motivet kvarstår minst lika starkt i dag efter de kraftiga höjningar av egenavgifterna till a-kassan som nyligen g</w:t>
      </w:r>
      <w:r w:rsidRPr="00C7565E">
        <w:t>e</w:t>
      </w:r>
      <w:r w:rsidRPr="00C7565E">
        <w:t>nomförts.</w:t>
      </w:r>
    </w:p>
    <w:p w:rsidR="00C7565E" w:rsidRPr="00C7565E" w:rsidRDefault="00C7565E">
      <w:pPr>
        <w:pStyle w:val="Normaltindrag"/>
      </w:pPr>
      <w:r w:rsidRPr="00C7565E">
        <w:t>Arbetsgivarorganisationer har ofta valt att överföra uppgifter till serviceb</w:t>
      </w:r>
      <w:r w:rsidRPr="00C7565E">
        <w:t>o</w:t>
      </w:r>
      <w:r w:rsidRPr="00C7565E">
        <w:t>lag då avgifterna till dessa blir avdragsgilla för företagen. Dessutom är föret</w:t>
      </w:r>
      <w:r w:rsidRPr="00C7565E">
        <w:t>a</w:t>
      </w:r>
      <w:r w:rsidRPr="00C7565E">
        <w:t>gens kostnader för förhandlingar en löpande avdragsgill driftskostnad i röre</w:t>
      </w:r>
      <w:r w:rsidRPr="00C7565E">
        <w:t>l</w:t>
      </w:r>
      <w:r w:rsidRPr="00C7565E">
        <w:t>sen. Om arbetstagare saknar möjlighet till kompensation för avgiften till fac</w:t>
      </w:r>
      <w:r w:rsidRPr="00C7565E">
        <w:t>k</w:t>
      </w:r>
      <w:r w:rsidRPr="00C7565E">
        <w:t>liga organisationer, blir effekten att arbetsgivarorganisationernas verksamhet i huvudsak finansieras med obeskattade medel medan de anställdas avgifter till fackliga organisationer finansieras med beskattade medel. Därmed uppstår en uppenbar orättvisa. Med en skattereduktion</w:t>
      </w:r>
      <w:r w:rsidRPr="00C7565E">
        <w:t xml:space="preserve"> skapar man likställdhet mellan parterna.</w:t>
      </w:r>
    </w:p>
    <w:p w:rsidR="00C7565E" w:rsidRPr="00C7565E" w:rsidRDefault="00C7565E">
      <w:pPr>
        <w:pStyle w:val="Normaltindrag"/>
      </w:pPr>
      <w:r w:rsidRPr="00C7565E">
        <w:t>I Sverige är det arbetsmarknadens parter som svarar för att genom avtal skapa villkor på arbetsmarknaden. I övriga Europa finns ofta statliga arbet</w:t>
      </w:r>
      <w:r w:rsidRPr="00C7565E">
        <w:t>s</w:t>
      </w:r>
      <w:r w:rsidRPr="00C7565E">
        <w:t>marknadsinspektioner som övervakar den nationella arbetsmarknaden. Kos</w:t>
      </w:r>
      <w:r w:rsidRPr="00C7565E">
        <w:t>t</w:t>
      </w:r>
      <w:r w:rsidRPr="00C7565E">
        <w:t xml:space="preserve">naden för dessa finansieras via statsbudgeten. I Sverige svarar de fackliga </w:t>
      </w:r>
      <w:r w:rsidRPr="00C7565E">
        <w:lastRenderedPageBreak/>
        <w:t>organisationerna för stora delar av arbetsplatsbevakningen. Löntagarnas kos</w:t>
      </w:r>
      <w:r w:rsidRPr="00C7565E">
        <w:t>t</w:t>
      </w:r>
      <w:r w:rsidRPr="00C7565E">
        <w:t>nader för medlemskap i a-kassa och fackförening måste därför minskas.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565E">
        <w:trPr>
          <w:cantSplit/>
        </w:trPr>
        <w:tc>
          <w:tcPr>
            <w:tcW w:w="3046" w:type="dxa"/>
          </w:tcPr>
          <w:p w:rsidR="00C7565E" w:rsidRPr="00C7565E" w:rsidRDefault="00C7565E">
            <w:pPr>
              <w:pStyle w:val="UnderskriftDatum"/>
              <w:spacing w:before="240"/>
            </w:pPr>
            <w:r w:rsidRPr="00C7565E">
              <w:t>Stockholm den 3 oktober 2008</w:t>
            </w:r>
          </w:p>
        </w:tc>
        <w:tc>
          <w:tcPr>
            <w:tcW w:w="3047" w:type="dxa"/>
          </w:tcPr>
          <w:p w:rsidR="00C7565E" w:rsidRPr="00C7565E" w:rsidRDefault="00C7565E">
            <w:pPr>
              <w:pStyle w:val="Underskrifter"/>
              <w:spacing w:before="240"/>
            </w:pPr>
          </w:p>
        </w:tc>
      </w:tr>
      <w:tr w:rsidR="00000000" w:rsidRPr="00C7565E">
        <w:trPr>
          <w:cantSplit/>
        </w:trPr>
        <w:tc>
          <w:tcPr>
            <w:tcW w:w="3046" w:type="dxa"/>
          </w:tcPr>
          <w:p w:rsidR="00C7565E" w:rsidRPr="00C7565E" w:rsidRDefault="00C7565E">
            <w:pPr>
              <w:pStyle w:val="Underskrifter"/>
            </w:pPr>
            <w:r w:rsidRPr="00C7565E">
              <w:t>Gunnar Sandberg (s)</w:t>
            </w:r>
          </w:p>
        </w:tc>
        <w:tc>
          <w:tcPr>
            <w:tcW w:w="3046" w:type="dxa"/>
          </w:tcPr>
          <w:p w:rsidR="00C7565E" w:rsidRPr="00C7565E" w:rsidRDefault="00C7565E">
            <w:pPr>
              <w:pStyle w:val="Underskrifter"/>
            </w:pPr>
          </w:p>
        </w:tc>
      </w:tr>
      <w:tr w:rsidR="00000000" w:rsidRPr="00C7565E">
        <w:trPr>
          <w:cantSplit/>
        </w:trPr>
        <w:tc>
          <w:tcPr>
            <w:tcW w:w="3046" w:type="dxa"/>
          </w:tcPr>
          <w:p w:rsidR="00C7565E" w:rsidRPr="00C7565E" w:rsidRDefault="00C7565E">
            <w:pPr>
              <w:pStyle w:val="Underskrifter"/>
            </w:pPr>
            <w:r w:rsidRPr="00C7565E">
              <w:t>Lars Mejern Larsson (s)</w:t>
            </w:r>
          </w:p>
        </w:tc>
        <w:tc>
          <w:tcPr>
            <w:tcW w:w="3046" w:type="dxa"/>
          </w:tcPr>
          <w:p w:rsidR="00C7565E" w:rsidRPr="00C7565E" w:rsidRDefault="00C7565E">
            <w:pPr>
              <w:pStyle w:val="Underskrifter"/>
            </w:pPr>
            <w:r w:rsidRPr="00C7565E">
              <w:t>Hans Stenberg (s)</w:t>
            </w:r>
          </w:p>
        </w:tc>
      </w:tr>
    </w:tbl>
    <w:p w:rsidR="00C7565E" w:rsidRPr="00C7565E" w:rsidRDefault="00C7565E">
      <w:pPr>
        <w:pStyle w:val="Normaltindrag"/>
      </w:pPr>
    </w:p>
    <w:sectPr w:rsidR="00000000" w:rsidRPr="00C75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65E" w:rsidRPr="00C7565E" w:rsidRDefault="00C7565E">
      <w:r w:rsidRPr="00C7565E">
        <w:separator/>
      </w:r>
    </w:p>
  </w:endnote>
  <w:endnote w:type="continuationSeparator" w:id="0">
    <w:p w:rsidR="00C7565E" w:rsidRPr="00C7565E" w:rsidRDefault="00C7565E">
      <w:r w:rsidRPr="00C75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65E" w:rsidRPr="00C7565E" w:rsidRDefault="00C7565E">
    <w:pPr>
      <w:pStyle w:val="Sidfot"/>
    </w:pPr>
    <w:r w:rsidRPr="00C756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8500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65E" w:rsidRDefault="00C756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565E" w:rsidRDefault="00C756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65E" w:rsidRPr="00C7565E" w:rsidRDefault="00C7565E">
    <w:pPr>
      <w:pStyle w:val="Sidfot"/>
    </w:pPr>
    <w:r w:rsidRPr="00C756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0242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65E" w:rsidRDefault="00C756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565E" w:rsidRDefault="00C756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65E" w:rsidRPr="00C7565E" w:rsidRDefault="00C7565E">
    <w:pPr>
      <w:pStyle w:val="Sidfot"/>
    </w:pPr>
    <w:r w:rsidRPr="00C756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67674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65E" w:rsidRDefault="00C756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565E" w:rsidRDefault="00C756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65E" w:rsidRPr="00C7565E" w:rsidRDefault="00C7565E">
      <w:r w:rsidRPr="00C7565E">
        <w:separator/>
      </w:r>
    </w:p>
  </w:footnote>
  <w:footnote w:type="continuationSeparator" w:id="0">
    <w:p w:rsidR="00C7565E" w:rsidRPr="00C7565E" w:rsidRDefault="00C7565E">
      <w:r w:rsidRPr="00C756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65E" w:rsidRPr="00C7565E" w:rsidRDefault="00C7565E">
    <w:pPr>
      <w:pStyle w:val="Sidhuvud"/>
    </w:pPr>
    <w:r w:rsidRPr="00C756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47393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65E" w:rsidRDefault="00C756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565E" w:rsidRDefault="00C756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65E" w:rsidRPr="00C7565E" w:rsidRDefault="00C7565E">
    <w:pPr>
      <w:pStyle w:val="Sidhuvud"/>
    </w:pPr>
    <w:r w:rsidRPr="00C756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3898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65E" w:rsidRDefault="00C756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565E" w:rsidRDefault="00C756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65E" w:rsidRPr="00C7565E" w:rsidRDefault="00C7565E">
    <w:pPr>
      <w:pStyle w:val="FSHNormal"/>
      <w:tabs>
        <w:tab w:val="right" w:pos="5840"/>
      </w:tabs>
    </w:pPr>
    <w:r w:rsidRPr="00C7565E">
      <w:br/>
    </w:r>
    <w:r w:rsidRPr="00C7565E">
      <w:fldChar w:fldCharType="begin" w:fldLock="1"/>
    </w:r>
    <w:r w:rsidRPr="00C7565E">
      <w:instrText xml:space="preserve"> DOCPROPERTY</w:instrText>
    </w:r>
    <w:r w:rsidRPr="00C7565E">
      <w:rPr>
        <w:sz w:val="18"/>
      </w:rPr>
      <w:instrText xml:space="preserve"> "YearUser" *\charformat </w:instrText>
    </w:r>
    <w:r w:rsidRPr="00C7565E">
      <w:fldChar w:fldCharType="separate"/>
    </w:r>
    <w:r w:rsidRPr="00C7565E">
      <w:t>2008/09</w:t>
    </w:r>
    <w:r w:rsidRPr="00C7565E">
      <w:fldChar w:fldCharType="end"/>
    </w:r>
    <w:r w:rsidRPr="00C7565E">
      <w:t xml:space="preserve"> </w:t>
    </w:r>
    <w:r w:rsidRPr="00C7565E">
      <w:tab/>
      <w:t xml:space="preserve">mnr: </w:t>
    </w:r>
    <w:r w:rsidRPr="00C7565E">
      <w:fldChar w:fldCharType="begin" w:fldLock="1"/>
    </w:r>
    <w:r w:rsidRPr="00C7565E">
      <w:instrText xml:space="preserve"> DOCPROPERTY</w:instrText>
    </w:r>
    <w:r w:rsidRPr="00C7565E">
      <w:rPr>
        <w:sz w:val="18"/>
      </w:rPr>
      <w:instrText xml:space="preserve"> "Motionsnummer" *\charformat </w:instrText>
    </w:r>
    <w:r w:rsidRPr="00C7565E">
      <w:fldChar w:fldCharType="separate"/>
    </w:r>
    <w:r w:rsidRPr="00C7565E">
      <w:t>Sk482</w:t>
    </w:r>
    <w:r w:rsidRPr="00C7565E">
      <w:fldChar w:fldCharType="end"/>
    </w:r>
    <w:r w:rsidRPr="00C7565E">
      <w:br/>
    </w:r>
    <w:r w:rsidRPr="00C7565E">
      <w:fldChar w:fldCharType="begin" w:fldLock="1"/>
    </w:r>
    <w:r w:rsidRPr="00C7565E">
      <w:instrText xml:space="preserve"> DOCPROPERTY</w:instrText>
    </w:r>
    <w:r w:rsidRPr="00C7565E">
      <w:rPr>
        <w:sz w:val="18"/>
      </w:rPr>
      <w:instrText xml:space="preserve"> "Samling" *\charformat </w:instrText>
    </w:r>
    <w:r w:rsidRPr="00C7565E">
      <w:fldChar w:fldCharType="end"/>
    </w:r>
    <w:r w:rsidRPr="00C7565E">
      <w:tab/>
      <w:t xml:space="preserve">pnr: </w:t>
    </w:r>
    <w:r w:rsidRPr="00C7565E">
      <w:fldChar w:fldCharType="begin" w:fldLock="1"/>
    </w:r>
    <w:r w:rsidRPr="00C7565E">
      <w:instrText xml:space="preserve"> DOCPROPERTY</w:instrText>
    </w:r>
    <w:r w:rsidRPr="00C7565E">
      <w:rPr>
        <w:sz w:val="18"/>
      </w:rPr>
      <w:instrText xml:space="preserve"> "Partinummer" *\charformat </w:instrText>
    </w:r>
    <w:r w:rsidRPr="00C7565E">
      <w:fldChar w:fldCharType="separate"/>
    </w:r>
    <w:r w:rsidRPr="00C7565E">
      <w:t>s30056</w:t>
    </w:r>
    <w:r w:rsidRPr="00C7565E">
      <w:fldChar w:fldCharType="end"/>
    </w:r>
  </w:p>
  <w:p w:rsidR="00C7565E" w:rsidRPr="00C7565E" w:rsidRDefault="00C7565E">
    <w:pPr>
      <w:pStyle w:val="FSHRub1"/>
    </w:pPr>
    <w:r w:rsidRPr="00C7565E">
      <w:t>Motion till riksdagen</w:t>
    </w:r>
    <w:r w:rsidRPr="00C7565E">
      <w:br/>
    </w:r>
    <w:r w:rsidRPr="00C7565E">
      <w:fldChar w:fldCharType="begin" w:fldLock="1"/>
    </w:r>
    <w:r w:rsidRPr="00C7565E">
      <w:instrText xml:space="preserve"> DOCPROPERTY "YearUser" *\charformat </w:instrText>
    </w:r>
    <w:r w:rsidRPr="00C7565E">
      <w:fldChar w:fldCharType="separate"/>
    </w:r>
    <w:r w:rsidRPr="00C7565E">
      <w:t>2008/09</w:t>
    </w:r>
    <w:r w:rsidRPr="00C7565E">
      <w:fldChar w:fldCharType="end"/>
    </w:r>
    <w:r w:rsidRPr="00C7565E">
      <w:t>:</w:t>
    </w:r>
    <w:r w:rsidRPr="00C7565E">
      <w:fldChar w:fldCharType="begin" w:fldLock="1"/>
    </w:r>
    <w:r w:rsidRPr="00C7565E">
      <w:instrText xml:space="preserve"> DOCPROPERTY "Motionsnummer" *\charformat </w:instrText>
    </w:r>
    <w:r w:rsidRPr="00C7565E">
      <w:fldChar w:fldCharType="separate"/>
    </w:r>
    <w:r w:rsidRPr="00C7565E">
      <w:t>Sk482</w:t>
    </w:r>
    <w:r w:rsidRPr="00C7565E">
      <w:fldChar w:fldCharType="end"/>
    </w:r>
  </w:p>
  <w:p w:rsidR="00C7565E" w:rsidRPr="00C7565E" w:rsidRDefault="00C7565E">
    <w:pPr>
      <w:pStyle w:val="FSHNormalS5"/>
    </w:pPr>
    <w:r w:rsidRPr="00C7565E">
      <w:fldChar w:fldCharType="begin" w:fldLock="1"/>
    </w:r>
    <w:r w:rsidRPr="00C7565E">
      <w:instrText xml:space="preserve"> DOCPROPERTY "MotionarText" *\charformat </w:instrText>
    </w:r>
    <w:r w:rsidRPr="00C7565E">
      <w:fldChar w:fldCharType="separate"/>
    </w:r>
    <w:r w:rsidRPr="00C7565E">
      <w:t>av Gunnar Sandberg m.fl. (s)</w:t>
    </w:r>
    <w:r w:rsidRPr="00C7565E">
      <w:fldChar w:fldCharType="end"/>
    </w:r>
    <w:r w:rsidRPr="00C7565E">
      <w:br/>
    </w:r>
    <w:r w:rsidRPr="00C7565E">
      <w:fldChar w:fldCharType="begin" w:fldLock="1"/>
    </w:r>
    <w:r w:rsidRPr="00C7565E">
      <w:instrText xml:space="preserve"> DOCPROPERTY "SvarFrasKort" *\charformat </w:instrText>
    </w:r>
    <w:r w:rsidRPr="00C7565E">
      <w:fldChar w:fldCharType="end"/>
    </w:r>
  </w:p>
  <w:p w:rsidR="00C7565E" w:rsidRPr="00C7565E" w:rsidRDefault="00C7565E">
    <w:pPr>
      <w:pStyle w:val="FSHTitel"/>
    </w:pPr>
    <w:r w:rsidRPr="00C7565E">
      <w:fldChar w:fldCharType="begin" w:fldLock="1"/>
    </w:r>
    <w:r w:rsidRPr="00C7565E">
      <w:instrText xml:space="preserve"> DOCPROPERTY</w:instrText>
    </w:r>
    <w:r w:rsidRPr="00C7565E">
      <w:rPr>
        <w:sz w:val="18"/>
      </w:rPr>
      <w:instrText xml:space="preserve"> "RubrikSvar" *\charformat </w:instrText>
    </w:r>
    <w:r w:rsidRPr="00C7565E">
      <w:fldChar w:fldCharType="separate"/>
    </w:r>
    <w:r w:rsidRPr="00C7565E">
      <w:t>Arbetstagares avgifter till fack och a-kassa</w:t>
    </w:r>
    <w:r w:rsidRPr="00C7565E">
      <w:fldChar w:fldCharType="end"/>
    </w:r>
  </w:p>
  <w:p w:rsidR="00C7565E" w:rsidRPr="00C7565E" w:rsidRDefault="00C7565E">
    <w:pPr>
      <w:pStyle w:val="Normal00"/>
    </w:pPr>
  </w:p>
  <w:p w:rsidR="00C7565E" w:rsidRPr="00C7565E" w:rsidRDefault="00C756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0678138">
    <w:abstractNumId w:val="8"/>
  </w:num>
  <w:num w:numId="2" w16cid:durableId="146173659">
    <w:abstractNumId w:val="9"/>
  </w:num>
  <w:num w:numId="3" w16cid:durableId="429857590">
    <w:abstractNumId w:val="8"/>
  </w:num>
  <w:num w:numId="4" w16cid:durableId="265043331">
    <w:abstractNumId w:val="9"/>
  </w:num>
  <w:num w:numId="5" w16cid:durableId="2021933900">
    <w:abstractNumId w:val="13"/>
  </w:num>
  <w:num w:numId="6" w16cid:durableId="78601186">
    <w:abstractNumId w:val="10"/>
  </w:num>
  <w:num w:numId="7" w16cid:durableId="1240284159">
    <w:abstractNumId w:val="11"/>
  </w:num>
  <w:num w:numId="8" w16cid:durableId="1394623886">
    <w:abstractNumId w:val="12"/>
  </w:num>
  <w:num w:numId="9" w16cid:durableId="694111770">
    <w:abstractNumId w:val="8"/>
  </w:num>
  <w:num w:numId="10" w16cid:durableId="1954507377">
    <w:abstractNumId w:val="3"/>
  </w:num>
  <w:num w:numId="11" w16cid:durableId="771052936">
    <w:abstractNumId w:val="2"/>
  </w:num>
  <w:num w:numId="12" w16cid:durableId="385960322">
    <w:abstractNumId w:val="1"/>
  </w:num>
  <w:num w:numId="13" w16cid:durableId="1082490860">
    <w:abstractNumId w:val="0"/>
  </w:num>
  <w:num w:numId="14" w16cid:durableId="1121917956">
    <w:abstractNumId w:val="9"/>
  </w:num>
  <w:num w:numId="15" w16cid:durableId="1809743151">
    <w:abstractNumId w:val="7"/>
  </w:num>
  <w:num w:numId="16" w16cid:durableId="1062172722">
    <w:abstractNumId w:val="6"/>
  </w:num>
  <w:num w:numId="17" w16cid:durableId="2026589502">
    <w:abstractNumId w:val="5"/>
  </w:num>
  <w:num w:numId="18" w16cid:durableId="411319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CA7D3CBE-D579-4C0A-9167-C63078DC176D},{478801B6-AB79-467A-B419-2178545A01F4},{B18FB4F6-E5C3-4394-92DB-9CB27A7B60F0}"/>
  </w:docVars>
  <w:rsids>
    <w:rsidRoot w:val="00297C18"/>
    <w:rsid w:val="00297C18"/>
    <w:rsid w:val="00C7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F4391FC-A683-46E3-87B3-2A01BED9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1605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s30056</vt:lpstr>
    </vt:vector>
  </TitlesOfParts>
  <Company>Riksdagen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s30056</dc:title>
  <dc:subject>s30056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2009-01-26T11:23:00Z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Arbetstagares avgifter till fack och a-kassa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Arbetstagares avgifter till fack och a-kassa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(s)\Larsson, Lars Mejern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Lars Mejern Larsson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20082009000000000115000300560069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20082009000000000115000300560069</vt:lpwstr>
  </property>
  <property fmtid="{D5CDD505-2E9C-101B-9397-08002B2CF9AE}" pid="50" name="nummer">
    <vt:lpwstr>482</vt:lpwstr>
  </property>
  <property fmtid="{D5CDD505-2E9C-101B-9397-08002B2CF9AE}" pid="51" name="utskottsbeteckning">
    <vt:lpwstr>Sk</vt:lpwstr>
  </property>
  <property fmtid="{D5CDD505-2E9C-101B-9397-08002B2CF9AE}" pid="52" name="GlobalUID">
    <vt:lpwstr>{7B595B1F-337A-4952-A7AA-D7A8EA6102A5}</vt:lpwstr>
  </property>
  <property fmtid="{D5CDD505-2E9C-101B-9397-08002B2CF9AE}" pid="53" name="Överföringar">
    <vt:i4>0</vt:i4>
  </property>
  <property fmtid="{D5CDD505-2E9C-101B-9397-08002B2CF9AE}" pid="54" name="Checksum">
    <vt:lpwstr>*1012679228349*</vt:lpwstr>
  </property>
  <property fmtid="{D5CDD505-2E9C-101B-9397-08002B2CF9AE}" pid="55" name="skuggnummer">
    <vt:lpwstr>3332</vt:lpwstr>
  </property>
  <property fmtid="{D5CDD505-2E9C-101B-9397-08002B2CF9AE}" pid="56" name="urixVersion">
    <vt:lpwstr>3.2.0.8</vt:lpwstr>
  </property>
  <property fmtid="{D5CDD505-2E9C-101B-9397-08002B2CF9AE}" pid="57" name="urixOrigin">
    <vt:lpwstr>090402 11:09:23.222</vt:lpwstr>
  </property>
  <property fmtid="{D5CDD505-2E9C-101B-9397-08002B2CF9AE}" pid="58" name="urixGuid">
    <vt:lpwstr>{500A4EE1-6BD8-458F-B606-58711EE308D4}</vt:lpwstr>
  </property>
</Properties>
</file>