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119FABBFDD8406FB4124415590932B7"/>
        </w:placeholder>
        <w:text/>
      </w:sdtPr>
      <w:sdtEndPr/>
      <w:sdtContent>
        <w:p w:rsidRPr="009B062B" w:rsidR="00AF30DD" w:rsidP="00CB4456" w:rsidRDefault="00AF30DD" w14:paraId="52D898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fad721-a8ee-4243-b70a-00752747f1b8"/>
        <w:id w:val="-460650611"/>
        <w:lock w:val="sdtLocked"/>
      </w:sdtPr>
      <w:sdtEndPr/>
      <w:sdtContent>
        <w:p w:rsidR="00EF5536" w:rsidRDefault="00292E67" w14:paraId="4810D6C3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26 Statsskuldsräntor m.m. enligt förslaget i tabellen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92F4856BB542499AB0C63FC249E591"/>
        </w:placeholder>
        <w:text/>
      </w:sdtPr>
      <w:sdtEndPr/>
      <w:sdtContent>
        <w:p w:rsidRPr="009B062B" w:rsidR="006D79C9" w:rsidP="00333E95" w:rsidRDefault="009339A9" w14:paraId="366F07C5" w14:textId="4B61DDD3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F26333" w:rsidR="009339A9" w:rsidP="00F26333" w:rsidRDefault="009339A9" w14:paraId="1683E0E4" w14:textId="49DC2C93">
      <w:pPr>
        <w:pStyle w:val="Tabellrubrik"/>
      </w:pPr>
      <w:r w:rsidRPr="00F26333">
        <w:t>Anslagsförslag 2023 för utgiftsområde 26 Statsskuldsräntor m.m.</w:t>
      </w:r>
    </w:p>
    <w:p w:rsidRPr="00F26333" w:rsidR="009339A9" w:rsidP="00F26333" w:rsidRDefault="009339A9" w14:paraId="198B0D2F" w14:textId="77777777">
      <w:pPr>
        <w:pStyle w:val="Tabellunderrubrik"/>
      </w:pPr>
      <w:r w:rsidRPr="00F26333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9339A9" w:rsidR="009339A9" w:rsidTr="00F26333" w14:paraId="42EB76F5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339A9" w:rsidR="009339A9" w:rsidP="00F26333" w:rsidRDefault="009339A9" w14:paraId="068582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339A9" w:rsidR="009339A9" w:rsidP="00F26333" w:rsidRDefault="009339A9" w14:paraId="4AEBDB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339A9" w:rsidR="009339A9" w:rsidP="00F26333" w:rsidRDefault="009339A9" w14:paraId="553DE7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339A9" w:rsidR="009339A9" w:rsidTr="00F26333" w14:paraId="2CD9FA9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5E3F77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339A9" w:rsidR="009339A9" w:rsidP="00F26333" w:rsidRDefault="009339A9" w14:paraId="43DF56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Räntor på statsskulden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6A14DB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13 000 000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3D381D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w:rsidRPr="009339A9" w:rsidR="009339A9" w:rsidTr="00F26333" w14:paraId="617FF43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416F0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339A9" w:rsidR="009339A9" w:rsidP="00F26333" w:rsidRDefault="009339A9" w14:paraId="5BDCED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Oförutsedda utgifter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4592A2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255FA6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339A9" w:rsidR="009339A9" w:rsidTr="00F26333" w14:paraId="5C25CBF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04C9D0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339A9" w:rsidR="009339A9" w:rsidP="00F26333" w:rsidRDefault="009339A9" w14:paraId="4D435C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Riksgäldskontorets provisionsutgifter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2C2D8B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145 200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339A9" w:rsidR="009339A9" w:rsidP="00F26333" w:rsidRDefault="009339A9" w14:paraId="6A4E62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339A9" w:rsidR="009339A9" w:rsidTr="00F26333" w14:paraId="031299E4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339A9" w:rsidR="009339A9" w:rsidP="00F26333" w:rsidRDefault="009339A9" w14:paraId="310FED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339A9" w:rsidR="009339A9" w:rsidP="00F26333" w:rsidRDefault="009339A9" w14:paraId="4B1239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13 155 200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339A9" w:rsidR="009339A9" w:rsidP="00F26333" w:rsidRDefault="009339A9" w14:paraId="153090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339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</w:tbl>
    <w:p w:rsidRPr="009339A9" w:rsidR="00422B9E" w:rsidP="009339A9" w:rsidRDefault="009339A9" w14:paraId="5C89D786" w14:textId="3E783E2A">
      <w:pPr>
        <w:pStyle w:val="Rubrik2"/>
      </w:pPr>
      <w:r w:rsidRPr="009339A9">
        <w:t>Anslag 1:1 Räntor på statsskulden</w:t>
      </w:r>
    </w:p>
    <w:p w:rsidR="00BB6339" w:rsidP="00F26333" w:rsidRDefault="009339A9" w14:paraId="2F1E0A0B" w14:textId="6C80A577">
      <w:pPr>
        <w:pStyle w:val="Normalutanindragellerluft"/>
      </w:pPr>
      <w:r>
        <w:t>Till följd av Vänsterpartiets förslag om att införa s</w:t>
      </w:r>
      <w:r w:rsidRPr="009339A9">
        <w:t>kattefria underhållsavsättningar</w:t>
      </w:r>
      <w:r>
        <w:t xml:space="preserve"> för </w:t>
      </w:r>
      <w:r w:rsidR="00AD6D88">
        <w:t xml:space="preserve">fastighetsägare </w:t>
      </w:r>
      <w:r>
        <w:t>föreslås anslaget höjas med 10</w:t>
      </w:r>
      <w:r w:rsidR="00292E67">
        <w:t> </w:t>
      </w:r>
      <w:r>
        <w:t>miljoner kronor 2023.</w:t>
      </w:r>
      <w:r>
        <w:rPr>
          <w:rStyle w:val="Fotnotsreferens"/>
        </w:rPr>
        <w:footnoteReference w:id="1"/>
      </w:r>
      <w:r>
        <w:t xml:space="preserve"> </w:t>
      </w:r>
      <w:r w:rsidR="00411636">
        <w:t>Förslaget beskrivs närmare i motionen H</w:t>
      </w:r>
      <w:r w:rsidRPr="00411636" w:rsidR="00411636">
        <w:t>yresrätt och allmännytta</w:t>
      </w:r>
      <w:r w:rsidR="00411636">
        <w:t xml:space="preserve"> (2022/23:</w:t>
      </w:r>
      <w:r w:rsidR="00292E67">
        <w:t>1249</w:t>
      </w:r>
      <w:r w:rsidR="00411636">
        <w:t>)</w:t>
      </w:r>
      <w:r w:rsidR="00292E6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4C32CD23FBCA46D181A77C107EF8EE7E"/>
        </w:placeholder>
      </w:sdtPr>
      <w:sdtEndPr/>
      <w:sdtContent>
        <w:p w:rsidR="00CB4456" w:rsidP="00CB4456" w:rsidRDefault="00CB4456" w14:paraId="4A10E0B6" w14:textId="77777777"/>
        <w:p w:rsidRPr="008E0FE2" w:rsidR="004801AC" w:rsidP="00CB4456" w:rsidRDefault="00F26333" w14:paraId="38991C89" w14:textId="2D19E74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5536" w14:paraId="401F06C0" w14:textId="77777777">
        <w:trPr>
          <w:cantSplit/>
        </w:trPr>
        <w:tc>
          <w:tcPr>
            <w:tcW w:w="50" w:type="pct"/>
            <w:vAlign w:val="bottom"/>
          </w:tcPr>
          <w:p w:rsidR="00EF5536" w:rsidRDefault="00292E67" w14:paraId="5F6AD8B0" w14:textId="77777777">
            <w:pPr>
              <w:pStyle w:val="Underskrifter"/>
            </w:pPr>
            <w:r>
              <w:lastRenderedPageBreak/>
              <w:t>Nooshi Dadgostar (V)</w:t>
            </w:r>
          </w:p>
        </w:tc>
        <w:tc>
          <w:tcPr>
            <w:tcW w:w="50" w:type="pct"/>
            <w:vAlign w:val="bottom"/>
          </w:tcPr>
          <w:p w:rsidR="00EF5536" w:rsidRDefault="00292E67" w14:paraId="2107B7B3" w14:textId="77777777">
            <w:pPr>
              <w:pStyle w:val="Underskrifter"/>
            </w:pPr>
            <w:r>
              <w:t>Andrea Andersson Tay (V)</w:t>
            </w:r>
          </w:p>
        </w:tc>
      </w:tr>
      <w:tr w:rsidR="00EF5536" w14:paraId="0025F952" w14:textId="77777777">
        <w:trPr>
          <w:cantSplit/>
        </w:trPr>
        <w:tc>
          <w:tcPr>
            <w:tcW w:w="50" w:type="pct"/>
            <w:vAlign w:val="bottom"/>
          </w:tcPr>
          <w:p w:rsidR="00EF5536" w:rsidRDefault="00292E67" w14:paraId="0152BA7D" w14:textId="77777777"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EF5536" w:rsidRDefault="00292E67" w14:paraId="5DC8EC81" w14:textId="77777777">
            <w:pPr>
              <w:pStyle w:val="Underskrifter"/>
            </w:pPr>
            <w:r>
              <w:t>Samuel Gonzalez Westling (V)</w:t>
            </w:r>
          </w:p>
        </w:tc>
      </w:tr>
      <w:tr w:rsidR="00EF5536" w14:paraId="43D9E050" w14:textId="77777777">
        <w:trPr>
          <w:cantSplit/>
        </w:trPr>
        <w:tc>
          <w:tcPr>
            <w:tcW w:w="50" w:type="pct"/>
            <w:vAlign w:val="bottom"/>
          </w:tcPr>
          <w:p w:rsidR="00EF5536" w:rsidRDefault="00292E67" w14:paraId="4BDA5F4F" w14:textId="77777777"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EF5536" w:rsidRDefault="00292E67" w14:paraId="13872D19" w14:textId="77777777">
            <w:pPr>
              <w:pStyle w:val="Underskrifter"/>
            </w:pPr>
            <w:r>
              <w:t>Vasiliki Tsouplaki (V)</w:t>
            </w:r>
          </w:p>
        </w:tc>
      </w:tr>
      <w:tr w:rsidR="00EF5536" w14:paraId="5CE5B58F" w14:textId="77777777">
        <w:trPr>
          <w:cantSplit/>
        </w:trPr>
        <w:tc>
          <w:tcPr>
            <w:tcW w:w="50" w:type="pct"/>
            <w:vAlign w:val="bottom"/>
          </w:tcPr>
          <w:p w:rsidR="00EF5536" w:rsidRDefault="00292E67" w14:paraId="187F3ACD" w14:textId="77777777">
            <w:pPr>
              <w:pStyle w:val="Underskrifter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EF5536" w:rsidRDefault="00292E67" w14:paraId="63FF86DD" w14:textId="77777777">
            <w:pPr>
              <w:pStyle w:val="Underskrifter"/>
            </w:pPr>
            <w:r>
              <w:t>Ali Esbati (V)</w:t>
            </w:r>
          </w:p>
        </w:tc>
      </w:tr>
    </w:tbl>
    <w:p w:rsidR="000A508B" w:rsidRDefault="000A508B" w14:paraId="4453878D" w14:textId="77777777"/>
    <w:sectPr w:rsidR="000A508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41BA" w14:textId="77777777" w:rsidR="009339A9" w:rsidRDefault="009339A9" w:rsidP="000C1CAD">
      <w:pPr>
        <w:spacing w:line="240" w:lineRule="auto"/>
      </w:pPr>
      <w:r>
        <w:separator/>
      </w:r>
    </w:p>
  </w:endnote>
  <w:endnote w:type="continuationSeparator" w:id="0">
    <w:p w14:paraId="6DA44A78" w14:textId="77777777" w:rsidR="009339A9" w:rsidRDefault="009339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E8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5E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DDD4" w14:textId="77777777" w:rsidR="00F26333" w:rsidRDefault="00F263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7ADD" w14:textId="7749FD20" w:rsidR="009339A9" w:rsidRDefault="009339A9" w:rsidP="000C1CAD">
      <w:pPr>
        <w:spacing w:line="240" w:lineRule="auto"/>
      </w:pPr>
    </w:p>
  </w:footnote>
  <w:footnote w:type="continuationSeparator" w:id="0">
    <w:p w14:paraId="79284750" w14:textId="77777777" w:rsidR="009339A9" w:rsidRDefault="009339A9" w:rsidP="000C1CAD">
      <w:pPr>
        <w:spacing w:line="240" w:lineRule="auto"/>
      </w:pPr>
      <w:r>
        <w:continuationSeparator/>
      </w:r>
    </w:p>
  </w:footnote>
  <w:footnote w:id="1">
    <w:p w14:paraId="627D62F5" w14:textId="2AAB210F" w:rsidR="009339A9" w:rsidRDefault="009339A9">
      <w:pPr>
        <w:pStyle w:val="Fotnotstext"/>
      </w:pPr>
      <w:r>
        <w:rPr>
          <w:rStyle w:val="Fotnotsreferens"/>
        </w:rPr>
        <w:footnoteRef/>
      </w:r>
      <w:r>
        <w:t xml:space="preserve"> RUT 2022:1195</w:t>
      </w:r>
      <w:r w:rsidR="00292E6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EC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A3E6DB" wp14:editId="76DC3D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A14F3" w14:textId="7B8695D6" w:rsidR="00262EA3" w:rsidRDefault="00F263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39A9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339A9">
                                <w:t>705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A3E6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EA14F3" w14:textId="7B8695D6" w:rsidR="00262EA3" w:rsidRDefault="00F263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39A9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339A9">
                          <w:t>705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035E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56B8" w14:textId="77777777" w:rsidR="00262EA3" w:rsidRDefault="00262EA3" w:rsidP="008563AC">
    <w:pPr>
      <w:jc w:val="right"/>
    </w:pPr>
  </w:p>
  <w:p w14:paraId="32C4CD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6D4A" w14:textId="77777777" w:rsidR="00262EA3" w:rsidRDefault="00F263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284900" wp14:editId="76856E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7DA78A" w14:textId="53B29094" w:rsidR="00262EA3" w:rsidRDefault="00F263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4456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39A9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39A9">
          <w:t>705</w:t>
        </w:r>
      </w:sdtContent>
    </w:sdt>
  </w:p>
  <w:p w14:paraId="65915C7B" w14:textId="77777777" w:rsidR="00262EA3" w:rsidRPr="008227B3" w:rsidRDefault="00F263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95C48F" w14:textId="6BD31BAB" w:rsidR="00262EA3" w:rsidRPr="008227B3" w:rsidRDefault="00F263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45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456">
          <w:t>:1212</w:t>
        </w:r>
      </w:sdtContent>
    </w:sdt>
  </w:p>
  <w:p w14:paraId="50A26EAD" w14:textId="10F0E0FE" w:rsidR="00262EA3" w:rsidRDefault="00F263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4456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7CBCB1" w14:textId="4067EBFE" w:rsidR="00262EA3" w:rsidRDefault="009339A9" w:rsidP="00283E0F">
        <w:pPr>
          <w:pStyle w:val="FSHRub2"/>
        </w:pPr>
        <w:r>
          <w:t>Utgiftsområde 26 Statsskuldsräntor m.m.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5F7D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339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08B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E6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636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E08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9A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8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456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36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333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6940C"/>
  <w15:chartTrackingRefBased/>
  <w15:docId w15:val="{5009847E-CF64-43F1-9528-718575B5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933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19FABBFDD8406FB412441559093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F1B49-AC99-487C-8B6F-7C999266AECF}"/>
      </w:docPartPr>
      <w:docPartBody>
        <w:p w:rsidR="00B765B1" w:rsidRDefault="00B765B1">
          <w:pPr>
            <w:pStyle w:val="E119FABBFDD8406FB4124415590932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92F4856BB542499AB0C63FC249E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E4E81-38A4-4C91-BC02-74C8B572E1D9}"/>
      </w:docPartPr>
      <w:docPartBody>
        <w:p w:rsidR="00B765B1" w:rsidRDefault="00B765B1">
          <w:pPr>
            <w:pStyle w:val="8B92F4856BB542499AB0C63FC249E5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32CD23FBCA46D181A77C107EF8E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65062-E186-46DF-9981-410D31A06A9D}"/>
      </w:docPartPr>
      <w:docPartBody>
        <w:p w:rsidR="003C37E8" w:rsidRDefault="003C37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1"/>
    <w:rsid w:val="003C37E8"/>
    <w:rsid w:val="00B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19FABBFDD8406FB4124415590932B7">
    <w:name w:val="E119FABBFDD8406FB4124415590932B7"/>
  </w:style>
  <w:style w:type="paragraph" w:customStyle="1" w:styleId="8B92F4856BB542499AB0C63FC249E591">
    <w:name w:val="8B92F4856BB542499AB0C63FC249E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BC41A-5743-4B15-A687-2F71218F280C}"/>
</file>

<file path=customXml/itemProps2.xml><?xml version="1.0" encoding="utf-8"?>
<ds:datastoreItem xmlns:ds="http://schemas.openxmlformats.org/officeDocument/2006/customXml" ds:itemID="{10B280C9-F81A-4A7A-9961-62C47195D091}"/>
</file>

<file path=customXml/itemProps3.xml><?xml version="1.0" encoding="utf-8"?>
<ds:datastoreItem xmlns:ds="http://schemas.openxmlformats.org/officeDocument/2006/customXml" ds:itemID="{3026EE7D-0FE5-4D5F-B150-9BCF5ACBA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124</Words>
  <Characters>802</Characters>
  <Application>Microsoft Office Word</Application>
  <DocSecurity>0</DocSecurity>
  <Lines>44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V705 Utgiftsområde 26 Statsskuldsräntor m m</vt:lpstr>
      <vt:lpstr>
      </vt:lpstr>
    </vt:vector>
  </TitlesOfParts>
  <Company>Sveriges riksdag</Company>
  <LinksUpToDate>false</LinksUpToDate>
  <CharactersWithSpaces>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