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1D1CB3">
            <w:bookmarkStart w:id="0" w:name="_GoBack"/>
            <w:bookmarkEnd w:id="0"/>
            <w:r w:rsidRPr="002A22E5">
              <w:t>RIKSDAGEN</w:t>
            </w:r>
          </w:p>
          <w:p w:rsidR="004550F4" w:rsidRPr="002A22E5" w:rsidRDefault="004550F4" w:rsidP="001D1CB3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1D1CB3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1D1CB3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1D1CB3">
            <w:pPr>
              <w:rPr>
                <w:b/>
              </w:rPr>
            </w:pPr>
          </w:p>
          <w:p w:rsidR="004550F4" w:rsidRPr="002A22E5" w:rsidRDefault="004550F4" w:rsidP="004440DC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F73CC1">
              <w:rPr>
                <w:b/>
              </w:rPr>
              <w:t>51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F139FB" w:rsidRDefault="004550F4" w:rsidP="001D1CB3">
            <w:r w:rsidRPr="00F139FB">
              <w:t>DATUM</w:t>
            </w:r>
          </w:p>
        </w:tc>
        <w:tc>
          <w:tcPr>
            <w:tcW w:w="6463" w:type="dxa"/>
          </w:tcPr>
          <w:p w:rsidR="004550F4" w:rsidRPr="00F139FB" w:rsidRDefault="00A2143D" w:rsidP="004440DC">
            <w:r w:rsidRPr="00F139FB">
              <w:t>2018-0</w:t>
            </w:r>
            <w:r w:rsidR="008D7C9A">
              <w:t>5</w:t>
            </w:r>
            <w:r w:rsidRPr="00F139FB">
              <w:t>-</w:t>
            </w:r>
            <w:r w:rsidR="004942F3">
              <w:t>22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TID</w:t>
            </w:r>
          </w:p>
        </w:tc>
        <w:tc>
          <w:tcPr>
            <w:tcW w:w="6463" w:type="dxa"/>
          </w:tcPr>
          <w:p w:rsidR="004550F4" w:rsidRDefault="008D7C9A" w:rsidP="004942F3">
            <w:r>
              <w:t>1</w:t>
            </w:r>
            <w:r w:rsidR="004440DC">
              <w:t>1</w:t>
            </w:r>
            <w:r w:rsidR="00CF5916" w:rsidRPr="008D7C9A">
              <w:t>.</w:t>
            </w:r>
            <w:r w:rsidR="004942F3">
              <w:t>00</w:t>
            </w:r>
            <w:r w:rsidR="008825D8" w:rsidRPr="008D7C9A">
              <w:t>–</w:t>
            </w:r>
            <w:r w:rsidR="00A53821" w:rsidRPr="008D7C9A">
              <w:t>1</w:t>
            </w:r>
            <w:r>
              <w:t>1</w:t>
            </w:r>
            <w:r w:rsidR="008825D8" w:rsidRPr="008D7C9A">
              <w:t>.</w:t>
            </w:r>
            <w:r w:rsidR="007625C3">
              <w:t>3</w:t>
            </w:r>
            <w:r w:rsidR="004942F3">
              <w:t>9</w:t>
            </w:r>
          </w:p>
          <w:p w:rsidR="004A423F" w:rsidRDefault="004A423F" w:rsidP="004942F3">
            <w:r>
              <w:t>11.53–12.55</w:t>
            </w:r>
          </w:p>
          <w:p w:rsidR="004A423F" w:rsidRPr="008D7C9A" w:rsidRDefault="004A423F" w:rsidP="004942F3">
            <w:r>
              <w:t>12.58–13.20</w:t>
            </w:r>
          </w:p>
        </w:tc>
      </w:tr>
      <w:tr w:rsidR="004550F4" w:rsidRPr="002A22E5" w:rsidTr="001D1CB3">
        <w:tc>
          <w:tcPr>
            <w:tcW w:w="1985" w:type="dxa"/>
          </w:tcPr>
          <w:p w:rsidR="004550F4" w:rsidRPr="002A22E5" w:rsidRDefault="004550F4" w:rsidP="001D1CB3">
            <w:r w:rsidRPr="002A22E5">
              <w:t>NÄRVARANDE</w:t>
            </w:r>
          </w:p>
        </w:tc>
        <w:tc>
          <w:tcPr>
            <w:tcW w:w="6463" w:type="dxa"/>
          </w:tcPr>
          <w:p w:rsidR="004550F4" w:rsidRPr="008D7C9A" w:rsidRDefault="004550F4" w:rsidP="001D1CB3">
            <w:r w:rsidRPr="008D7C9A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A40476">
        <w:tc>
          <w:tcPr>
            <w:tcW w:w="567" w:type="dxa"/>
          </w:tcPr>
          <w:p w:rsidR="002C576E" w:rsidRPr="002A22E5" w:rsidRDefault="00CF5916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C576E" w:rsidRPr="002A22E5" w:rsidRDefault="002C576E" w:rsidP="002D3916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2C576E" w:rsidRPr="002A22E5" w:rsidRDefault="004440DC" w:rsidP="004942F3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>
              <w:rPr>
                <w:snapToGrid w:val="0"/>
              </w:rPr>
              <w:t>Utskottet justerade</w:t>
            </w:r>
            <w:r w:rsidR="00A712C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 xml:space="preserve">särskilt </w:t>
            </w:r>
            <w:r w:rsidR="00A712C6">
              <w:rPr>
                <w:snapToGrid w:val="0"/>
              </w:rPr>
              <w:t>protokoll</w:t>
            </w:r>
            <w:r w:rsidR="004942F3">
              <w:rPr>
                <w:snapToGrid w:val="0"/>
              </w:rPr>
              <w:t xml:space="preserve"> 2017/18:50</w:t>
            </w:r>
            <w:r w:rsidR="002C576E" w:rsidRPr="002A22E5">
              <w:rPr>
                <w:snapToGrid w:val="0"/>
              </w:rPr>
              <w:t>.</w:t>
            </w:r>
          </w:p>
        </w:tc>
      </w:tr>
      <w:tr w:rsidR="004A1ECE" w:rsidRPr="002A22E5" w:rsidTr="00A40476">
        <w:tc>
          <w:tcPr>
            <w:tcW w:w="567" w:type="dxa"/>
          </w:tcPr>
          <w:p w:rsidR="004A1ECE" w:rsidRDefault="00E96C49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A1ECE" w:rsidRPr="004A1ECE" w:rsidRDefault="004A1ECE" w:rsidP="002D3916">
            <w:pPr>
              <w:tabs>
                <w:tab w:val="left" w:pos="1701"/>
              </w:tabs>
              <w:spacing w:after="120"/>
              <w:rPr>
                <w:b/>
              </w:rPr>
            </w:pPr>
            <w:r w:rsidRPr="004A1ECE">
              <w:rPr>
                <w:b/>
              </w:rPr>
              <w:t>Anmälan</w:t>
            </w:r>
          </w:p>
          <w:p w:rsidR="004A1ECE" w:rsidRDefault="004A1ECE" w:rsidP="004A1ECE">
            <w:pPr>
              <w:tabs>
                <w:tab w:val="left" w:pos="1701"/>
              </w:tabs>
              <w:spacing w:after="120"/>
            </w:pPr>
            <w:r>
              <w:t>Kanslichefen anmälde att följande granskningsanmälan hade inkommit:</w:t>
            </w:r>
          </w:p>
          <w:p w:rsidR="004A1ECE" w:rsidRPr="004A1ECE" w:rsidRDefault="004A1ECE" w:rsidP="004A1ECE">
            <w:pPr>
              <w:pStyle w:val="Liststycke"/>
              <w:numPr>
                <w:ilvl w:val="0"/>
                <w:numId w:val="25"/>
              </w:numPr>
              <w:tabs>
                <w:tab w:val="clear" w:pos="284"/>
                <w:tab w:val="left" w:pos="1701"/>
              </w:tabs>
              <w:spacing w:after="120"/>
              <w:ind w:left="474" w:hanging="440"/>
              <w:rPr>
                <w:sz w:val="24"/>
                <w:szCs w:val="24"/>
              </w:rPr>
            </w:pPr>
            <w:r w:rsidRPr="004A1ECE">
              <w:rPr>
                <w:sz w:val="24"/>
                <w:szCs w:val="24"/>
              </w:rPr>
              <w:t>Kultur- och demokratiministerns uttalande med anledning av regeringens vårändringsbudget (anmäld av Cecilia Magnusson (M), inkom 2018-05-17, dnr 1978-2017/18).</w:t>
            </w:r>
          </w:p>
          <w:p w:rsidR="004A1ECE" w:rsidRPr="004A1ECE" w:rsidRDefault="004A1ECE" w:rsidP="004A1ECE">
            <w:pPr>
              <w:pStyle w:val="Liststycke"/>
              <w:tabs>
                <w:tab w:val="clear" w:pos="284"/>
                <w:tab w:val="left" w:pos="1701"/>
              </w:tabs>
              <w:spacing w:after="120"/>
              <w:ind w:left="474"/>
            </w:pPr>
          </w:p>
        </w:tc>
      </w:tr>
      <w:tr w:rsidR="00A53821" w:rsidRPr="002A22E5" w:rsidTr="00A40476">
        <w:tc>
          <w:tcPr>
            <w:tcW w:w="567" w:type="dxa"/>
          </w:tcPr>
          <w:p w:rsidR="00A53821" w:rsidRDefault="00E96C49" w:rsidP="002D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E7098B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1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beslut att inte återkalla en anmälan av markområden till Natura 2000-nätverket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D47A3F" w:rsidRPr="00D47A3F" w:rsidRDefault="00E7098B" w:rsidP="00E7098B">
            <w:pPr>
              <w:tabs>
                <w:tab w:val="left" w:pos="433"/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0293B" w:rsidRPr="002A22E5" w:rsidTr="00A40476">
        <w:tc>
          <w:tcPr>
            <w:tcW w:w="567" w:type="dxa"/>
          </w:tcPr>
          <w:p w:rsidR="0000293B" w:rsidRPr="002A22E5" w:rsidRDefault="0000293B" w:rsidP="009A788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E96C49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4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informationshantering och förre inrikesministerns uttalanden om Sveriges beredskap för flyktingmottagandet hösten 2015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0293B" w:rsidRPr="002A22E5" w:rsidRDefault="004942F3" w:rsidP="004942F3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4A423F" w:rsidRPr="002A22E5" w:rsidTr="00A40476">
        <w:tc>
          <w:tcPr>
            <w:tcW w:w="567" w:type="dxa"/>
          </w:tcPr>
          <w:p w:rsidR="004A423F" w:rsidRPr="002A22E5" w:rsidRDefault="004A423F" w:rsidP="009A788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6C49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A423F" w:rsidRPr="009D65CB" w:rsidRDefault="004A423F" w:rsidP="004A423F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D65C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Ajournering</w:t>
            </w:r>
          </w:p>
          <w:p w:rsidR="004A423F" w:rsidRPr="002A22E5" w:rsidRDefault="004A423F" w:rsidP="004A423F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D65C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ajournera sammanträdet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A40476">
        <w:tc>
          <w:tcPr>
            <w:tcW w:w="567" w:type="dxa"/>
          </w:tcPr>
          <w:p w:rsidR="000E7CC8" w:rsidRDefault="004A423F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6C4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21 – Inköp av ett luftvärnssystem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0E7CC8" w:rsidRPr="004942F3" w:rsidRDefault="004942F3" w:rsidP="004942F3">
            <w:pPr>
              <w:tabs>
                <w:tab w:val="left" w:pos="1701"/>
              </w:tabs>
              <w:spacing w:after="120"/>
              <w:rPr>
                <w:snapToGrid w:val="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4942F3" w:rsidRPr="002A22E5" w:rsidTr="00A40476">
        <w:tc>
          <w:tcPr>
            <w:tcW w:w="567" w:type="dxa"/>
          </w:tcPr>
          <w:p w:rsidR="004942F3" w:rsidRDefault="004942F3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6C4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3023AA" w:rsidRDefault="004942F3" w:rsidP="004942F3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6 – Regeringens hantering av tillkänna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softHyphen/>
              <w:t>givande om tilläggsdirektiv i Arbetsmarknadsutredningen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4942F3" w:rsidRDefault="004942F3" w:rsidP="004942F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4942F3" w:rsidRPr="002A22E5" w:rsidTr="00A40476">
        <w:tc>
          <w:tcPr>
            <w:tcW w:w="567" w:type="dxa"/>
          </w:tcPr>
          <w:p w:rsidR="004942F3" w:rsidRDefault="004942F3" w:rsidP="00E96C4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E96C4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3023AA" w:rsidRDefault="004942F3" w:rsidP="004942F3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13–14 – Regeringens hantering i fråga om Karolinska institutets filial i Hongkong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4942F3" w:rsidRDefault="004942F3" w:rsidP="004942F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4942F3" w:rsidRPr="002A22E5" w:rsidTr="00A40476">
        <w:tc>
          <w:tcPr>
            <w:tcW w:w="567" w:type="dxa"/>
          </w:tcPr>
          <w:p w:rsidR="004942F3" w:rsidRDefault="004A423F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4942F3">
              <w:rPr>
                <w:b/>
                <w:snapToGrid w:val="0"/>
                <w:szCs w:val="24"/>
              </w:rPr>
              <w:t xml:space="preserve">§ </w:t>
            </w:r>
            <w:r w:rsidR="00E96C4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3023AA" w:rsidRDefault="004942F3" w:rsidP="004942F3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22 – Regeringens och justitie- och inrikesministerns hantering av tillkännagivande om avskaffande av tillståndskravet för polisens kameraövervakning</w:t>
            </w:r>
          </w:p>
          <w:p w:rsidR="004942F3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4942F3" w:rsidRDefault="004942F3" w:rsidP="004942F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4942F3" w:rsidRPr="002A22E5" w:rsidTr="00A40476">
        <w:tc>
          <w:tcPr>
            <w:tcW w:w="567" w:type="dxa"/>
          </w:tcPr>
          <w:p w:rsidR="004942F3" w:rsidRDefault="004942F3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6C49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3023AA" w:rsidRDefault="004942F3" w:rsidP="004942F3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G9 och 12 – Regeringens agerande i samband med Transportstyrelsens it-upphandling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4942F3" w:rsidRDefault="004942F3" w:rsidP="004942F3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4942F3" w:rsidRPr="002A22E5" w:rsidTr="00A40476">
        <w:tc>
          <w:tcPr>
            <w:tcW w:w="567" w:type="dxa"/>
          </w:tcPr>
          <w:p w:rsidR="004942F3" w:rsidRDefault="004942F3" w:rsidP="00B7651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6C49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3023AA" w:rsidRDefault="004942F3" w:rsidP="004942F3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G10–11 och 15 – Förra regeringens agerande i fråga om Transportstyrelsens it-upphandling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4942F3" w:rsidRDefault="004942F3" w:rsidP="004942F3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4942F3" w:rsidRPr="002A22E5" w:rsidTr="00A40476">
        <w:tc>
          <w:tcPr>
            <w:tcW w:w="567" w:type="dxa"/>
          </w:tcPr>
          <w:p w:rsidR="004942F3" w:rsidRDefault="004942F3" w:rsidP="00820E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40476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17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Barn-, äldre- och jämställdhetsministerns agerande vad gäller Försäkringskassans handläggning av ansökningar om assistansersättning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4942F3" w:rsidRDefault="004942F3" w:rsidP="004942F3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4942F3" w:rsidRPr="002A22E5" w:rsidTr="00A40476">
        <w:tc>
          <w:tcPr>
            <w:tcW w:w="567" w:type="dxa"/>
          </w:tcPr>
          <w:p w:rsidR="004942F3" w:rsidRDefault="004942F3" w:rsidP="00820E2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40476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20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Utrikesdepartementets hantering av handlingar i samband med säkerhetsrådskampanjen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315E33" w:rsidRPr="003023AA" w:rsidTr="00A40476">
        <w:tc>
          <w:tcPr>
            <w:tcW w:w="567" w:type="dxa"/>
          </w:tcPr>
          <w:p w:rsidR="00315E33" w:rsidRPr="003023AA" w:rsidRDefault="000E7CC8" w:rsidP="004A423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40476">
              <w:rPr>
                <w:b/>
                <w:snapToGrid w:val="0"/>
                <w:szCs w:val="24"/>
              </w:rPr>
              <w:t>14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942F3" w:rsidRPr="003023AA" w:rsidRDefault="004942F3" w:rsidP="004942F3">
            <w:pPr>
              <w:tabs>
                <w:tab w:val="left" w:pos="1701"/>
              </w:tabs>
              <w:spacing w:after="240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26 – Statsministerns hantering av vissa uppgifter vid en utfrågning i konstitutionsutskottet om säkerhetsrådskampanjen</w:t>
            </w:r>
          </w:p>
          <w:p w:rsidR="004942F3" w:rsidRPr="002A22E5" w:rsidRDefault="004942F3" w:rsidP="004942F3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30219B" w:rsidRPr="00666C72" w:rsidRDefault="004942F3" w:rsidP="004942F3">
            <w:pPr>
              <w:tabs>
                <w:tab w:val="left" w:pos="1701"/>
              </w:tabs>
              <w:spacing w:after="240"/>
              <w:rPr>
                <w:snapToGrid w:val="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0E7CC8" w:rsidRPr="002A22E5" w:rsidTr="00A40476">
        <w:trPr>
          <w:gridAfter w:val="1"/>
          <w:wAfter w:w="359" w:type="dxa"/>
        </w:trPr>
        <w:tc>
          <w:tcPr>
            <w:tcW w:w="7156" w:type="dxa"/>
            <w:gridSpan w:val="2"/>
          </w:tcPr>
          <w:p w:rsidR="000E7CC8" w:rsidRPr="002A22E5" w:rsidRDefault="000E2CDF" w:rsidP="002B25F2">
            <w:pPr>
              <w:tabs>
                <w:tab w:val="left" w:pos="1701"/>
              </w:tabs>
              <w:rPr>
                <w:szCs w:val="24"/>
              </w:rPr>
            </w:pPr>
            <w:r>
              <w:br w:type="page"/>
            </w:r>
            <w:r w:rsidR="009A788B" w:rsidRPr="009D65CB">
              <w:rPr>
                <w:szCs w:val="24"/>
              </w:rPr>
              <w:t>Vid protokollet</w:t>
            </w:r>
            <w:r w:rsidR="002B25F2">
              <w:rPr>
                <w:szCs w:val="24"/>
              </w:rPr>
              <w:br/>
              <w:t>Justerat 2018-05-29</w:t>
            </w:r>
            <w:r w:rsidR="002B25F2">
              <w:rPr>
                <w:szCs w:val="24"/>
              </w:rPr>
              <w:br/>
            </w:r>
            <w:r w:rsidR="009A788B" w:rsidRPr="009D65CB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</w:p>
    <w:tbl>
      <w:tblPr>
        <w:tblW w:w="10539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"/>
        <w:gridCol w:w="1985"/>
        <w:gridCol w:w="644"/>
        <w:gridCol w:w="644"/>
        <w:gridCol w:w="46"/>
        <w:gridCol w:w="72"/>
        <w:gridCol w:w="331"/>
        <w:gridCol w:w="45"/>
        <w:gridCol w:w="350"/>
        <w:gridCol w:w="54"/>
        <w:gridCol w:w="352"/>
        <w:gridCol w:w="97"/>
        <w:gridCol w:w="267"/>
        <w:gridCol w:w="182"/>
        <w:gridCol w:w="252"/>
        <w:gridCol w:w="391"/>
        <w:gridCol w:w="372"/>
        <w:gridCol w:w="426"/>
        <w:gridCol w:w="425"/>
        <w:gridCol w:w="401"/>
        <w:gridCol w:w="48"/>
        <w:gridCol w:w="401"/>
        <w:gridCol w:w="48"/>
        <w:gridCol w:w="401"/>
        <w:gridCol w:w="48"/>
        <w:gridCol w:w="401"/>
        <w:gridCol w:w="48"/>
        <w:gridCol w:w="401"/>
        <w:gridCol w:w="449"/>
        <w:gridCol w:w="426"/>
        <w:gridCol w:w="283"/>
        <w:gridCol w:w="24"/>
      </w:tblGrid>
      <w:tr w:rsidR="00B619A6" w:rsidRPr="002A22E5" w:rsidTr="00B619A6">
        <w:trPr>
          <w:gridAfter w:val="1"/>
          <w:wAfter w:w="24" w:type="dxa"/>
          <w:trHeight w:val="571"/>
        </w:trPr>
        <w:tc>
          <w:tcPr>
            <w:tcW w:w="361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619A6" w:rsidRPr="002A22E5" w:rsidRDefault="00B619A6" w:rsidP="005D4812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2A22E5">
              <w:lastRenderedPageBreak/>
              <w:t>KONSTITUTIONSUTSKOTTET</w:t>
            </w:r>
            <w:r w:rsidRPr="002A22E5">
              <w:br/>
            </w:r>
          </w:p>
          <w:p w:rsidR="00B619A6" w:rsidRPr="002A22E5" w:rsidRDefault="00B619A6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3544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B619A6" w:rsidRPr="002A22E5" w:rsidRDefault="00B619A6" w:rsidP="005D4812">
            <w:pPr>
              <w:ind w:left="-70" w:right="-115"/>
              <w:rPr>
                <w:b/>
              </w:rPr>
            </w:pPr>
            <w:r w:rsidRPr="002A22E5">
              <w:rPr>
                <w:b/>
              </w:rPr>
              <w:t>NÄRVAROFÖRTECKNING</w:t>
            </w: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5D4812">
            <w:pPr>
              <w:tabs>
                <w:tab w:val="left" w:pos="1701"/>
              </w:tabs>
              <w:ind w:left="-70"/>
              <w:rPr>
                <w:b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5D4812">
            <w:pPr>
              <w:tabs>
                <w:tab w:val="left" w:pos="1701"/>
              </w:tabs>
              <w:ind w:left="-70"/>
              <w:rPr>
                <w:b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5D4812">
            <w:pPr>
              <w:tabs>
                <w:tab w:val="left" w:pos="1701"/>
              </w:tabs>
              <w:ind w:left="-70"/>
              <w:rPr>
                <w:b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5D4812">
            <w:pPr>
              <w:tabs>
                <w:tab w:val="left" w:pos="1701"/>
              </w:tabs>
              <w:ind w:left="-70"/>
              <w:rPr>
                <w:b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619A6" w:rsidRPr="002A22E5" w:rsidRDefault="00B619A6" w:rsidP="005D4812">
            <w:pPr>
              <w:tabs>
                <w:tab w:val="left" w:pos="1701"/>
              </w:tabs>
              <w:ind w:left="-70"/>
              <w:rPr>
                <w:b/>
              </w:rPr>
            </w:pPr>
            <w:r w:rsidRPr="002A22E5">
              <w:rPr>
                <w:b/>
              </w:rPr>
              <w:t>Bilaga 1</w:t>
            </w:r>
          </w:p>
          <w:p w:rsidR="00B619A6" w:rsidRPr="002A22E5" w:rsidRDefault="00B619A6" w:rsidP="005D4812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619A6" w:rsidRPr="002A22E5" w:rsidRDefault="00B619A6" w:rsidP="0030219B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2017/18:51</w:t>
            </w:r>
          </w:p>
        </w:tc>
      </w:tr>
      <w:tr w:rsidR="00B619A6" w:rsidRPr="002A22E5" w:rsidTr="00A53BEE">
        <w:trPr>
          <w:gridAfter w:val="2"/>
          <w:wAfter w:w="307" w:type="dxa"/>
          <w:cantSplit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666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  <w:r w:rsidR="00A40476">
              <w:rPr>
                <w:sz w:val="22"/>
              </w:rPr>
              <w:t>–</w:t>
            </w:r>
            <w:r w:rsidR="00006562">
              <w:rPr>
                <w:sz w:val="22"/>
              </w:rPr>
              <w:t>2</w:t>
            </w:r>
          </w:p>
        </w:tc>
        <w:tc>
          <w:tcPr>
            <w:tcW w:w="7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666C7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006562">
              <w:rPr>
                <w:sz w:val="22"/>
              </w:rPr>
              <w:t>3</w:t>
            </w:r>
          </w:p>
        </w:tc>
        <w:tc>
          <w:tcPr>
            <w:tcW w:w="8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0065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006562">
              <w:rPr>
                <w:sz w:val="22"/>
              </w:rPr>
              <w:t>4</w:t>
            </w:r>
            <w:r w:rsidR="00A40476">
              <w:rPr>
                <w:sz w:val="22"/>
              </w:rPr>
              <w:t>–5</w:t>
            </w: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755C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006562">
              <w:rPr>
                <w:sz w:val="22"/>
              </w:rPr>
              <w:t>6</w:t>
            </w:r>
            <w:r w:rsidR="00755C54">
              <w:rPr>
                <w:sz w:val="22"/>
              </w:rPr>
              <w:t>–</w:t>
            </w:r>
            <w:r w:rsidR="00006562">
              <w:rPr>
                <w:sz w:val="22"/>
              </w:rPr>
              <w:t>8</w:t>
            </w:r>
          </w:p>
        </w:tc>
        <w:tc>
          <w:tcPr>
            <w:tcW w:w="8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A404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 w:rsidR="00006562">
              <w:rPr>
                <w:sz w:val="22"/>
              </w:rPr>
              <w:t>9</w:t>
            </w:r>
            <w:r w:rsidR="00A40476">
              <w:rPr>
                <w:sz w:val="22"/>
              </w:rPr>
              <w:t>-10</w:t>
            </w:r>
          </w:p>
        </w:tc>
        <w:tc>
          <w:tcPr>
            <w:tcW w:w="8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A40476" w:rsidP="00A404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11</w:t>
            </w:r>
          </w:p>
        </w:tc>
        <w:tc>
          <w:tcPr>
            <w:tcW w:w="8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A40476" w:rsidP="00A404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12</w:t>
            </w:r>
          </w:p>
        </w:tc>
        <w:tc>
          <w:tcPr>
            <w:tcW w:w="8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A40476" w:rsidP="00A404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13–14</w:t>
            </w:r>
          </w:p>
        </w:tc>
      </w:tr>
      <w:tr w:rsidR="00B619A6" w:rsidRPr="002A22E5" w:rsidTr="00B619A6">
        <w:trPr>
          <w:gridAfter w:val="2"/>
          <w:wAfter w:w="307" w:type="dxa"/>
          <w:trHeight w:val="65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5D48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r w:rsidRPr="002A22E5">
              <w:rPr>
                <w:i/>
                <w:sz w:val="22"/>
                <w:lang w:val="en-GB" w:eastAsia="en-US"/>
              </w:rPr>
              <w:t>ordf.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>v. ordf.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X 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A4047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  <w:lang w:val="en-GB" w:eastAsia="en-US"/>
              </w:rPr>
              <w:t>Agneta Börjesson (MP)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Emanuel Öz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Mia Sydow Mölleby (V)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Tuve Skånberg (KD)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Naraghi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B619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  <w:trHeight w:val="176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A7B9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Olle Felten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Petter Löberg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Lawen Redar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Patrick Reslow (-)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Nooshi Dadgostar (V)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Caroline Szyber (KD)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Karkiainen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30219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A4047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3021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619A6" w:rsidRPr="002A22E5" w:rsidRDefault="00B619A6" w:rsidP="001E226B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1E226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After w:val="2"/>
          <w:wAfter w:w="307" w:type="dxa"/>
        </w:trPr>
        <w:tc>
          <w:tcPr>
            <w:tcW w:w="354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Amne Ali (S)</w:t>
            </w:r>
          </w:p>
        </w:tc>
        <w:tc>
          <w:tcPr>
            <w:tcW w:w="4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B619A6" w:rsidRPr="002A22E5" w:rsidTr="00B619A6">
        <w:trPr>
          <w:gridBefore w:val="1"/>
          <w:wBefore w:w="225" w:type="dxa"/>
          <w:trHeight w:val="12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245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</w:p>
        </w:tc>
      </w:tr>
      <w:tr w:rsidR="00B619A6" w:rsidTr="00B619A6">
        <w:trPr>
          <w:gridBefore w:val="1"/>
          <w:wBefore w:w="225" w:type="dxa"/>
          <w:trHeight w:val="8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19A6" w:rsidRPr="002A22E5" w:rsidRDefault="00B619A6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245" w:type="dxa"/>
            <w:gridSpan w:val="18"/>
            <w:tcBorders>
              <w:top w:val="nil"/>
              <w:left w:val="nil"/>
              <w:bottom w:val="nil"/>
              <w:right w:val="nil"/>
            </w:tcBorders>
            <w:hideMark/>
          </w:tcPr>
          <w:p w:rsidR="00B619A6" w:rsidRDefault="00B619A6" w:rsidP="004C186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</w:p>
        </w:tc>
      </w:tr>
    </w:tbl>
    <w:p w:rsidR="0060052B" w:rsidRDefault="0060052B" w:rsidP="0060052B">
      <w:pPr>
        <w:tabs>
          <w:tab w:val="left" w:pos="1701"/>
        </w:tabs>
        <w:rPr>
          <w:sz w:val="2"/>
        </w:rPr>
      </w:pPr>
    </w:p>
    <w:p w:rsidR="004550F4" w:rsidRPr="00E804B8" w:rsidRDefault="004550F4" w:rsidP="004550F4">
      <w:pPr>
        <w:rPr>
          <w:sz w:val="2"/>
        </w:rPr>
      </w:pPr>
    </w:p>
    <w:sectPr w:rsidR="004550F4" w:rsidRPr="00E804B8" w:rsidSect="00DA0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70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40D" w:rsidRDefault="007D340D">
      <w:r>
        <w:separator/>
      </w:r>
    </w:p>
  </w:endnote>
  <w:endnote w:type="continuationSeparator" w:id="0">
    <w:p w:rsidR="007D340D" w:rsidRDefault="007D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AF1563" w:rsidRDefault="00922B25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563" w:rsidRDefault="004550F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2B25">
      <w:rPr>
        <w:rStyle w:val="Sidnummer"/>
        <w:noProof/>
      </w:rPr>
      <w:t>3</w:t>
    </w:r>
    <w:r>
      <w:rPr>
        <w:rStyle w:val="Sidnummer"/>
      </w:rPr>
      <w:fldChar w:fldCharType="end"/>
    </w:r>
  </w:p>
  <w:p w:rsidR="00AF1563" w:rsidRPr="009C0FD7" w:rsidRDefault="00922B25">
    <w:pPr>
      <w:pStyle w:val="Sidfot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40D" w:rsidRDefault="007D340D">
      <w:r>
        <w:separator/>
      </w:r>
    </w:p>
  </w:footnote>
  <w:footnote w:type="continuationSeparator" w:id="0">
    <w:p w:rsidR="007D340D" w:rsidRDefault="007D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FD7" w:rsidRDefault="009C0FD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8E" w:rsidRDefault="00DA018E">
    <w:pPr>
      <w:pStyle w:val="Sidhuvud"/>
    </w:pPr>
  </w:p>
  <w:p w:rsidR="00DA018E" w:rsidRDefault="00DA018E">
    <w:pPr>
      <w:pStyle w:val="Sidhuvud"/>
    </w:pPr>
  </w:p>
  <w:p w:rsidR="00DA018E" w:rsidRDefault="00DA018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366E7"/>
    <w:multiLevelType w:val="hybridMultilevel"/>
    <w:tmpl w:val="E6DC05C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57C9A"/>
    <w:multiLevelType w:val="hybridMultilevel"/>
    <w:tmpl w:val="1810947A"/>
    <w:lvl w:ilvl="0" w:tplc="C194D912">
      <w:start w:val="1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12"/>
  </w:num>
  <w:num w:numId="16">
    <w:abstractNumId w:val="23"/>
  </w:num>
  <w:num w:numId="17">
    <w:abstractNumId w:val="10"/>
  </w:num>
  <w:num w:numId="18">
    <w:abstractNumId w:val="19"/>
  </w:num>
  <w:num w:numId="19">
    <w:abstractNumId w:val="11"/>
  </w:num>
  <w:num w:numId="20">
    <w:abstractNumId w:val="22"/>
  </w:num>
  <w:num w:numId="21">
    <w:abstractNumId w:val="20"/>
  </w:num>
  <w:num w:numId="22">
    <w:abstractNumId w:val="13"/>
  </w:num>
  <w:num w:numId="23">
    <w:abstractNumId w:val="24"/>
  </w:num>
  <w:num w:numId="24">
    <w:abstractNumId w:val="1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293B"/>
    <w:rsid w:val="00006562"/>
    <w:rsid w:val="000161E2"/>
    <w:rsid w:val="000340A0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0E2CDF"/>
    <w:rsid w:val="000E7CC8"/>
    <w:rsid w:val="000F5B0D"/>
    <w:rsid w:val="00105FEF"/>
    <w:rsid w:val="00135447"/>
    <w:rsid w:val="00142E3B"/>
    <w:rsid w:val="001518E8"/>
    <w:rsid w:val="001831DA"/>
    <w:rsid w:val="00190642"/>
    <w:rsid w:val="001A6A04"/>
    <w:rsid w:val="001B224F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936BD"/>
    <w:rsid w:val="002A22E5"/>
    <w:rsid w:val="002B25F2"/>
    <w:rsid w:val="002B7046"/>
    <w:rsid w:val="002C07CB"/>
    <w:rsid w:val="002C1092"/>
    <w:rsid w:val="002C576E"/>
    <w:rsid w:val="002D0FBB"/>
    <w:rsid w:val="0030219B"/>
    <w:rsid w:val="003023AA"/>
    <w:rsid w:val="00315E33"/>
    <w:rsid w:val="00346387"/>
    <w:rsid w:val="00386CC5"/>
    <w:rsid w:val="003947CD"/>
    <w:rsid w:val="00397C99"/>
    <w:rsid w:val="003B400D"/>
    <w:rsid w:val="003D1DE6"/>
    <w:rsid w:val="00443BBD"/>
    <w:rsid w:val="004440DC"/>
    <w:rsid w:val="0045477A"/>
    <w:rsid w:val="004550F4"/>
    <w:rsid w:val="00471C98"/>
    <w:rsid w:val="004942F3"/>
    <w:rsid w:val="00495752"/>
    <w:rsid w:val="004A1ECE"/>
    <w:rsid w:val="004A423F"/>
    <w:rsid w:val="004A7B90"/>
    <w:rsid w:val="004B7B88"/>
    <w:rsid w:val="004C1863"/>
    <w:rsid w:val="004D2A38"/>
    <w:rsid w:val="00507659"/>
    <w:rsid w:val="00530976"/>
    <w:rsid w:val="005315D0"/>
    <w:rsid w:val="00553E7C"/>
    <w:rsid w:val="00561FF0"/>
    <w:rsid w:val="00574344"/>
    <w:rsid w:val="0057739E"/>
    <w:rsid w:val="0058151D"/>
    <w:rsid w:val="00585C22"/>
    <w:rsid w:val="00591A51"/>
    <w:rsid w:val="005A1466"/>
    <w:rsid w:val="005F4B79"/>
    <w:rsid w:val="0060052B"/>
    <w:rsid w:val="00615F33"/>
    <w:rsid w:val="006277D3"/>
    <w:rsid w:val="00666C72"/>
    <w:rsid w:val="006A2B27"/>
    <w:rsid w:val="006A73DB"/>
    <w:rsid w:val="006C4CBC"/>
    <w:rsid w:val="006D3AF9"/>
    <w:rsid w:val="00712851"/>
    <w:rsid w:val="007149F6"/>
    <w:rsid w:val="00755A63"/>
    <w:rsid w:val="00755C54"/>
    <w:rsid w:val="0076226B"/>
    <w:rsid w:val="007625C3"/>
    <w:rsid w:val="00762671"/>
    <w:rsid w:val="00763803"/>
    <w:rsid w:val="00765E11"/>
    <w:rsid w:val="007706A7"/>
    <w:rsid w:val="007B6A85"/>
    <w:rsid w:val="007D2192"/>
    <w:rsid w:val="007D340D"/>
    <w:rsid w:val="007D6DDF"/>
    <w:rsid w:val="00820E2A"/>
    <w:rsid w:val="00874630"/>
    <w:rsid w:val="00874A67"/>
    <w:rsid w:val="008761AD"/>
    <w:rsid w:val="008825D8"/>
    <w:rsid w:val="008A6FE0"/>
    <w:rsid w:val="008C1431"/>
    <w:rsid w:val="008D0072"/>
    <w:rsid w:val="008D3BE8"/>
    <w:rsid w:val="008D7C9A"/>
    <w:rsid w:val="008E3FA0"/>
    <w:rsid w:val="008F1F08"/>
    <w:rsid w:val="008F5191"/>
    <w:rsid w:val="008F5C48"/>
    <w:rsid w:val="0090536F"/>
    <w:rsid w:val="00922B25"/>
    <w:rsid w:val="00925EF5"/>
    <w:rsid w:val="00926BBC"/>
    <w:rsid w:val="00930133"/>
    <w:rsid w:val="009328F8"/>
    <w:rsid w:val="00962245"/>
    <w:rsid w:val="00980BA4"/>
    <w:rsid w:val="00984912"/>
    <w:rsid w:val="009855B9"/>
    <w:rsid w:val="009917D6"/>
    <w:rsid w:val="00997D5D"/>
    <w:rsid w:val="009A788B"/>
    <w:rsid w:val="009C0FD7"/>
    <w:rsid w:val="009D4D8D"/>
    <w:rsid w:val="009F1525"/>
    <w:rsid w:val="00A21154"/>
    <w:rsid w:val="00A2143D"/>
    <w:rsid w:val="00A339A8"/>
    <w:rsid w:val="00A33BAE"/>
    <w:rsid w:val="00A37376"/>
    <w:rsid w:val="00A40476"/>
    <w:rsid w:val="00A53821"/>
    <w:rsid w:val="00A5639E"/>
    <w:rsid w:val="00A60D36"/>
    <w:rsid w:val="00A678B5"/>
    <w:rsid w:val="00A712C6"/>
    <w:rsid w:val="00A82D19"/>
    <w:rsid w:val="00A93D69"/>
    <w:rsid w:val="00B026D0"/>
    <w:rsid w:val="00B126A3"/>
    <w:rsid w:val="00B23FCA"/>
    <w:rsid w:val="00B52A37"/>
    <w:rsid w:val="00B551E3"/>
    <w:rsid w:val="00B619A6"/>
    <w:rsid w:val="00B746DF"/>
    <w:rsid w:val="00B87EEB"/>
    <w:rsid w:val="00BB388C"/>
    <w:rsid w:val="00BB3D52"/>
    <w:rsid w:val="00BB5410"/>
    <w:rsid w:val="00BD793D"/>
    <w:rsid w:val="00BF5E06"/>
    <w:rsid w:val="00C47A36"/>
    <w:rsid w:val="00C713BD"/>
    <w:rsid w:val="00C80A8B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E67B4C"/>
    <w:rsid w:val="00E7098B"/>
    <w:rsid w:val="00E96C49"/>
    <w:rsid w:val="00EA15A0"/>
    <w:rsid w:val="00EA3B21"/>
    <w:rsid w:val="00EA74A0"/>
    <w:rsid w:val="00ED09EC"/>
    <w:rsid w:val="00F063C4"/>
    <w:rsid w:val="00F139FB"/>
    <w:rsid w:val="00F20FF9"/>
    <w:rsid w:val="00F27FA7"/>
    <w:rsid w:val="00F30542"/>
    <w:rsid w:val="00F41F9D"/>
    <w:rsid w:val="00F66E5F"/>
    <w:rsid w:val="00F73CC1"/>
    <w:rsid w:val="00FA2440"/>
    <w:rsid w:val="00FC6D1F"/>
    <w:rsid w:val="00FD5414"/>
    <w:rsid w:val="00FD7033"/>
    <w:rsid w:val="00FE405B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3</Pages>
  <Words>767</Words>
  <Characters>4186</Characters>
  <Application>Microsoft Office Word</Application>
  <DocSecurity>4</DocSecurity>
  <Lines>1395</Lines>
  <Paragraphs>412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Anna Bolmström</cp:lastModifiedBy>
  <cp:revision>2</cp:revision>
  <cp:lastPrinted>2018-05-17T09:15:00Z</cp:lastPrinted>
  <dcterms:created xsi:type="dcterms:W3CDTF">2018-05-30T07:47:00Z</dcterms:created>
  <dcterms:modified xsi:type="dcterms:W3CDTF">2018-05-30T07:47:00Z</dcterms:modified>
</cp:coreProperties>
</file>