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F63" w:rsidRPr="00754F63" w:rsidRDefault="00754F63">
      <w:pPr>
        <w:pStyle w:val="Frslagsrubrik"/>
      </w:pPr>
      <w:r w:rsidRPr="00754F63">
        <w:t>Förslag till riksdagsbeslut</w:t>
      </w:r>
    </w:p>
    <w:p w:rsidR="00754F63" w:rsidRPr="00754F63" w:rsidRDefault="00754F63">
      <w:pPr>
        <w:pStyle w:val="Hemstlatt"/>
      </w:pPr>
      <w:r w:rsidRPr="00754F63">
        <w:t>Riksdagen tillkännager för regeringen som sin mening vad som anförs i motionen om byggandet av hyresrä</w:t>
      </w:r>
      <w:r w:rsidRPr="00754F63">
        <w:t>t</w:t>
      </w:r>
      <w:r w:rsidRPr="00754F63">
        <w:t>ter.</w:t>
      </w:r>
    </w:p>
    <w:p w:rsidR="00754F63" w:rsidRPr="00754F63" w:rsidRDefault="00754F63">
      <w:pPr>
        <w:pStyle w:val="Rubrik1"/>
      </w:pPr>
      <w:r w:rsidRPr="00754F63">
        <w:t>Motivering</w:t>
      </w:r>
    </w:p>
    <w:p w:rsidR="00754F63" w:rsidRPr="00754F63" w:rsidRDefault="00754F63">
      <w:r w:rsidRPr="00754F63">
        <w:t>Regeringen Reinfeldt har slopat de så kallade investeringsstimulanserna. Resultatet är att det byggs betydligt färre hyresrätter idag än det gjorde under 2004–2006. Investeringsstöden gjorde det möjligt att bygga billiga hyresrä</w:t>
      </w:r>
      <w:r w:rsidRPr="00754F63">
        <w:t>t</w:t>
      </w:r>
      <w:r w:rsidRPr="00754F63">
        <w:t>ter. Hyresrätten fyller en viktig funktion på bostadsmarknaden, men dess ställning försvagas. Det finns många som tycker det är bekvämt och praktiskt att bo i hyresrätt och det finns stort intresse för hyresrätter, även nybyggda. Även en väl fungerande allmännytta kommer att stabilisera och motverka hyreshöjningar. Hyresrätten fyller även en central funktion för arbetsmarkn</w:t>
      </w:r>
      <w:r w:rsidRPr="00754F63">
        <w:t>a</w:t>
      </w:r>
      <w:r w:rsidRPr="00754F63">
        <w:t>den. Om man vill man sätta jobben först måste man investera i hyresrätten. Därför bör det göras en översyn som studerar hur fler billi</w:t>
      </w:r>
      <w:r w:rsidRPr="00754F63">
        <w:t>ga hyresbostäder kan byggas.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4F63">
        <w:trPr>
          <w:cantSplit/>
        </w:trPr>
        <w:tc>
          <w:tcPr>
            <w:tcW w:w="3046" w:type="dxa"/>
          </w:tcPr>
          <w:p w:rsidR="00754F63" w:rsidRPr="00754F63" w:rsidRDefault="00754F63">
            <w:pPr>
              <w:pStyle w:val="UnderskriftDatum"/>
              <w:spacing w:before="240"/>
            </w:pPr>
            <w:r w:rsidRPr="00754F63">
              <w:t>Stockholm den 28 september 2009</w:t>
            </w:r>
          </w:p>
        </w:tc>
        <w:tc>
          <w:tcPr>
            <w:tcW w:w="3047" w:type="dxa"/>
          </w:tcPr>
          <w:p w:rsidR="00754F63" w:rsidRPr="00754F63" w:rsidRDefault="00754F63">
            <w:pPr>
              <w:pStyle w:val="Underskrifter"/>
              <w:spacing w:before="240"/>
            </w:pPr>
          </w:p>
        </w:tc>
      </w:tr>
      <w:tr w:rsidR="00000000" w:rsidRPr="00754F63">
        <w:trPr>
          <w:cantSplit/>
        </w:trPr>
        <w:tc>
          <w:tcPr>
            <w:tcW w:w="3046" w:type="dxa"/>
          </w:tcPr>
          <w:p w:rsidR="00754F63" w:rsidRPr="00754F63" w:rsidRDefault="00754F63">
            <w:pPr>
              <w:pStyle w:val="Underskrifter"/>
            </w:pPr>
            <w:r w:rsidRPr="00754F63">
              <w:t>Ann-Christin Ahlberg (s)</w:t>
            </w:r>
          </w:p>
        </w:tc>
        <w:tc>
          <w:tcPr>
            <w:tcW w:w="3046" w:type="dxa"/>
          </w:tcPr>
          <w:p w:rsidR="00754F63" w:rsidRPr="00754F63" w:rsidRDefault="00754F63">
            <w:pPr>
              <w:pStyle w:val="Underskrifter"/>
            </w:pPr>
          </w:p>
        </w:tc>
      </w:tr>
      <w:tr w:rsidR="00000000" w:rsidRPr="00754F63">
        <w:trPr>
          <w:cantSplit/>
        </w:trPr>
        <w:tc>
          <w:tcPr>
            <w:tcW w:w="3046" w:type="dxa"/>
          </w:tcPr>
          <w:p w:rsidR="00754F63" w:rsidRPr="00754F63" w:rsidRDefault="00754F63">
            <w:pPr>
              <w:pStyle w:val="Underskrifter"/>
            </w:pPr>
            <w:r w:rsidRPr="00754F63">
              <w:t>Hans Olsson (s)</w:t>
            </w:r>
          </w:p>
        </w:tc>
        <w:tc>
          <w:tcPr>
            <w:tcW w:w="3046" w:type="dxa"/>
          </w:tcPr>
          <w:p w:rsidR="00754F63" w:rsidRPr="00754F63" w:rsidRDefault="00754F63">
            <w:pPr>
              <w:pStyle w:val="Underskrifter"/>
            </w:pPr>
            <w:r w:rsidRPr="00754F63">
              <w:t>Phia Andersson (s)</w:t>
            </w:r>
          </w:p>
        </w:tc>
      </w:tr>
    </w:tbl>
    <w:p w:rsidR="00754F63" w:rsidRPr="00754F63" w:rsidRDefault="00754F63">
      <w:pPr>
        <w:pStyle w:val="Normaltindrag"/>
      </w:pPr>
    </w:p>
    <w:sectPr w:rsidR="00000000" w:rsidRPr="00754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F63" w:rsidRPr="00754F63" w:rsidRDefault="00754F63">
      <w:r w:rsidRPr="00754F63">
        <w:separator/>
      </w:r>
    </w:p>
  </w:endnote>
  <w:endnote w:type="continuationSeparator" w:id="0">
    <w:p w:rsidR="00754F63" w:rsidRPr="00754F63" w:rsidRDefault="00754F63">
      <w:r w:rsidRPr="00754F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fot"/>
    </w:pPr>
    <w:r w:rsidRPr="00754F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64558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4F63" w:rsidRDefault="00754F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fot"/>
    </w:pPr>
    <w:r w:rsidRPr="00754F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1584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4F63" w:rsidRDefault="00754F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fot"/>
    </w:pPr>
    <w:r w:rsidRPr="00754F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5865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4F63" w:rsidRDefault="00754F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F63" w:rsidRPr="00754F63" w:rsidRDefault="00754F63">
      <w:r w:rsidRPr="00754F63">
        <w:separator/>
      </w:r>
    </w:p>
  </w:footnote>
  <w:footnote w:type="continuationSeparator" w:id="0">
    <w:p w:rsidR="00754F63" w:rsidRPr="00754F63" w:rsidRDefault="00754F63">
      <w:r w:rsidRPr="00754F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huvud"/>
    </w:pPr>
    <w:r w:rsidRPr="00754F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22254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4F63" w:rsidRDefault="00754F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Sidhuvud"/>
    </w:pPr>
    <w:r w:rsidRPr="00754F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16729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F63" w:rsidRDefault="00754F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4F63" w:rsidRDefault="00754F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F63" w:rsidRPr="00754F63" w:rsidRDefault="00754F63">
    <w:pPr>
      <w:pStyle w:val="FSHNormal"/>
      <w:tabs>
        <w:tab w:val="right" w:pos="5840"/>
      </w:tabs>
    </w:pPr>
    <w:r w:rsidRPr="00754F63">
      <w:br/>
    </w: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"YearUser" *\charformat </w:instrText>
    </w:r>
    <w:r w:rsidRPr="00754F63">
      <w:fldChar w:fldCharType="separate"/>
    </w:r>
    <w:r w:rsidRPr="00754F63">
      <w:t>2009/10</w:t>
    </w:r>
    <w:r w:rsidRPr="00754F63">
      <w:fldChar w:fldCharType="end"/>
    </w:r>
    <w:r w:rsidRPr="00754F63">
      <w:t xml:space="preserve"> </w:t>
    </w:r>
    <w:r w:rsidRPr="00754F63">
      <w:tab/>
      <w:t xml:space="preserve">mnr: </w:t>
    </w: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"Motionsnummer" *\charformat </w:instrText>
    </w:r>
    <w:r w:rsidRPr="00754F63">
      <w:fldChar w:fldCharType="separate"/>
    </w:r>
    <w:r w:rsidRPr="00754F63">
      <w:t>C316</w:t>
    </w:r>
    <w:r w:rsidRPr="00754F63">
      <w:fldChar w:fldCharType="end"/>
    </w:r>
    <w:r w:rsidRPr="00754F63">
      <w:br/>
    </w: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"Samling" *\charformat </w:instrText>
    </w:r>
    <w:r w:rsidRPr="00754F63">
      <w:fldChar w:fldCharType="end"/>
    </w:r>
    <w:r w:rsidRPr="00754F63">
      <w:tab/>
      <w:t xml:space="preserve">pnr: </w:t>
    </w: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"Partinummer" *\charformat </w:instrText>
    </w:r>
    <w:r w:rsidRPr="00754F63">
      <w:fldChar w:fldCharType="separate"/>
    </w:r>
    <w:r w:rsidRPr="00754F63">
      <w:t>s34045</w:t>
    </w:r>
    <w:r w:rsidRPr="00754F63">
      <w:fldChar w:fldCharType="end"/>
    </w:r>
  </w:p>
  <w:p w:rsidR="00754F63" w:rsidRPr="00754F63" w:rsidRDefault="00754F63">
    <w:pPr>
      <w:pStyle w:val="FSHRub1"/>
    </w:pPr>
    <w:r w:rsidRPr="00754F63">
      <w:t>Motion till riksdagen</w:t>
    </w:r>
    <w:r w:rsidRPr="00754F63">
      <w:br/>
    </w:r>
    <w:r w:rsidRPr="00754F63">
      <w:fldChar w:fldCharType="begin" w:fldLock="1"/>
    </w:r>
    <w:r w:rsidRPr="00754F63">
      <w:instrText xml:space="preserve"> DOCPROPERTY "YearUser" *\charformat </w:instrText>
    </w:r>
    <w:r w:rsidRPr="00754F63">
      <w:fldChar w:fldCharType="separate"/>
    </w:r>
    <w:r w:rsidRPr="00754F63">
      <w:t>2009/10</w:t>
    </w:r>
    <w:r w:rsidRPr="00754F63">
      <w:fldChar w:fldCharType="end"/>
    </w:r>
    <w:r w:rsidRPr="00754F63">
      <w:t>:</w:t>
    </w:r>
    <w:r w:rsidRPr="00754F63">
      <w:fldChar w:fldCharType="begin" w:fldLock="1"/>
    </w:r>
    <w:r w:rsidRPr="00754F63">
      <w:instrText xml:space="preserve"> DOCPROPERTY "Motionsnummer" *\charformat </w:instrText>
    </w:r>
    <w:r w:rsidRPr="00754F63">
      <w:fldChar w:fldCharType="separate"/>
    </w:r>
    <w:r w:rsidRPr="00754F63">
      <w:t>C316</w:t>
    </w:r>
    <w:r w:rsidRPr="00754F63">
      <w:fldChar w:fldCharType="end"/>
    </w:r>
  </w:p>
  <w:p w:rsidR="00754F63" w:rsidRPr="00754F63" w:rsidRDefault="00754F63">
    <w:pPr>
      <w:pStyle w:val="FSHNormalS5"/>
    </w:pPr>
    <w:r w:rsidRPr="00754F63">
      <w:fldChar w:fldCharType="begin" w:fldLock="1"/>
    </w:r>
    <w:r w:rsidRPr="00754F63">
      <w:instrText xml:space="preserve"> DOCPROPERTY "MotionarText" *\charformat </w:instrText>
    </w:r>
    <w:r w:rsidRPr="00754F63">
      <w:fldChar w:fldCharType="separate"/>
    </w:r>
    <w:r w:rsidRPr="00754F63">
      <w:t>av Ann-Christin Ahlberg m.fl. (s)</w:t>
    </w:r>
    <w:r w:rsidRPr="00754F63">
      <w:fldChar w:fldCharType="end"/>
    </w:r>
    <w:r w:rsidRPr="00754F63">
      <w:br/>
    </w:r>
    <w:r w:rsidRPr="00754F63">
      <w:fldChar w:fldCharType="begin" w:fldLock="1"/>
    </w:r>
    <w:r w:rsidRPr="00754F63">
      <w:instrText xml:space="preserve"> DOCPROPERTY "SvarFrasKort" *\charformat </w:instrText>
    </w:r>
    <w:r w:rsidRPr="00754F63">
      <w:fldChar w:fldCharType="end"/>
    </w:r>
  </w:p>
  <w:p w:rsidR="00754F63" w:rsidRPr="00754F63" w:rsidRDefault="00754F63">
    <w:pPr>
      <w:pStyle w:val="FSHTitel"/>
    </w:pPr>
    <w:r w:rsidRPr="00754F63">
      <w:fldChar w:fldCharType="begin" w:fldLock="1"/>
    </w:r>
    <w:r w:rsidRPr="00754F63">
      <w:instrText xml:space="preserve"> DOCPROPERTY</w:instrText>
    </w:r>
    <w:r w:rsidRPr="00754F63">
      <w:rPr>
        <w:sz w:val="18"/>
      </w:rPr>
      <w:instrText xml:space="preserve"> "RubrikSvar" *\charformat </w:instrText>
    </w:r>
    <w:r w:rsidRPr="00754F63">
      <w:fldChar w:fldCharType="separate"/>
    </w:r>
    <w:r w:rsidRPr="00754F63">
      <w:t>Byggande av hyresrätter</w:t>
    </w:r>
    <w:r w:rsidRPr="00754F63">
      <w:fldChar w:fldCharType="end"/>
    </w:r>
  </w:p>
  <w:p w:rsidR="00754F63" w:rsidRPr="00754F63" w:rsidRDefault="00754F63">
    <w:pPr>
      <w:pStyle w:val="Normal00"/>
    </w:pPr>
  </w:p>
  <w:p w:rsidR="00754F63" w:rsidRPr="00754F63" w:rsidRDefault="00754F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8270132">
    <w:abstractNumId w:val="8"/>
  </w:num>
  <w:num w:numId="2" w16cid:durableId="67459629">
    <w:abstractNumId w:val="9"/>
  </w:num>
  <w:num w:numId="3" w16cid:durableId="775517503">
    <w:abstractNumId w:val="8"/>
  </w:num>
  <w:num w:numId="4" w16cid:durableId="1322536742">
    <w:abstractNumId w:val="9"/>
  </w:num>
  <w:num w:numId="5" w16cid:durableId="413089556">
    <w:abstractNumId w:val="13"/>
  </w:num>
  <w:num w:numId="6" w16cid:durableId="653752944">
    <w:abstractNumId w:val="10"/>
  </w:num>
  <w:num w:numId="7" w16cid:durableId="1906330608">
    <w:abstractNumId w:val="11"/>
  </w:num>
  <w:num w:numId="8" w16cid:durableId="100150812">
    <w:abstractNumId w:val="12"/>
  </w:num>
  <w:num w:numId="9" w16cid:durableId="584261771">
    <w:abstractNumId w:val="8"/>
  </w:num>
  <w:num w:numId="10" w16cid:durableId="893463225">
    <w:abstractNumId w:val="3"/>
  </w:num>
  <w:num w:numId="11" w16cid:durableId="896287111">
    <w:abstractNumId w:val="2"/>
  </w:num>
  <w:num w:numId="12" w16cid:durableId="383136461">
    <w:abstractNumId w:val="1"/>
  </w:num>
  <w:num w:numId="13" w16cid:durableId="534660430">
    <w:abstractNumId w:val="0"/>
  </w:num>
  <w:num w:numId="14" w16cid:durableId="274559025">
    <w:abstractNumId w:val="9"/>
  </w:num>
  <w:num w:numId="15" w16cid:durableId="1587498902">
    <w:abstractNumId w:val="7"/>
  </w:num>
  <w:num w:numId="16" w16cid:durableId="2030791175">
    <w:abstractNumId w:val="6"/>
  </w:num>
  <w:num w:numId="17" w16cid:durableId="1464494393">
    <w:abstractNumId w:val="5"/>
  </w:num>
  <w:num w:numId="18" w16cid:durableId="1992245928">
    <w:abstractNumId w:val="4"/>
  </w:num>
  <w:num w:numId="19" w16cid:durableId="1449812612">
    <w:abstractNumId w:val="11"/>
  </w:num>
  <w:num w:numId="20" w16cid:durableId="628322495">
    <w:abstractNumId w:val="10"/>
  </w:num>
  <w:num w:numId="21" w16cid:durableId="646277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D1380886-022C-4BE4-B559-191B1A284894},{0912A012-88B0-4A29-9CC0-F34767E4305F},{F644E30C-A117-4F68-B503-BD3643EE7D88}"/>
  </w:docVars>
  <w:rsids>
    <w:rsidRoot w:val="005630EB"/>
    <w:rsid w:val="005630EB"/>
    <w:rsid w:val="007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3D77CE02-7040-405B-B50D-53054E08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s34045</vt:lpstr>
    </vt:vector>
  </TitlesOfParts>
  <Company>Riksdagen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s34045</dc:title>
  <dc:subject>s34045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2009-12-01T08:36:00Z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Byggande av 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Byggande av 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20092010000000000115000340450069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20092010000000000115000340450069</vt:lpwstr>
  </property>
  <property fmtid="{D5CDD505-2E9C-101B-9397-08002B2CF9AE}" pid="50" name="nummer">
    <vt:lpwstr>316</vt:lpwstr>
  </property>
  <property fmtid="{D5CDD505-2E9C-101B-9397-08002B2CF9AE}" pid="51" name="utskottsbeteckning">
    <vt:lpwstr>C</vt:lpwstr>
  </property>
  <property fmtid="{D5CDD505-2E9C-101B-9397-08002B2CF9AE}" pid="52" name="GlobalUID">
    <vt:lpwstr>{C0AE0C4A-7ECA-4FAA-9768-24F116638F07}</vt:lpwstr>
  </property>
  <property fmtid="{D5CDD505-2E9C-101B-9397-08002B2CF9AE}" pid="53" name="Överföringar">
    <vt:i4>0</vt:i4>
  </property>
  <property fmtid="{D5CDD505-2E9C-101B-9397-08002B2CF9AE}" pid="54" name="Checksum">
    <vt:lpwstr>*1008888906871*</vt:lpwstr>
  </property>
  <property fmtid="{D5CDD505-2E9C-101B-9397-08002B2CF9AE}" pid="55" name="skuggnummer">
    <vt:lpwstr>1149</vt:lpwstr>
  </property>
  <property fmtid="{D5CDD505-2E9C-101B-9397-08002B2CF9AE}" pid="56" name="urixVersion">
    <vt:lpwstr>3.2.7.16</vt:lpwstr>
  </property>
  <property fmtid="{D5CDD505-2E9C-101B-9397-08002B2CF9AE}" pid="57" name="urixOrigin">
    <vt:lpwstr>091201 09:37:06.173</vt:lpwstr>
  </property>
  <property fmtid="{D5CDD505-2E9C-101B-9397-08002B2CF9AE}" pid="58" name="urixGuid">
    <vt:lpwstr>{242C84AF-9D72-440B-83B9-EB2AB3BDA27F}</vt:lpwstr>
  </property>
</Properties>
</file>