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85E06" w:rsidR="00C57C2E" w:rsidP="00C57C2E" w:rsidRDefault="00C57C2E" w14:paraId="6175E473" w14:textId="77777777">
      <w:pPr>
        <w:pStyle w:val="Normalutanindragellerluft"/>
        <w:rPr>
          <w:color w:val="FF0000"/>
        </w:rPr>
      </w:pPr>
    </w:p>
    <w:sdt>
      <w:sdtPr>
        <w:alias w:val="CC_Boilerplate_4"/>
        <w:tag w:val="CC_Boilerplate_4"/>
        <w:id w:val="-1644581176"/>
        <w:lock w:val="sdtLocked"/>
        <w:placeholder>
          <w:docPart w:val="EF10139969F0471AAF5168C1FE356FC3"/>
        </w:placeholder>
        <w15:appearance w15:val="hidden"/>
        <w:text/>
      </w:sdtPr>
      <w:sdtEndPr/>
      <w:sdtContent>
        <w:p w:rsidR="00AF30DD" w:rsidP="00CC4C93" w:rsidRDefault="00AF30DD" w14:paraId="6175E474" w14:textId="77777777">
          <w:pPr>
            <w:pStyle w:val="Rubrik1"/>
          </w:pPr>
          <w:r>
            <w:t>Förslag till riksdagsbeslut</w:t>
          </w:r>
        </w:p>
      </w:sdtContent>
    </w:sdt>
    <w:sdt>
      <w:sdtPr>
        <w:alias w:val="Yrkande 1"/>
        <w:tag w:val="3e6a2212-18b0-4bfe-a1e9-ddc3d0a07789"/>
        <w:id w:val="1510638664"/>
        <w:lock w:val="sdtLocked"/>
      </w:sdtPr>
      <w:sdtEndPr/>
      <w:sdtContent>
        <w:p w:rsidR="00C97C70" w:rsidRDefault="000277C4" w14:paraId="6175E475" w14:textId="77777777">
          <w:pPr>
            <w:pStyle w:val="Frslagstext"/>
          </w:pPr>
          <w:r>
            <w:t>Riksdagen ställer sig bakom det som anförs i motionen om att regeringen bör rikta en del av karriärtjänsterna till utanförskapsområden och tillkännager detta för regeringen.</w:t>
          </w:r>
        </w:p>
      </w:sdtContent>
    </w:sdt>
    <w:p w:rsidR="00AF30DD" w:rsidP="00AF30DD" w:rsidRDefault="000156D9" w14:paraId="6175E476" w14:textId="77777777">
      <w:pPr>
        <w:pStyle w:val="Rubrik1"/>
      </w:pPr>
      <w:bookmarkStart w:name="MotionsStart" w:id="0"/>
      <w:bookmarkEnd w:id="0"/>
      <w:r>
        <w:t>Motivering</w:t>
      </w:r>
    </w:p>
    <w:p w:rsidR="00C47325" w:rsidP="00C47325" w:rsidRDefault="00C47325" w14:paraId="6175E477" w14:textId="77777777">
      <w:pPr>
        <w:pStyle w:val="Normalutanindragellerluft"/>
      </w:pPr>
      <w:r>
        <w:t xml:space="preserve">Den avgörande faktorn för att höja resultaten i skolan är att vi har skickliga lärare. Alliansen vill höja antalet förstelärartjänster kraftigt. </w:t>
      </w:r>
    </w:p>
    <w:p w:rsidR="00C47325" w:rsidP="00C47325" w:rsidRDefault="00C47325" w14:paraId="6175E478" w14:textId="77777777">
      <w:pPr>
        <w:pStyle w:val="Normalutanindragellerluft"/>
      </w:pPr>
    </w:p>
    <w:p w:rsidR="00C47325" w:rsidP="00C47325" w:rsidRDefault="00C47325" w14:paraId="6175E479" w14:textId="0354E281">
      <w:pPr>
        <w:pStyle w:val="Normalutanindragellerluft"/>
      </w:pPr>
      <w:r>
        <w:t>Alliansregeringen införde karriärtjänster som innebär att skickliga lärare kan göra karriär och bli förstelärare eller lektorer. Dessa får statlig</w:t>
      </w:r>
      <w:r w:rsidR="003A0221">
        <w:t>t finansierade lönelyft på ca 5 </w:t>
      </w:r>
      <w:r>
        <w:t xml:space="preserve">000 kronor respektive 10 000 kronor i månaden utan att lämna undervisningen och eleverna. Tyvärr drar nu regeringen ned på Alliansens utökning av karriärtjänsterna. </w:t>
      </w:r>
    </w:p>
    <w:p w:rsidR="00C47325" w:rsidP="00C47325" w:rsidRDefault="00C47325" w14:paraId="6175E47A" w14:textId="77777777">
      <w:pPr>
        <w:pStyle w:val="Normalutanindragellerluft"/>
      </w:pPr>
    </w:p>
    <w:p w:rsidR="00C47325" w:rsidP="00C47325" w:rsidRDefault="00C47325" w14:paraId="6175E47B" w14:textId="77777777">
      <w:pPr>
        <w:pStyle w:val="Normalutanindragellerluft"/>
      </w:pPr>
      <w:r>
        <w:t xml:space="preserve">Vi vill att det ska löna sig att vara en skicklig lärare och vill ge lärarna goda möjligheter </w:t>
      </w:r>
      <w:proofErr w:type="gramStart"/>
      <w:r>
        <w:t>till utveckling.</w:t>
      </w:r>
      <w:proofErr w:type="gramEnd"/>
      <w:r>
        <w:t xml:space="preserve"> Vi anser att skickliga lärare ska ha bra betalt. En av de viktigaste faktorerna för elevernas studieresultat i skolan är </w:t>
      </w:r>
      <w:r>
        <w:lastRenderedPageBreak/>
        <w:t>lärarna. För att säkra en hög kvalitet på lärarna måste läraryrket göras mer attraktivt, så att eleverna får en förbättrad undervisning och därmed ökade förutsättningar att nå de nationella målen och goda resultat. Lärares kompetens och potential måste tas till vara och uppmuntras.</w:t>
      </w:r>
    </w:p>
    <w:p w:rsidR="00C47325" w:rsidP="00C47325" w:rsidRDefault="00C47325" w14:paraId="6175E47C" w14:textId="77777777">
      <w:pPr>
        <w:pStyle w:val="Normalutanindragellerluft"/>
      </w:pPr>
    </w:p>
    <w:p w:rsidR="00C47325" w:rsidP="00C47325" w:rsidRDefault="00C47325" w14:paraId="6175E47D" w14:textId="5A23F533">
      <w:pPr>
        <w:pStyle w:val="Normalutanindragellerluft"/>
      </w:pPr>
      <w:r>
        <w:t>Mycket pekar på att undervisningen under 1990-talet och framåt har karaktäriserats av att eleverna i stor utsträckning arbetat på egen hand och utan aktivt lärarstöd. Detta är en av förklaringarna till elevernas försämrade resultat i den svenska skolan. Den enskilt viktigaste faktorn för elevernas studieresultat i sko</w:t>
      </w:r>
      <w:r w:rsidR="003A0221">
        <w:t>lan är lärarna samt att lärare –</w:t>
      </w:r>
      <w:r>
        <w:t xml:space="preserve"> för att deras kompetens ska stärkas och läraryrk</w:t>
      </w:r>
      <w:r w:rsidR="003A0221">
        <w:t>ets attraktionskraft ska höjas –</w:t>
      </w:r>
      <w:r>
        <w:t xml:space="preserve"> måste ges möjligheter att utveckla sin professionalism och gå vidare i karriären. </w:t>
      </w:r>
    </w:p>
    <w:p w:rsidR="00C47325" w:rsidP="00C47325" w:rsidRDefault="00C47325" w14:paraId="6175E47E" w14:textId="77777777">
      <w:pPr>
        <w:pStyle w:val="Normalutanindragellerluft"/>
      </w:pPr>
    </w:p>
    <w:p w:rsidR="00C47325" w:rsidP="00C47325" w:rsidRDefault="00C47325" w14:paraId="6175E47F" w14:textId="77777777">
      <w:pPr>
        <w:pStyle w:val="Normalutanindragellerluft"/>
      </w:pPr>
      <w:r>
        <w:t xml:space="preserve">Alliansregeringen föreslog därför att en karriärutvecklingsreform skulle genomförs inom läraryrket med utvecklingssteg för yrkesskickliga lärare inom hela grund- och gymnasieskolan. Syftet med reformen var att premiera de mest skickliga lärarna. </w:t>
      </w:r>
    </w:p>
    <w:p w:rsidR="00C47325" w:rsidP="00C47325" w:rsidRDefault="00C47325" w14:paraId="6175E480" w14:textId="77777777">
      <w:pPr>
        <w:pStyle w:val="Normalutanindragellerluft"/>
      </w:pPr>
    </w:p>
    <w:p w:rsidR="00C47325" w:rsidP="00C47325" w:rsidRDefault="00C47325" w14:paraId="6175E481" w14:textId="77777777">
      <w:pPr>
        <w:pStyle w:val="Normalutanindragellerluft"/>
      </w:pPr>
      <w:r>
        <w:t>Två nya karriärsteg för lärare inrättades:</w:t>
      </w:r>
    </w:p>
    <w:p w:rsidR="00C47325" w:rsidP="00C47325" w:rsidRDefault="003A0221" w14:paraId="6175E482" w14:textId="1D9E79CF">
      <w:pPr>
        <w:pStyle w:val="Normalutanindragellerluft"/>
      </w:pPr>
      <w:r>
        <w:lastRenderedPageBreak/>
        <w:t>Förstelärare.</w:t>
      </w:r>
      <w:r w:rsidR="00C47325">
        <w:t xml:space="preserve"> Yrkesskickliga lärare ska kunna bli förstelärare som i allt väsentligt ska fortsätta undervisa, men också ska kunna coacha kollegor, arbeta med att förbättra undervisningen, vara huvudlärare i ett ämne eller ansvara för lärarstuderande. </w:t>
      </w:r>
    </w:p>
    <w:p w:rsidR="00C47325" w:rsidP="00C47325" w:rsidRDefault="00C47325" w14:paraId="6175E483" w14:textId="00AFE54A">
      <w:pPr>
        <w:pStyle w:val="Normalutanindragellerluft"/>
      </w:pPr>
      <w:r>
        <w:t>Lektorer</w:t>
      </w:r>
      <w:r w:rsidR="003A0221">
        <w:t>.</w:t>
      </w:r>
      <w:bookmarkStart w:name="_GoBack" w:id="1"/>
      <w:bookmarkEnd w:id="1"/>
      <w:r>
        <w:t xml:space="preserve"> Personer med lägst licentiatexamen i ett ämne eller ämnesdidaktik ska kunna bli lektorer. Lektorer ska utöver undervisning kunna sprida ämneskunskaper till andra lärare eller bedriva forskning som gynnar undervisningen. </w:t>
      </w:r>
    </w:p>
    <w:p w:rsidR="00C47325" w:rsidP="00C47325" w:rsidRDefault="00C47325" w14:paraId="6175E484" w14:textId="77777777">
      <w:pPr>
        <w:pStyle w:val="Normalutanindragellerluft"/>
      </w:pPr>
    </w:p>
    <w:p w:rsidR="00AF30DD" w:rsidP="00C47325" w:rsidRDefault="00C47325" w14:paraId="6175E485" w14:textId="77777777">
      <w:pPr>
        <w:pStyle w:val="Normalutanindragellerluft"/>
      </w:pPr>
      <w:r>
        <w:t xml:space="preserve">Alliansen föreslog en utbyggnad av karriärtjänsterna som regeringen tyvärr tar bort. Ska vi höja resultaten ska de skickligaste lärarna finnas på de skolor som har störst utmaningar. Alliansen ville därför genomföra en särskild satsning på karriärtjänster i utanförskapsområden. För att stärka läraryrkets status, premiera skickliga lärare och lyfta elevers kunskapsresultat menar vi att fortsatta reformer är nödvändiga. Karriärvägar för lärare är en viktig del i detta. Därför </w:t>
      </w:r>
      <w:r w:rsidR="000D6C94">
        <w:t>anser</w:t>
      </w:r>
      <w:r>
        <w:t xml:space="preserve"> vi att regeringen bör rikta en del av karriärtjänsterna till utanförskapsområden.</w:t>
      </w:r>
    </w:p>
    <w:sdt>
      <w:sdtPr>
        <w:rPr>
          <w:i/>
        </w:rPr>
        <w:alias w:val="CC_Underskrifter"/>
        <w:tag w:val="CC_Underskrifter"/>
        <w:id w:val="583496634"/>
        <w:lock w:val="sdtContentLocked"/>
        <w:placeholder>
          <w:docPart w:val="3B1C6D0D163849E0B7E082B636206AB2"/>
        </w:placeholder>
        <w15:appearance w15:val="hidden"/>
      </w:sdtPr>
      <w:sdtEndPr/>
      <w:sdtContent>
        <w:p w:rsidRPr="00ED19F0" w:rsidR="00865E70" w:rsidP="007A7D51" w:rsidRDefault="003A0221" w14:paraId="6175E4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EC60CF" w:rsidRDefault="00EC60CF" w14:paraId="6175E490" w14:textId="77777777"/>
    <w:sectPr w:rsidR="00EC60C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E492" w14:textId="77777777" w:rsidR="00E30C1E" w:rsidRDefault="00E30C1E" w:rsidP="000C1CAD">
      <w:pPr>
        <w:spacing w:line="240" w:lineRule="auto"/>
      </w:pPr>
      <w:r>
        <w:separator/>
      </w:r>
    </w:p>
  </w:endnote>
  <w:endnote w:type="continuationSeparator" w:id="0">
    <w:p w14:paraId="6175E493" w14:textId="77777777" w:rsidR="00E30C1E" w:rsidRDefault="00E30C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E49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02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E49E" w14:textId="77777777" w:rsidR="00D36FB2" w:rsidRDefault="00D36FB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201509160911</w:instrText>
    </w:r>
    <w:r>
      <w:fldChar w:fldCharType="end"/>
    </w:r>
    <w:r>
      <w:instrText xml:space="preserve"> &gt; </w:instrText>
    </w:r>
    <w:r>
      <w:fldChar w:fldCharType="begin"/>
    </w:r>
    <w:r>
      <w:instrText xml:space="preserve"> PRINTDATE \@ "yyyyMMddHHmm" </w:instrText>
    </w:r>
    <w:r>
      <w:fldChar w:fldCharType="separate"/>
    </w:r>
    <w:r>
      <w:rPr>
        <w:noProof/>
      </w:rPr>
      <w:instrText>201510061115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11:15</w:instrText>
    </w:r>
    <w:r>
      <w:fldChar w:fldCharType="end"/>
    </w:r>
    <w:r>
      <w:instrText xml:space="preserve"> </w:instrText>
    </w:r>
    <w:r>
      <w:fldChar w:fldCharType="separate"/>
    </w:r>
    <w:r>
      <w:rPr>
        <w:noProof/>
      </w:rPr>
      <w:t>2015-10-06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5E490" w14:textId="77777777" w:rsidR="00E30C1E" w:rsidRDefault="00E30C1E" w:rsidP="000C1CAD">
      <w:pPr>
        <w:spacing w:line="240" w:lineRule="auto"/>
      </w:pPr>
      <w:r>
        <w:separator/>
      </w:r>
    </w:p>
  </w:footnote>
  <w:footnote w:type="continuationSeparator" w:id="0">
    <w:p w14:paraId="6175E491" w14:textId="77777777" w:rsidR="00E30C1E" w:rsidRDefault="00E30C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75E4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A0221" w14:paraId="6175E49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:2766</w:t>
        </w:r>
      </w:sdtContent>
    </w:sdt>
  </w:p>
  <w:p w:rsidR="00A42228" w:rsidP="00283E0F" w:rsidRDefault="003A0221" w14:paraId="6175E49B"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A42228" w:rsidP="00283E0F" w:rsidRDefault="00C47325" w14:paraId="6175E49C" w14:textId="77777777">
        <w:pPr>
          <w:pStyle w:val="FSHRub2"/>
        </w:pPr>
        <w:r>
          <w:t>Karriärtjänster i utanförskapsområden</w:t>
        </w:r>
      </w:p>
    </w:sdtContent>
  </w:sdt>
  <w:sdt>
    <w:sdtPr>
      <w:alias w:val="CC_Boilerplate_3"/>
      <w:tag w:val="CC_Boilerplate_3"/>
      <w:id w:val="-1567486118"/>
      <w:lock w:val="sdtContentLocked"/>
      <w15:appearance w15:val="hidden"/>
      <w:text w:multiLine="1"/>
    </w:sdtPr>
    <w:sdtEndPr/>
    <w:sdtContent>
      <w:p w:rsidR="00A42228" w:rsidP="00283E0F" w:rsidRDefault="00A42228" w14:paraId="6175E4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7325"/>
    <w:rsid w:val="00003CCB"/>
    <w:rsid w:val="00006BF0"/>
    <w:rsid w:val="00010168"/>
    <w:rsid w:val="00010DF8"/>
    <w:rsid w:val="00011724"/>
    <w:rsid w:val="00011F33"/>
    <w:rsid w:val="00015064"/>
    <w:rsid w:val="000156D9"/>
    <w:rsid w:val="00022F5C"/>
    <w:rsid w:val="00024356"/>
    <w:rsid w:val="00024712"/>
    <w:rsid w:val="000269AE"/>
    <w:rsid w:val="000277C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A99"/>
    <w:rsid w:val="000C1CAD"/>
    <w:rsid w:val="000C2EF9"/>
    <w:rsid w:val="000C34E6"/>
    <w:rsid w:val="000C36B9"/>
    <w:rsid w:val="000C4251"/>
    <w:rsid w:val="000D10B4"/>
    <w:rsid w:val="000D121B"/>
    <w:rsid w:val="000D23A4"/>
    <w:rsid w:val="000D4D53"/>
    <w:rsid w:val="000D6584"/>
    <w:rsid w:val="000D6C94"/>
    <w:rsid w:val="000D7A5F"/>
    <w:rsid w:val="000E06CC"/>
    <w:rsid w:val="000E4CD8"/>
    <w:rsid w:val="000E64C3"/>
    <w:rsid w:val="000E712B"/>
    <w:rsid w:val="000F351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8C2"/>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221"/>
    <w:rsid w:val="003A4576"/>
    <w:rsid w:val="003A50FA"/>
    <w:rsid w:val="003A517F"/>
    <w:rsid w:val="003B045A"/>
    <w:rsid w:val="003B1AFC"/>
    <w:rsid w:val="003B2109"/>
    <w:rsid w:val="003B3680"/>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AB6"/>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AFF"/>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A7D5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8F"/>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5E06"/>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7E5"/>
    <w:rsid w:val="00AD28F9"/>
    <w:rsid w:val="00AD2CD8"/>
    <w:rsid w:val="00AD66A9"/>
    <w:rsid w:val="00AD6D44"/>
    <w:rsid w:val="00AD75CE"/>
    <w:rsid w:val="00AE002B"/>
    <w:rsid w:val="00AE2568"/>
    <w:rsid w:val="00AE2FEF"/>
    <w:rsid w:val="00AE7FFD"/>
    <w:rsid w:val="00AF30DD"/>
    <w:rsid w:val="00AF456B"/>
    <w:rsid w:val="00B026D0"/>
    <w:rsid w:val="00B03325"/>
    <w:rsid w:val="00B0375D"/>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9DE"/>
    <w:rsid w:val="00C17BE9"/>
    <w:rsid w:val="00C17EB4"/>
    <w:rsid w:val="00C21EDC"/>
    <w:rsid w:val="00C221BE"/>
    <w:rsid w:val="00C3271D"/>
    <w:rsid w:val="00C369D4"/>
    <w:rsid w:val="00C37833"/>
    <w:rsid w:val="00C37957"/>
    <w:rsid w:val="00C4288F"/>
    <w:rsid w:val="00C463D5"/>
    <w:rsid w:val="00C4732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C70"/>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6FB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C1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BA5"/>
    <w:rsid w:val="00E94538"/>
    <w:rsid w:val="00E95883"/>
    <w:rsid w:val="00EA1CEE"/>
    <w:rsid w:val="00EA22C2"/>
    <w:rsid w:val="00EA340A"/>
    <w:rsid w:val="00EB3F8D"/>
    <w:rsid w:val="00EB411B"/>
    <w:rsid w:val="00EB6560"/>
    <w:rsid w:val="00EB6D49"/>
    <w:rsid w:val="00EC08F7"/>
    <w:rsid w:val="00EC1F6C"/>
    <w:rsid w:val="00EC2840"/>
    <w:rsid w:val="00EC50B9"/>
    <w:rsid w:val="00EC60CF"/>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6A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75E473"/>
  <w15:chartTrackingRefBased/>
  <w15:docId w15:val="{EF5D1613-6C6B-4F5D-9FAE-BC4463CB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10139969F0471AAF5168C1FE356FC3"/>
        <w:category>
          <w:name w:val="Allmänt"/>
          <w:gallery w:val="placeholder"/>
        </w:category>
        <w:types>
          <w:type w:val="bbPlcHdr"/>
        </w:types>
        <w:behaviors>
          <w:behavior w:val="content"/>
        </w:behaviors>
        <w:guid w:val="{DCD62062-AFC7-4FD0-B076-B4734D7BF2A2}"/>
      </w:docPartPr>
      <w:docPartBody>
        <w:p w:rsidR="00CB46C0" w:rsidRDefault="003158B8">
          <w:pPr>
            <w:pStyle w:val="EF10139969F0471AAF5168C1FE356FC3"/>
          </w:pPr>
          <w:r w:rsidRPr="009A726D">
            <w:rPr>
              <w:rStyle w:val="Platshllartext"/>
            </w:rPr>
            <w:t>Klicka här för att ange text.</w:t>
          </w:r>
        </w:p>
      </w:docPartBody>
    </w:docPart>
    <w:docPart>
      <w:docPartPr>
        <w:name w:val="3B1C6D0D163849E0B7E082B636206AB2"/>
        <w:category>
          <w:name w:val="Allmänt"/>
          <w:gallery w:val="placeholder"/>
        </w:category>
        <w:types>
          <w:type w:val="bbPlcHdr"/>
        </w:types>
        <w:behaviors>
          <w:behavior w:val="content"/>
        </w:behaviors>
        <w:guid w:val="{6E6BA278-6FFC-4A57-B7D3-0220C57D20AB}"/>
      </w:docPartPr>
      <w:docPartBody>
        <w:p w:rsidR="00CB46C0" w:rsidRDefault="003158B8">
          <w:pPr>
            <w:pStyle w:val="3B1C6D0D163849E0B7E082B636206A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B8"/>
    <w:rsid w:val="00277A31"/>
    <w:rsid w:val="003158B8"/>
    <w:rsid w:val="007A2BE7"/>
    <w:rsid w:val="008A7747"/>
    <w:rsid w:val="008C6F84"/>
    <w:rsid w:val="00CB46C0"/>
    <w:rsid w:val="00FE4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10139969F0471AAF5168C1FE356FC3">
    <w:name w:val="EF10139969F0471AAF5168C1FE356FC3"/>
  </w:style>
  <w:style w:type="paragraph" w:customStyle="1" w:styleId="028FA7257BA442EEB398585A703753DC">
    <w:name w:val="028FA7257BA442EEB398585A703753DC"/>
  </w:style>
  <w:style w:type="paragraph" w:customStyle="1" w:styleId="3B1C6D0D163849E0B7E082B636206AB2">
    <w:name w:val="3B1C6D0D163849E0B7E082B636206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5883</RubrikLookup>
    <MotionGuid xmlns="00d11361-0b92-4bae-a181-288d6a55b763">400633bb-28aa-430e-967b-1450aadcbd7e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F038-8D5F-4BE1-84CC-66EBDF1EB111}"/>
</file>

<file path=customXml/itemProps2.xml><?xml version="1.0" encoding="utf-8"?>
<ds:datastoreItem xmlns:ds="http://schemas.openxmlformats.org/officeDocument/2006/customXml" ds:itemID="{370726B0-4F10-4584-BCCD-50BF2BFDD8D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3955D28-DBD1-415A-AFA8-7E220D1FB451}"/>
</file>

<file path=customXml/itemProps5.xml><?xml version="1.0" encoding="utf-8"?>
<ds:datastoreItem xmlns:ds="http://schemas.openxmlformats.org/officeDocument/2006/customXml" ds:itemID="{A514B750-FC3E-44DE-BF79-75C2AC744837}"/>
</file>

<file path=docProps/app.xml><?xml version="1.0" encoding="utf-8"?>
<Properties xmlns="http://schemas.openxmlformats.org/officeDocument/2006/extended-properties" xmlns:vt="http://schemas.openxmlformats.org/officeDocument/2006/docPropsVTypes">
  <Template>GranskaMot</Template>
  <TotalTime>5</TotalTime>
  <Pages>2</Pages>
  <Words>456</Words>
  <Characters>2741</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Karriärtjänster i utanförskapsområden</vt:lpstr>
      <vt:lpstr/>
    </vt:vector>
  </TitlesOfParts>
  <Company>Sveriges riksdag</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 Karriärtjänster i utanförskapsområden</dc:title>
  <dc:subject/>
  <dc:creator>Victoria Nilsson</dc:creator>
  <cp:keywords/>
  <dc:description/>
  <cp:lastModifiedBy>Kerstin Carlqvist</cp:lastModifiedBy>
  <cp:revision>16</cp:revision>
  <cp:lastPrinted>2015-10-06T09:15:00Z</cp:lastPrinted>
  <dcterms:created xsi:type="dcterms:W3CDTF">2015-09-16T07:11:00Z</dcterms:created>
  <dcterms:modified xsi:type="dcterms:W3CDTF">2016-07-20T06:54:00Z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*T917107F5568E*</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https://filur.riksdagen.se/drop/DropOffLibrary/T917107F5568E.docx</vt:lpwstr>
  </property>
  <property fmtid="{D5CDD505-2E9C-101B-9397-08002B2CF9AE}" pid="11" name="RevisionsOn">
    <vt:lpwstr>1</vt:lpwstr>
  </property>
</Properties>
</file>