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673" w:rsidRPr="00EE5BF2" w:rsidRDefault="00BA4673">
      <w:pPr>
        <w:pStyle w:val="Hemstlrubrik"/>
      </w:pPr>
      <w:r w:rsidRPr="00EE5BF2">
        <w:t>Förslag till riksdagsbeslut</w:t>
      </w:r>
    </w:p>
    <w:p w:rsidR="00BA4673" w:rsidRPr="00EE5BF2" w:rsidRDefault="00BA4673">
      <w:pPr>
        <w:pStyle w:val="Hemstlatt"/>
        <w:ind w:left="0"/>
      </w:pPr>
      <w:r w:rsidRPr="00EE5BF2">
        <w:t>Riksdagen tillkännager för regeringen som sin mening vad som anförs i motionen om åtgärder mot ökad brottsli</w:t>
      </w:r>
      <w:r w:rsidRPr="00EE5BF2">
        <w:t>g</w:t>
      </w:r>
      <w:r w:rsidRPr="00EE5BF2">
        <w:t>het.</w:t>
      </w:r>
    </w:p>
    <w:p w:rsidR="00BA4673" w:rsidRPr="00EE5BF2" w:rsidRDefault="00BA4673">
      <w:pPr>
        <w:pStyle w:val="Rubrik1"/>
      </w:pPr>
      <w:r w:rsidRPr="00EE5BF2">
        <w:t>Motivering</w:t>
      </w:r>
    </w:p>
    <w:p w:rsidR="00BA4673" w:rsidRPr="00EE5BF2" w:rsidRDefault="00BA4673">
      <w:r w:rsidRPr="00EE5BF2">
        <w:t>En av samhällets viktigaste uppgifter är att minska otryggheten i samhället, vilket var ett prioriterat mål från den socialdemokratiska regeringens sida. Den organiserade brottsligheten måste bekämpas med alla medel. Vi kan idag se hur den organiserade brottsligheten breder ut sig och tar allt större plats i vardagen. Det märks inte allra minst i storstäder som Göteborg och Malmö där våldsbrotten blir allt mer synliga genom att de olika gängen bekämpar varandra och skjuter ner sina motståndare på öppen gat</w:t>
      </w:r>
      <w:r w:rsidRPr="00EE5BF2">
        <w:t>a. Vilket ökar otryg</w:t>
      </w:r>
      <w:r w:rsidRPr="00EE5BF2">
        <w:t>g</w:t>
      </w:r>
      <w:r w:rsidRPr="00EE5BF2">
        <w:t>heten hos allmänheten. Trots utlovade krafttag från regeringens sida mot den organiserade brottsligheten finns det inga tecken som tyder på att brottsligh</w:t>
      </w:r>
      <w:r w:rsidRPr="00EE5BF2">
        <w:t>e</w:t>
      </w:r>
      <w:r w:rsidRPr="00EE5BF2">
        <w:t>ten minskar. Trots löften om utlovade satsningar på rättsväsendet har inte dessa uppfyllts.</w:t>
      </w:r>
    </w:p>
    <w:p w:rsidR="00BA4673" w:rsidRPr="00EE5BF2" w:rsidRDefault="00BA4673">
      <w:pPr>
        <w:pStyle w:val="Normaltindrag"/>
      </w:pPr>
      <w:r w:rsidRPr="00EE5BF2">
        <w:rPr>
          <w:spacing w:val="-2"/>
        </w:rPr>
        <w:t>För att minska brottsligheten krävs en rad olika åtgärder. Exempelvis må</w:t>
      </w:r>
      <w:r w:rsidRPr="00EE5BF2">
        <w:rPr>
          <w:spacing w:val="-2"/>
        </w:rPr>
        <w:t>s</w:t>
      </w:r>
      <w:r w:rsidRPr="00EE5BF2">
        <w:t>te statliga myndigheter samverka bättre med varandra men även samverka med kommuner och landsting för att komma åt den organiserade brottsligh</w:t>
      </w:r>
      <w:r w:rsidRPr="00EE5BF2">
        <w:t>e</w:t>
      </w:r>
      <w:r w:rsidRPr="00EE5BF2">
        <w:t>tens företrädare.</w:t>
      </w:r>
    </w:p>
    <w:p w:rsidR="00BA4673" w:rsidRPr="00EE5BF2" w:rsidRDefault="00BA4673">
      <w:pPr>
        <w:pStyle w:val="Normaltindrag"/>
      </w:pPr>
      <w:r w:rsidRPr="00EE5BF2">
        <w:t>Polisens arbetsmetoder måste utvecklas och effektiviseras för att vara m</w:t>
      </w:r>
      <w:r w:rsidRPr="00EE5BF2">
        <w:t>o</w:t>
      </w:r>
      <w:r w:rsidRPr="00EE5BF2">
        <w:t xml:space="preserve">derna verktyg i rättsväsendets tjänst. Rättsväsendets olika nivåer behöver förstärkas. Det är viktigt att intresseorganisationer och föreningar tillsammans med den breda allmänheten blir delaktiga i det brottsförebyggande arbetet. En </w:t>
      </w:r>
      <w:r w:rsidRPr="00EE5BF2">
        <w:rPr>
          <w:spacing w:val="2"/>
        </w:rPr>
        <w:t>bred förankring och delaktighet måste till för att samhället ska lyckas att b</w:t>
      </w:r>
      <w:r w:rsidRPr="00EE5BF2">
        <w:rPr>
          <w:spacing w:val="2"/>
        </w:rPr>
        <w:t>e</w:t>
      </w:r>
      <w:r w:rsidRPr="00EE5BF2">
        <w:t>kämpa brottsligheten.</w:t>
      </w:r>
    </w:p>
    <w:p w:rsidR="00BA4673" w:rsidRPr="00EE5BF2" w:rsidRDefault="00BA4673">
      <w:pPr>
        <w:pStyle w:val="Normaltindrag"/>
      </w:pPr>
      <w:r w:rsidRPr="00EE5BF2">
        <w:t>Brottsbekämpningen och brottslighetens orsaker måste prioriteras från r</w:t>
      </w:r>
      <w:r w:rsidRPr="00EE5BF2">
        <w:t>e</w:t>
      </w:r>
      <w:r w:rsidRPr="00EE5BF2">
        <w:t xml:space="preserve">geringens sida. Brottslighetens moder är ojämlikhet mellan människor. Ökade </w:t>
      </w:r>
      <w:r w:rsidRPr="00EE5BF2">
        <w:lastRenderedPageBreak/>
        <w:t>klyftor i samhället är inte den rätta vägen för att minska brottsligheten och våldet i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BF2">
        <w:trPr>
          <w:cantSplit/>
        </w:trPr>
        <w:tc>
          <w:tcPr>
            <w:tcW w:w="3046" w:type="dxa"/>
          </w:tcPr>
          <w:p w:rsidR="00BA4673" w:rsidRPr="00EE5BF2" w:rsidRDefault="00BA4673">
            <w:pPr>
              <w:pStyle w:val="UnderskriftDatum"/>
              <w:spacing w:before="240"/>
            </w:pPr>
            <w:r w:rsidRPr="00EE5BF2">
              <w:t>Stockholm den 29 september 2008</w:t>
            </w:r>
          </w:p>
        </w:tc>
        <w:tc>
          <w:tcPr>
            <w:tcW w:w="3047" w:type="dxa"/>
          </w:tcPr>
          <w:p w:rsidR="00BA4673" w:rsidRPr="00EE5BF2" w:rsidRDefault="00BA4673">
            <w:pPr>
              <w:pStyle w:val="Underskrifter"/>
              <w:spacing w:before="240"/>
            </w:pPr>
          </w:p>
        </w:tc>
      </w:tr>
      <w:tr w:rsidR="00000000" w:rsidRPr="00EE5BF2">
        <w:trPr>
          <w:cantSplit/>
        </w:trPr>
        <w:tc>
          <w:tcPr>
            <w:tcW w:w="3046" w:type="dxa"/>
          </w:tcPr>
          <w:p w:rsidR="00BA4673" w:rsidRPr="00EE5BF2" w:rsidRDefault="00BA4673">
            <w:pPr>
              <w:pStyle w:val="Underskrifter"/>
            </w:pPr>
            <w:r w:rsidRPr="00EE5BF2">
              <w:t>Roland Bäckman (s)</w:t>
            </w:r>
          </w:p>
        </w:tc>
        <w:tc>
          <w:tcPr>
            <w:tcW w:w="3046" w:type="dxa"/>
          </w:tcPr>
          <w:p w:rsidR="00BA4673" w:rsidRPr="00EE5BF2" w:rsidRDefault="00BA4673">
            <w:pPr>
              <w:pStyle w:val="Underskrifter"/>
            </w:pPr>
          </w:p>
        </w:tc>
      </w:tr>
    </w:tbl>
    <w:p w:rsidR="00BA4673" w:rsidRPr="00EE5BF2" w:rsidRDefault="00BA4673">
      <w:pPr>
        <w:pStyle w:val="Normaltindrag"/>
      </w:pPr>
    </w:p>
    <w:sectPr w:rsidR="00BA4673" w:rsidRPr="00EE5B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673" w:rsidRPr="00EE5BF2" w:rsidRDefault="00BA4673">
      <w:r w:rsidRPr="00EE5BF2">
        <w:separator/>
      </w:r>
    </w:p>
  </w:endnote>
  <w:endnote w:type="continuationSeparator" w:id="0">
    <w:p w:rsidR="00BA4673" w:rsidRPr="00EE5BF2" w:rsidRDefault="00BA4673">
      <w:r w:rsidRPr="00EE5B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673" w:rsidRPr="00EE5BF2" w:rsidRDefault="00EE5BF2">
    <w:pPr>
      <w:pStyle w:val="Sidfot"/>
    </w:pPr>
    <w:r w:rsidRPr="00EE5B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0956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673" w:rsidRDefault="00BA46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4673" w:rsidRDefault="00BA46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673" w:rsidRPr="00EE5BF2" w:rsidRDefault="00EE5BF2">
    <w:pPr>
      <w:pStyle w:val="Sidfot"/>
    </w:pPr>
    <w:r w:rsidRPr="00EE5B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718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673" w:rsidRDefault="00BA46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4673" w:rsidRDefault="00BA46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673" w:rsidRPr="00EE5BF2" w:rsidRDefault="00EE5BF2">
    <w:pPr>
      <w:pStyle w:val="Sidfot"/>
    </w:pPr>
    <w:r w:rsidRPr="00EE5B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2186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673" w:rsidRDefault="00BA46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4673" w:rsidRDefault="00BA46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673" w:rsidRPr="00EE5BF2" w:rsidRDefault="00BA4673">
      <w:r w:rsidRPr="00EE5BF2">
        <w:separator/>
      </w:r>
    </w:p>
  </w:footnote>
  <w:footnote w:type="continuationSeparator" w:id="0">
    <w:p w:rsidR="00BA4673" w:rsidRPr="00EE5BF2" w:rsidRDefault="00BA4673">
      <w:r w:rsidRPr="00EE5B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673" w:rsidRPr="00EE5BF2" w:rsidRDefault="00EE5BF2">
    <w:pPr>
      <w:pStyle w:val="Sidhuvud"/>
    </w:pPr>
    <w:r w:rsidRPr="00EE5B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4763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673" w:rsidRDefault="00BA46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4673" w:rsidRDefault="00BA46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673" w:rsidRPr="00EE5BF2" w:rsidRDefault="00EE5BF2">
    <w:pPr>
      <w:pStyle w:val="Sidhuvud"/>
    </w:pPr>
    <w:r w:rsidRPr="00EE5B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8721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673" w:rsidRDefault="00BA46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4673" w:rsidRDefault="00BA46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673" w:rsidRPr="00EE5BF2" w:rsidRDefault="00BA4673">
    <w:pPr>
      <w:pStyle w:val="FSHNormal"/>
      <w:tabs>
        <w:tab w:val="right" w:pos="5840"/>
      </w:tabs>
    </w:pPr>
    <w:r w:rsidRPr="00EE5BF2">
      <w:br/>
    </w:r>
    <w:r w:rsidRPr="00EE5BF2">
      <w:fldChar w:fldCharType="begin" w:fldLock="1"/>
    </w:r>
    <w:r w:rsidRPr="00EE5BF2">
      <w:instrText xml:space="preserve"> DOCPROPERTY</w:instrText>
    </w:r>
    <w:r w:rsidRPr="00EE5BF2">
      <w:rPr>
        <w:sz w:val="18"/>
      </w:rPr>
      <w:instrText xml:space="preserve"> "YearUser" *\charformat </w:instrText>
    </w:r>
    <w:r w:rsidRPr="00EE5BF2">
      <w:fldChar w:fldCharType="separate"/>
    </w:r>
    <w:r w:rsidRPr="00EE5BF2">
      <w:t>2008/09</w:t>
    </w:r>
    <w:r w:rsidRPr="00EE5BF2">
      <w:fldChar w:fldCharType="end"/>
    </w:r>
    <w:r w:rsidRPr="00EE5BF2">
      <w:t xml:space="preserve"> </w:t>
    </w:r>
    <w:r w:rsidRPr="00EE5BF2">
      <w:tab/>
      <w:t xml:space="preserve">mnr: </w:t>
    </w:r>
    <w:r w:rsidRPr="00EE5BF2">
      <w:fldChar w:fldCharType="begin" w:fldLock="1"/>
    </w:r>
    <w:r w:rsidRPr="00EE5BF2">
      <w:instrText xml:space="preserve"> DOCPROPERTY</w:instrText>
    </w:r>
    <w:r w:rsidRPr="00EE5BF2">
      <w:rPr>
        <w:sz w:val="18"/>
      </w:rPr>
      <w:instrText xml:space="preserve"> "Motionsnummer" *\charformat </w:instrText>
    </w:r>
    <w:r w:rsidRPr="00EE5BF2">
      <w:fldChar w:fldCharType="separate"/>
    </w:r>
    <w:r w:rsidRPr="00EE5BF2">
      <w:t>Ju234</w:t>
    </w:r>
    <w:r w:rsidRPr="00EE5BF2">
      <w:fldChar w:fldCharType="end"/>
    </w:r>
    <w:r w:rsidRPr="00EE5BF2">
      <w:br/>
    </w:r>
    <w:r w:rsidRPr="00EE5BF2">
      <w:fldChar w:fldCharType="begin" w:fldLock="1"/>
    </w:r>
    <w:r w:rsidRPr="00EE5BF2">
      <w:instrText xml:space="preserve"> DOCPROPERTY</w:instrText>
    </w:r>
    <w:r w:rsidRPr="00EE5BF2">
      <w:rPr>
        <w:sz w:val="18"/>
      </w:rPr>
      <w:instrText xml:space="preserve"> "Samling" *\charformat </w:instrText>
    </w:r>
    <w:r w:rsidRPr="00EE5BF2">
      <w:fldChar w:fldCharType="end"/>
    </w:r>
    <w:r w:rsidRPr="00EE5BF2">
      <w:tab/>
      <w:t xml:space="preserve">pnr: </w:t>
    </w:r>
    <w:r w:rsidRPr="00EE5BF2">
      <w:fldChar w:fldCharType="begin" w:fldLock="1"/>
    </w:r>
    <w:r w:rsidRPr="00EE5BF2">
      <w:instrText xml:space="preserve"> DOCPROPERTY</w:instrText>
    </w:r>
    <w:r w:rsidRPr="00EE5BF2">
      <w:rPr>
        <w:sz w:val="18"/>
      </w:rPr>
      <w:instrText xml:space="preserve"> "Partinummer" *\charformat </w:instrText>
    </w:r>
    <w:r w:rsidRPr="00EE5BF2">
      <w:fldChar w:fldCharType="separate"/>
    </w:r>
    <w:r w:rsidRPr="00EE5BF2">
      <w:t>s3029</w:t>
    </w:r>
    <w:r w:rsidRPr="00EE5BF2">
      <w:fldChar w:fldCharType="end"/>
    </w:r>
  </w:p>
  <w:p w:rsidR="00BA4673" w:rsidRPr="00EE5BF2" w:rsidRDefault="00BA4673">
    <w:pPr>
      <w:pStyle w:val="FSHRub1"/>
    </w:pPr>
    <w:r w:rsidRPr="00EE5BF2">
      <w:t>Motion till riksdagen</w:t>
    </w:r>
    <w:r w:rsidRPr="00EE5BF2">
      <w:br/>
    </w:r>
    <w:r w:rsidRPr="00EE5BF2">
      <w:fldChar w:fldCharType="begin" w:fldLock="1"/>
    </w:r>
    <w:r w:rsidRPr="00EE5BF2">
      <w:instrText xml:space="preserve"> DOCPROPERTY "YearUser" *\charformat </w:instrText>
    </w:r>
    <w:r w:rsidRPr="00EE5BF2">
      <w:fldChar w:fldCharType="separate"/>
    </w:r>
    <w:r w:rsidRPr="00EE5BF2">
      <w:t>2008/09</w:t>
    </w:r>
    <w:r w:rsidRPr="00EE5BF2">
      <w:fldChar w:fldCharType="end"/>
    </w:r>
    <w:r w:rsidRPr="00EE5BF2">
      <w:t>:</w:t>
    </w:r>
    <w:r w:rsidRPr="00EE5BF2">
      <w:fldChar w:fldCharType="begin" w:fldLock="1"/>
    </w:r>
    <w:r w:rsidRPr="00EE5BF2">
      <w:instrText xml:space="preserve"> DOCPROPERTY "Motionsnummer" *\charformat </w:instrText>
    </w:r>
    <w:r w:rsidRPr="00EE5BF2">
      <w:fldChar w:fldCharType="separate"/>
    </w:r>
    <w:r w:rsidRPr="00EE5BF2">
      <w:t>Ju234</w:t>
    </w:r>
    <w:r w:rsidRPr="00EE5BF2">
      <w:fldChar w:fldCharType="end"/>
    </w:r>
  </w:p>
  <w:p w:rsidR="00BA4673" w:rsidRPr="00EE5BF2" w:rsidRDefault="00BA4673">
    <w:pPr>
      <w:pStyle w:val="FSHNormalS5"/>
    </w:pPr>
    <w:r w:rsidRPr="00EE5BF2">
      <w:fldChar w:fldCharType="begin" w:fldLock="1"/>
    </w:r>
    <w:r w:rsidRPr="00EE5BF2">
      <w:instrText xml:space="preserve"> DOCPROPERTY "MotionarText" *\charformat </w:instrText>
    </w:r>
    <w:r w:rsidRPr="00EE5BF2">
      <w:fldChar w:fldCharType="separate"/>
    </w:r>
    <w:r w:rsidRPr="00EE5BF2">
      <w:t>av Roland Bäckman (s)</w:t>
    </w:r>
    <w:r w:rsidRPr="00EE5BF2">
      <w:fldChar w:fldCharType="end"/>
    </w:r>
    <w:r w:rsidRPr="00EE5BF2">
      <w:br/>
    </w:r>
    <w:r w:rsidRPr="00EE5BF2">
      <w:fldChar w:fldCharType="begin" w:fldLock="1"/>
    </w:r>
    <w:r w:rsidRPr="00EE5BF2">
      <w:instrText xml:space="preserve"> DOCPROPERTY "SvarFrasKort" *\charformat </w:instrText>
    </w:r>
    <w:r w:rsidRPr="00EE5BF2">
      <w:fldChar w:fldCharType="end"/>
    </w:r>
  </w:p>
  <w:p w:rsidR="00BA4673" w:rsidRPr="00EE5BF2" w:rsidRDefault="00BA4673">
    <w:pPr>
      <w:pStyle w:val="FSHTitel"/>
    </w:pPr>
    <w:r w:rsidRPr="00EE5BF2">
      <w:fldChar w:fldCharType="begin" w:fldLock="1"/>
    </w:r>
    <w:r w:rsidRPr="00EE5BF2">
      <w:instrText xml:space="preserve"> DOCPROPERTY</w:instrText>
    </w:r>
    <w:r w:rsidRPr="00EE5BF2">
      <w:rPr>
        <w:sz w:val="18"/>
      </w:rPr>
      <w:instrText xml:space="preserve"> "RubrikSvar" *\charformat </w:instrText>
    </w:r>
    <w:r w:rsidRPr="00EE5BF2">
      <w:fldChar w:fldCharType="separate"/>
    </w:r>
    <w:r w:rsidRPr="00EE5BF2">
      <w:t>Ökad brottslighet</w:t>
    </w:r>
    <w:r w:rsidRPr="00EE5BF2">
      <w:fldChar w:fldCharType="end"/>
    </w:r>
  </w:p>
  <w:p w:rsidR="00BA4673" w:rsidRPr="00EE5BF2" w:rsidRDefault="00BA4673">
    <w:pPr>
      <w:pStyle w:val="Normal00"/>
    </w:pPr>
  </w:p>
  <w:p w:rsidR="00BA4673" w:rsidRPr="00EE5BF2" w:rsidRDefault="00BA46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7649571">
    <w:abstractNumId w:val="8"/>
  </w:num>
  <w:num w:numId="2" w16cid:durableId="323507529">
    <w:abstractNumId w:val="9"/>
  </w:num>
  <w:num w:numId="3" w16cid:durableId="275984839">
    <w:abstractNumId w:val="8"/>
  </w:num>
  <w:num w:numId="4" w16cid:durableId="1608346302">
    <w:abstractNumId w:val="9"/>
  </w:num>
  <w:num w:numId="5" w16cid:durableId="1152210543">
    <w:abstractNumId w:val="13"/>
  </w:num>
  <w:num w:numId="6" w16cid:durableId="514349021">
    <w:abstractNumId w:val="10"/>
  </w:num>
  <w:num w:numId="7" w16cid:durableId="2005890350">
    <w:abstractNumId w:val="11"/>
  </w:num>
  <w:num w:numId="8" w16cid:durableId="801382190">
    <w:abstractNumId w:val="12"/>
  </w:num>
  <w:num w:numId="9" w16cid:durableId="1541551074">
    <w:abstractNumId w:val="8"/>
  </w:num>
  <w:num w:numId="10" w16cid:durableId="417293253">
    <w:abstractNumId w:val="3"/>
  </w:num>
  <w:num w:numId="11" w16cid:durableId="1324815615">
    <w:abstractNumId w:val="2"/>
  </w:num>
  <w:num w:numId="12" w16cid:durableId="949974798">
    <w:abstractNumId w:val="1"/>
  </w:num>
  <w:num w:numId="13" w16cid:durableId="354968873">
    <w:abstractNumId w:val="0"/>
  </w:num>
  <w:num w:numId="14" w16cid:durableId="686831310">
    <w:abstractNumId w:val="9"/>
  </w:num>
  <w:num w:numId="15" w16cid:durableId="745498811">
    <w:abstractNumId w:val="7"/>
  </w:num>
  <w:num w:numId="16" w16cid:durableId="335813732">
    <w:abstractNumId w:val="6"/>
  </w:num>
  <w:num w:numId="17" w16cid:durableId="1490054107">
    <w:abstractNumId w:val="5"/>
  </w:num>
  <w:num w:numId="18" w16cid:durableId="1857963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AAA30BC4-E86D-4F29-B2A6-8DDC7212B2E3}"/>
  </w:docVars>
  <w:rsids>
    <w:rsidRoot w:val="004F1821"/>
    <w:rsid w:val="004F1821"/>
    <w:rsid w:val="00BA4673"/>
    <w:rsid w:val="00EE5B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8297F2-03AD-45E2-B2B6-249CC238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1618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s3029</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s3029</dc:title>
  <dc:subject>s3029</dc:subject>
  <dc:creator>Riksdagen</dc:creator>
  <cp:keywords>Riksdagen</cp:keywords>
  <dc:description>TKG-ktrl, MSMQ4mb, PersReg-Distribution mm b-&gt;ny fplogga</dc:description>
  <cp:lastModifiedBy>Lars Brink</cp:lastModifiedBy>
  <cp:revision>2</cp:revision>
  <cp:lastPrinted>2008-11-21T08:50:00Z</cp:lastPrinted>
  <dcterms:created xsi:type="dcterms:W3CDTF">2025-12-17T15:43:00Z</dcterms:created>
  <dcterms:modified xsi:type="dcterms:W3CDTF">2025-12-17T15:43:00Z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20082009000000000115000030290069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20082009000000000115000030290069</vt:lpwstr>
  </property>
  <property fmtid="{D5CDD505-2E9C-101B-9397-08002B2CF9AE}" pid="50" name="nummer">
    <vt:lpwstr>234</vt:lpwstr>
  </property>
  <property fmtid="{D5CDD505-2E9C-101B-9397-08002B2CF9AE}" pid="51" name="utskottsbeteckning">
    <vt:lpwstr>Ju</vt:lpwstr>
  </property>
  <property fmtid="{D5CDD505-2E9C-101B-9397-08002B2CF9AE}" pid="52" name="GlobalUID">
    <vt:lpwstr>{DA3ECABC-66D8-4BF2-BA64-E400427BE057}</vt:lpwstr>
  </property>
  <property fmtid="{D5CDD505-2E9C-101B-9397-08002B2CF9AE}" pid="53" name="Överföringar">
    <vt:i4>0</vt:i4>
  </property>
  <property fmtid="{D5CDD505-2E9C-101B-9397-08002B2CF9AE}" pid="54" name="Checksum">
    <vt:lpwstr>*1016310230357*</vt:lpwstr>
  </property>
  <property fmtid="{D5CDD505-2E9C-101B-9397-08002B2CF9AE}" pid="55" name="skuggnummer">
    <vt:lpwstr>481</vt:lpwstr>
  </property>
  <property fmtid="{D5CDD505-2E9C-101B-9397-08002B2CF9AE}" pid="56" name="urixVersion">
    <vt:lpwstr>3.2.0.8</vt:lpwstr>
  </property>
  <property fmtid="{D5CDD505-2E9C-101B-9397-08002B2CF9AE}" pid="57" name="urixOrigin">
    <vt:lpwstr>090401 17:02:11.737</vt:lpwstr>
  </property>
  <property fmtid="{D5CDD505-2E9C-101B-9397-08002B2CF9AE}" pid="58" name="urixGuid">
    <vt:lpwstr>{0D9A52B8-620A-4DB1-B92D-D11BF1FA1179}</vt:lpwstr>
  </property>
</Properties>
</file>