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0321" w:rsidP="00DA0661">
      <w:pPr>
        <w:pStyle w:val="Title"/>
      </w:pPr>
      <w:bookmarkStart w:id="0" w:name="Start"/>
      <w:bookmarkEnd w:id="0"/>
      <w:r>
        <w:t xml:space="preserve">Svar på fråga 2020/21:3397 av </w:t>
      </w:r>
      <w:r>
        <w:t>Amineh</w:t>
      </w:r>
      <w:r>
        <w:t xml:space="preserve"> </w:t>
      </w:r>
      <w:r>
        <w:t>Kakab</w:t>
      </w:r>
      <w:r w:rsidR="002A098A">
        <w:t>a</w:t>
      </w:r>
      <w:r>
        <w:t>veh</w:t>
      </w:r>
      <w:r>
        <w:t xml:space="preserve"> (-)</w:t>
      </w:r>
      <w:r>
        <w:br/>
        <w:t>Kränkningar av mänskliga fri- och rättigheter i Iran</w:t>
      </w:r>
    </w:p>
    <w:p w:rsidR="00640321" w:rsidP="00640321">
      <w:pPr>
        <w:pStyle w:val="BodyText"/>
        <w:spacing w:after="240"/>
      </w:pPr>
      <w:r>
        <w:t>Amineh</w:t>
      </w:r>
      <w:r>
        <w:t xml:space="preserve"> </w:t>
      </w:r>
      <w:r>
        <w:t>Kakab</w:t>
      </w:r>
      <w:r w:rsidR="002A098A">
        <w:t>a</w:t>
      </w:r>
      <w:r>
        <w:t>veh</w:t>
      </w:r>
      <w:r>
        <w:t xml:space="preserve"> har frågat mig om Sverige som enskild stat och som medlem i EU och FN kommer fördöma den iranska regimens brutala uppträdande mot fredliga demonstranter och kräva frigivning av oppositionella, mänskliga levnadsvillkor i form av en anständig el- och vattenförsörjning för landets befolkning och att journalisters rättighet att rapportera om de villkor som landets befolkning lever under respekteras och tillgodoses. </w:t>
      </w:r>
    </w:p>
    <w:p w:rsidR="00640321" w:rsidP="00640321">
      <w:r w:rsidRPr="0013166E">
        <w:t xml:space="preserve">Som jag framfört i interpellationsdebatter, senast den 6 april (interpellation 2020/21:533) och även i svar på flera riksdagsfrågor – </w:t>
      </w:r>
      <w:r w:rsidRPr="0013166E">
        <w:t>bl.a.</w:t>
      </w:r>
      <w:r w:rsidRPr="0013166E">
        <w:t xml:space="preserve"> 44, 50, 142, 273, 325, 549, 1046, 1060, 1506, 1871, 2435, 3004, 3100, 3343</w:t>
      </w:r>
      <w:r>
        <w:t>, 3372 och 3384</w:t>
      </w:r>
      <w:r w:rsidRPr="0013166E">
        <w:t xml:space="preserve"> under nuvarande riksdagsår – är läget vad gäller de mänskliga rättigheterna i Iran fortsatt mycket allvarligt</w:t>
      </w:r>
      <w:r>
        <w:t xml:space="preserve">. </w:t>
      </w:r>
      <w:r w:rsidRPr="0003445A">
        <w:t xml:space="preserve">Detta är något som jag och regeringen kontinuerligt tar upp i samtal med iranska företrädare, liksom i multilaterala fora. </w:t>
      </w:r>
      <w:r w:rsidRPr="00431821">
        <w:t>Skyddet av och respekten för mänskliga rättigheter är central i Sveriges relation med Iran</w:t>
      </w:r>
      <w:r>
        <w:t xml:space="preserve">. Eftersom frågeställaren nämner den senaste tidens demonstrationer som skett i framförallt sydvästra Iran kan jag hänvisa till svar på frågor 3372 och 3384. </w:t>
      </w:r>
      <w:r w:rsidRPr="00431821">
        <w:t>Sverige kommer självfallet fortsatt föra fram tydliga budskap om mänskliga rättigheter</w:t>
      </w:r>
      <w:r>
        <w:t xml:space="preserve"> </w:t>
      </w:r>
      <w:r w:rsidRPr="00431821">
        <w:t>i kontakter med iranska företrädare</w:t>
      </w:r>
      <w:r>
        <w:t xml:space="preserve">. Som framgår av svar på frågor 3372 och 3384 agerar vi även </w:t>
      </w:r>
      <w:r w:rsidRPr="00431821">
        <w:t>genom EU</w:t>
      </w:r>
      <w:r>
        <w:t xml:space="preserve">. </w:t>
      </w:r>
      <w:r w:rsidRPr="00677009">
        <w:t xml:space="preserve">Inom FN har vi bland annat i rådet för mänskliga rättigheter </w:t>
      </w:r>
      <w:r>
        <w:t>flera gånger</w:t>
      </w:r>
      <w:r w:rsidRPr="00677009">
        <w:t xml:space="preserve"> i år tagit upp den svåra situationen</w:t>
      </w:r>
      <w:r>
        <w:t xml:space="preserve"> för de mänskliga rättigheterna</w:t>
      </w:r>
      <w:r w:rsidRPr="00677009">
        <w:t xml:space="preserve"> i Iran, inte minst för personer som tillhör flera av de utsatta grupper som frågeställaren nämner, </w:t>
      </w:r>
      <w:r>
        <w:t xml:space="preserve">till exempel </w:t>
      </w:r>
      <w:r w:rsidRPr="00677009">
        <w:t>i ett gemensamt nordisk</w:t>
      </w:r>
      <w:r>
        <w:t>t</w:t>
      </w:r>
      <w:r w:rsidRPr="00677009">
        <w:t xml:space="preserve"> anförande</w:t>
      </w:r>
      <w:r>
        <w:t>.</w:t>
      </w:r>
    </w:p>
    <w:p w:rsidR="00640321" w:rsidRPr="00640321" w:rsidP="006A12F1">
      <w:pPr>
        <w:pStyle w:val="BodyText"/>
        <w:rPr>
          <w:lang w:val="de-DE"/>
        </w:rPr>
      </w:pPr>
      <w:r w:rsidRPr="0064032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8EAA258F98B45D0ACD1A8DA2D1A3A99"/>
          </w:placeholder>
          <w:dataBinding w:xpath="/ns0:DocumentInfo[1]/ns0:BaseInfo[1]/ns0:HeaderDate[1]" w:storeItemID="{D12CB021-4757-4B5B-A0D1-621C6345CFE0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16FCE" w:rsidR="00216FCE">
            <w:rPr>
              <w:lang w:val="de-DE"/>
            </w:rPr>
            <w:t xml:space="preserve">18 </w:t>
          </w:r>
          <w:r w:rsidRPr="00216FCE" w:rsidR="00216FCE">
            <w:rPr>
              <w:lang w:val="de-DE"/>
            </w:rPr>
            <w:t>augusti</w:t>
          </w:r>
          <w:r w:rsidRPr="00216FCE" w:rsidR="00216FCE">
            <w:rPr>
              <w:lang w:val="de-DE"/>
            </w:rPr>
            <w:t xml:space="preserve"> 2021</w:t>
          </w:r>
        </w:sdtContent>
      </w:sdt>
    </w:p>
    <w:p w:rsidR="00640321" w:rsidRPr="00640321" w:rsidP="004E7A8F">
      <w:pPr>
        <w:pStyle w:val="Brdtextutanavstnd"/>
        <w:rPr>
          <w:lang w:val="de-DE"/>
        </w:rPr>
      </w:pPr>
    </w:p>
    <w:p w:rsidR="00640321" w:rsidRPr="00640321" w:rsidP="00DB48AB">
      <w:pPr>
        <w:pStyle w:val="BodyText"/>
        <w:rPr>
          <w:lang w:val="de-DE"/>
        </w:rPr>
      </w:pPr>
      <w:r w:rsidRPr="00640321">
        <w:rPr>
          <w:lang w:val="de-DE"/>
        </w:rPr>
        <w:t>Ann Linde</w:t>
      </w:r>
    </w:p>
    <w:sectPr w:rsidSect="00640321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6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81"/>
      <w:gridCol w:w="3081"/>
      <w:gridCol w:w="1102"/>
    </w:tblGrid>
    <w:tr w:rsidTr="00216FCE">
      <w:tblPrEx>
        <w:tblW w:w="956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03"/>
      </w:trPr>
      <w:tc>
        <w:tcPr>
          <w:tcW w:w="5381" w:type="dxa"/>
        </w:tcPr>
        <w:p w:rsidR="00640321" w:rsidRPr="007D73AB">
          <w:pPr>
            <w:pStyle w:val="Header"/>
          </w:pPr>
        </w:p>
      </w:tc>
      <w:tc>
        <w:tcPr>
          <w:tcW w:w="3081" w:type="dxa"/>
          <w:vAlign w:val="bottom"/>
        </w:tcPr>
        <w:p w:rsidR="00640321" w:rsidRPr="007D73AB" w:rsidP="00340DE0">
          <w:pPr>
            <w:pStyle w:val="Header"/>
          </w:pPr>
        </w:p>
      </w:tc>
      <w:tc>
        <w:tcPr>
          <w:tcW w:w="1102" w:type="dxa"/>
        </w:tcPr>
        <w:p w:rsidR="00640321" w:rsidP="005A703A">
          <w:pPr>
            <w:pStyle w:val="Header"/>
          </w:pPr>
        </w:p>
      </w:tc>
    </w:tr>
    <w:tr w:rsidTr="00216FCE">
      <w:tblPrEx>
        <w:tblW w:w="956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40"/>
      </w:trPr>
      <w:tc>
        <w:tcPr>
          <w:tcW w:w="5381" w:type="dxa"/>
        </w:tcPr>
        <w:p w:rsidR="006403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1" w:type="dxa"/>
        </w:tcPr>
        <w:p w:rsidR="00640321" w:rsidRPr="00710A6C" w:rsidP="00EE3C0F">
          <w:pPr>
            <w:pStyle w:val="Header"/>
            <w:rPr>
              <w:b/>
            </w:rPr>
          </w:pPr>
        </w:p>
        <w:p w:rsidR="00640321" w:rsidP="00EE3C0F">
          <w:pPr>
            <w:pStyle w:val="Header"/>
          </w:pPr>
        </w:p>
        <w:p w:rsidR="00640321" w:rsidP="00EE3C0F">
          <w:pPr>
            <w:pStyle w:val="Header"/>
          </w:pPr>
        </w:p>
        <w:p w:rsidR="006403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4E65E31B50461C85516E31AB0C5F50"/>
            </w:placeholder>
            <w:dataBinding w:xpath="/ns0:DocumentInfo[1]/ns0:BaseInfo[1]/ns0:Dnr[1]" w:storeItemID="{D12CB021-4757-4B5B-A0D1-621C6345CFE0}" w:prefixMappings="xmlns:ns0='http://lp/documentinfo/RK' "/>
            <w:text/>
          </w:sdtPr>
          <w:sdtContent>
            <w:p w:rsidR="00640321" w:rsidP="00EE3C0F">
              <w:pPr>
                <w:pStyle w:val="Header"/>
              </w:pPr>
              <w:r>
                <w:t>UD2021/</w:t>
              </w:r>
              <w:r w:rsidR="00216FCE">
                <w:t>11148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DCFE4D252E4335818A77D401ED8C67"/>
            </w:placeholder>
            <w:showingPlcHdr/>
            <w:dataBinding w:xpath="/ns0:DocumentInfo[1]/ns0:BaseInfo[1]/ns0:DocNumber[1]" w:storeItemID="{D12CB021-4757-4B5B-A0D1-621C6345CFE0}" w:prefixMappings="xmlns:ns0='http://lp/documentinfo/RK' "/>
            <w:text/>
          </w:sdtPr>
          <w:sdtContent>
            <w:p w:rsidR="006403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0321" w:rsidP="00EE3C0F">
          <w:pPr>
            <w:pStyle w:val="Header"/>
          </w:pPr>
        </w:p>
      </w:tc>
      <w:tc>
        <w:tcPr>
          <w:tcW w:w="1102" w:type="dxa"/>
        </w:tcPr>
        <w:p w:rsidR="00640321" w:rsidP="0094502D">
          <w:pPr>
            <w:pStyle w:val="Header"/>
          </w:pPr>
        </w:p>
        <w:p w:rsidR="00640321" w:rsidRPr="0094502D" w:rsidP="00EC71A6">
          <w:pPr>
            <w:pStyle w:val="Header"/>
          </w:pPr>
        </w:p>
      </w:tc>
    </w:tr>
    <w:tr w:rsidTr="00216FCE">
      <w:tblPrEx>
        <w:tblW w:w="956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4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2A2D2E71AF4E0DAB6EF1719CB2A7C9"/>
          </w:placeholder>
          <w:richText/>
        </w:sdtPr>
        <w:sdtEndPr>
          <w:rPr>
            <w:b w:val="0"/>
          </w:rPr>
        </w:sdtEndPr>
        <w:sdtContent>
          <w:tc>
            <w:tcPr>
              <w:tcW w:w="5381" w:type="dxa"/>
              <w:tcMar>
                <w:right w:w="1134" w:type="dxa"/>
              </w:tcMar>
            </w:tcPr>
            <w:p w:rsidR="00640321" w:rsidRPr="00640321" w:rsidP="00340DE0">
              <w:pPr>
                <w:pStyle w:val="Header"/>
                <w:rPr>
                  <w:b/>
                </w:rPr>
              </w:pPr>
              <w:r w:rsidRPr="00640321">
                <w:rPr>
                  <w:b/>
                </w:rPr>
                <w:t>Utrikesdepartementet</w:t>
              </w:r>
            </w:p>
            <w:p w:rsidR="00640321" w:rsidP="00340DE0">
              <w:pPr>
                <w:pStyle w:val="Header"/>
              </w:pPr>
              <w:r w:rsidRPr="00640321">
                <w:t>Utrikesministern</w:t>
              </w:r>
            </w:p>
            <w:p w:rsidR="00640321" w:rsidP="00340DE0">
              <w:pPr>
                <w:pStyle w:val="Header"/>
              </w:pPr>
            </w:p>
            <w:p w:rsidR="00640321" w:rsidRPr="00640321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671BA9F83A45668BA260AE0F165197"/>
          </w:placeholder>
          <w:dataBinding w:xpath="/ns0:DocumentInfo[1]/ns0:BaseInfo[1]/ns0:Recipient[1]" w:storeItemID="{D12CB021-4757-4B5B-A0D1-621C6345CFE0}" w:prefixMappings="xmlns:ns0='http://lp/documentinfo/RK' "/>
          <w:text w:multiLine="1"/>
        </w:sdtPr>
        <w:sdtContent>
          <w:tc>
            <w:tcPr>
              <w:tcW w:w="3081" w:type="dxa"/>
            </w:tcPr>
            <w:p w:rsidR="0064032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02" w:type="dxa"/>
        </w:tcPr>
        <w:p w:rsidR="006403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4E65E31B50461C85516E31AB0C5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77C5A-454A-4280-BFFC-7BC86E96599F}"/>
      </w:docPartPr>
      <w:docPartBody>
        <w:p w:rsidR="00CE2909" w:rsidP="00203211">
          <w:pPr>
            <w:pStyle w:val="284E65E31B50461C85516E31AB0C5F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DCFE4D252E4335818A77D401ED8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31C8F-03C9-49CE-97E6-177871518827}"/>
      </w:docPartPr>
      <w:docPartBody>
        <w:p w:rsidR="00CE2909" w:rsidP="00203211">
          <w:pPr>
            <w:pStyle w:val="7DDCFE4D252E4335818A77D401ED8C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2A2D2E71AF4E0DAB6EF1719CB2A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A10C6-C69B-42A5-84C2-00F994E9C192}"/>
      </w:docPartPr>
      <w:docPartBody>
        <w:p w:rsidR="00CE2909" w:rsidP="00203211">
          <w:pPr>
            <w:pStyle w:val="D32A2D2E71AF4E0DAB6EF1719CB2A7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671BA9F83A45668BA260AE0F165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6C1B4-B6AD-4D2D-8FD9-CD2C362ED6FB}"/>
      </w:docPartPr>
      <w:docPartBody>
        <w:p w:rsidR="00CE2909" w:rsidP="00203211">
          <w:pPr>
            <w:pStyle w:val="C0671BA9F83A45668BA260AE0F1651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EAA258F98B45D0ACD1A8DA2D1A3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EFBDA-DC26-4A27-9B56-6D985B902181}"/>
      </w:docPartPr>
      <w:docPartBody>
        <w:p w:rsidR="00CE2909" w:rsidP="00203211">
          <w:pPr>
            <w:pStyle w:val="18EAA258F98B45D0ACD1A8DA2D1A3A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3F4B934DC24658BE8564AE6B0B4D4F">
    <w:name w:val="CE3F4B934DC24658BE8564AE6B0B4D4F"/>
    <w:rsid w:val="00203211"/>
  </w:style>
  <w:style w:type="character" w:styleId="PlaceholderText">
    <w:name w:val="Placeholder Text"/>
    <w:basedOn w:val="DefaultParagraphFont"/>
    <w:uiPriority w:val="99"/>
    <w:semiHidden/>
    <w:rsid w:val="00203211"/>
    <w:rPr>
      <w:noProof w:val="0"/>
      <w:color w:val="808080"/>
    </w:rPr>
  </w:style>
  <w:style w:type="paragraph" w:customStyle="1" w:styleId="9045745766C14453A5EB844B6EF75D0D">
    <w:name w:val="9045745766C14453A5EB844B6EF75D0D"/>
    <w:rsid w:val="00203211"/>
  </w:style>
  <w:style w:type="paragraph" w:customStyle="1" w:styleId="CCA8E2439C5748228F675AFE44D59431">
    <w:name w:val="CCA8E2439C5748228F675AFE44D59431"/>
    <w:rsid w:val="00203211"/>
  </w:style>
  <w:style w:type="paragraph" w:customStyle="1" w:styleId="668C632CD28846CA90F796238A097B4C">
    <w:name w:val="668C632CD28846CA90F796238A097B4C"/>
    <w:rsid w:val="00203211"/>
  </w:style>
  <w:style w:type="paragraph" w:customStyle="1" w:styleId="284E65E31B50461C85516E31AB0C5F50">
    <w:name w:val="284E65E31B50461C85516E31AB0C5F50"/>
    <w:rsid w:val="00203211"/>
  </w:style>
  <w:style w:type="paragraph" w:customStyle="1" w:styleId="7DDCFE4D252E4335818A77D401ED8C67">
    <w:name w:val="7DDCFE4D252E4335818A77D401ED8C67"/>
    <w:rsid w:val="00203211"/>
  </w:style>
  <w:style w:type="paragraph" w:customStyle="1" w:styleId="DDDC8A9609174C23862C94C4AFBD09FB">
    <w:name w:val="DDDC8A9609174C23862C94C4AFBD09FB"/>
    <w:rsid w:val="00203211"/>
  </w:style>
  <w:style w:type="paragraph" w:customStyle="1" w:styleId="BBBE66AD940A40F2A36AA900686E9B0F">
    <w:name w:val="BBBE66AD940A40F2A36AA900686E9B0F"/>
    <w:rsid w:val="00203211"/>
  </w:style>
  <w:style w:type="paragraph" w:customStyle="1" w:styleId="EF9D562FC2BD454396D1D6B6F912DFF6">
    <w:name w:val="EF9D562FC2BD454396D1D6B6F912DFF6"/>
    <w:rsid w:val="00203211"/>
  </w:style>
  <w:style w:type="paragraph" w:customStyle="1" w:styleId="D32A2D2E71AF4E0DAB6EF1719CB2A7C9">
    <w:name w:val="D32A2D2E71AF4E0DAB6EF1719CB2A7C9"/>
    <w:rsid w:val="00203211"/>
  </w:style>
  <w:style w:type="paragraph" w:customStyle="1" w:styleId="C0671BA9F83A45668BA260AE0F165197">
    <w:name w:val="C0671BA9F83A45668BA260AE0F165197"/>
    <w:rsid w:val="00203211"/>
  </w:style>
  <w:style w:type="paragraph" w:customStyle="1" w:styleId="7DDCFE4D252E4335818A77D401ED8C671">
    <w:name w:val="7DDCFE4D252E4335818A77D401ED8C671"/>
    <w:rsid w:val="002032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2A2D2E71AF4E0DAB6EF1719CB2A7C91">
    <w:name w:val="D32A2D2E71AF4E0DAB6EF1719CB2A7C91"/>
    <w:rsid w:val="002032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09EADA8E2A4812BE4CCB161C1847AE">
    <w:name w:val="C109EADA8E2A4812BE4CCB161C1847AE"/>
    <w:rsid w:val="00203211"/>
  </w:style>
  <w:style w:type="paragraph" w:customStyle="1" w:styleId="B886A5609F524E72BC063E9FEAC66127">
    <w:name w:val="B886A5609F524E72BC063E9FEAC66127"/>
    <w:rsid w:val="00203211"/>
  </w:style>
  <w:style w:type="paragraph" w:customStyle="1" w:styleId="25DCF98D513E4B73B35C9DADB5F4BF8F">
    <w:name w:val="25DCF98D513E4B73B35C9DADB5F4BF8F"/>
    <w:rsid w:val="00203211"/>
  </w:style>
  <w:style w:type="paragraph" w:customStyle="1" w:styleId="B8E38253DB814C0BA79BC3D1A90CEA03">
    <w:name w:val="B8E38253DB814C0BA79BC3D1A90CEA03"/>
    <w:rsid w:val="00203211"/>
  </w:style>
  <w:style w:type="paragraph" w:customStyle="1" w:styleId="633096154683432CA8E6EB5E55DB4566">
    <w:name w:val="633096154683432CA8E6EB5E55DB4566"/>
    <w:rsid w:val="00203211"/>
  </w:style>
  <w:style w:type="paragraph" w:customStyle="1" w:styleId="18EAA258F98B45D0ACD1A8DA2D1A3A99">
    <w:name w:val="18EAA258F98B45D0ACD1A8DA2D1A3A99"/>
    <w:rsid w:val="00203211"/>
  </w:style>
  <w:style w:type="paragraph" w:customStyle="1" w:styleId="1BF26B22CD0348D3B9CF56C209E84FFA">
    <w:name w:val="1BF26B22CD0348D3B9CF56C209E84FFA"/>
    <w:rsid w:val="002032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db712921-4e47-445c-ba79-c00ecf4d4d31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2021-08-18T00:00:00</HeaderDate>
    <Office/>
    <Dnr>UD2021/11148</Dnr>
    <ParagrafNr/>
    <DocumentTitle/>
    <VisitingAddress/>
    <Extra1/>
    <Extra2/>
    <Extra3>Amineh Kakabeveh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95346-EE86-4668-B597-51A5CB4D3DA2}"/>
</file>

<file path=customXml/itemProps2.xml><?xml version="1.0" encoding="utf-8"?>
<ds:datastoreItem xmlns:ds="http://schemas.openxmlformats.org/officeDocument/2006/customXml" ds:itemID="{DB80F91F-C058-42FF-968F-2815616DF17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12CB021-4757-4B5B-A0D1-621C6345CFE0}"/>
</file>

<file path=customXml/itemProps5.xml><?xml version="1.0" encoding="utf-8"?>
<ds:datastoreItem xmlns:ds="http://schemas.openxmlformats.org/officeDocument/2006/customXml" ds:itemID="{9782F313-E007-405D-94D9-259FC74A65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3397 av A Kakabaveh (-) Kränkningar av mänskliga fri- och rättigheter i Iran.docx</dc:title>
  <cp:revision>2</cp:revision>
  <dcterms:created xsi:type="dcterms:W3CDTF">2021-08-17T13:26:00Z</dcterms:created>
  <dcterms:modified xsi:type="dcterms:W3CDTF">2021-08-17T13:26:00Z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b0a7200f-759a-443d-85a4-bd22d8ef4b80</vt:lpwstr>
  </property>
</Properties>
</file>