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504" w:rsidRPr="00C557C9" w:rsidRDefault="00836504" w:rsidP="00596C89">
      <w:pPr>
        <w:pStyle w:val="Hemstlrubrik"/>
      </w:pPr>
      <w:r w:rsidRPr="00C557C9">
        <w:t>Förslag till riksdagsbeslut</w:t>
      </w:r>
    </w:p>
    <w:p w:rsidR="00114227" w:rsidRPr="00C557C9" w:rsidRDefault="00114227">
      <w:pPr>
        <w:pStyle w:val="Hemstlatt"/>
        <w:numPr>
          <w:ilvl w:val="0"/>
          <w:numId w:val="1"/>
        </w:numPr>
      </w:pPr>
      <w:r w:rsidRPr="00C557C9">
        <w:t>Riksdagen tillkännager för regeringen som sin mening vad som anförs i motionen om en målsättning att det ska vara lika enkelt att jobba och bo i olika nordiska länder som inom ett land.</w:t>
      </w:r>
    </w:p>
    <w:p w:rsidR="00114227" w:rsidRPr="00C557C9" w:rsidRDefault="00114227">
      <w:pPr>
        <w:pStyle w:val="Hemstlatt"/>
        <w:numPr>
          <w:ilvl w:val="0"/>
          <w:numId w:val="1"/>
        </w:numPr>
      </w:pPr>
      <w:r w:rsidRPr="00C557C9">
        <w:t xml:space="preserve">Riksdagen tillkännager för regeringen som sin mening vad som anförs i motionen om att upprätta en </w:t>
      </w:r>
      <w:r w:rsidRPr="00C557C9">
        <w:rPr>
          <w:snapToGrid w:val="0"/>
        </w:rPr>
        <w:t>grönbok för samtliga identifi</w:t>
      </w:r>
      <w:r w:rsidRPr="00C557C9">
        <w:rPr>
          <w:snapToGrid w:val="0"/>
        </w:rPr>
        <w:t>e</w:t>
      </w:r>
      <w:r w:rsidRPr="00C557C9">
        <w:rPr>
          <w:snapToGrid w:val="0"/>
        </w:rPr>
        <w:t>rade gränsbarriärer i Öresundsregionen med tidsplan för när de ska vara avklarade.</w:t>
      </w:r>
    </w:p>
    <w:p w:rsidR="004D7823" w:rsidRPr="00C557C9" w:rsidRDefault="004D7823" w:rsidP="00E22893">
      <w:pPr>
        <w:pStyle w:val="Rubrik1"/>
      </w:pPr>
      <w:r w:rsidRPr="00C557C9">
        <w:t>Motivering</w:t>
      </w:r>
    </w:p>
    <w:p w:rsidR="00836504" w:rsidRPr="00C557C9" w:rsidRDefault="00836504" w:rsidP="00836504">
      <w:r w:rsidRPr="00C557C9">
        <w:t>Det finns en enormt stor potential för tillväxt och utveckling i Öresundsregi</w:t>
      </w:r>
      <w:r w:rsidRPr="00C557C9">
        <w:t>o</w:t>
      </w:r>
      <w:r w:rsidRPr="00C557C9">
        <w:t>nen. I hela Skåne och hela Själland finns en tro och förhoppning på vad reg</w:t>
      </w:r>
      <w:r w:rsidRPr="00C557C9">
        <w:t>i</w:t>
      </w:r>
      <w:r w:rsidRPr="00C557C9">
        <w:t>onen gemensamt kan åstadkomma och det blir trots allt vanligare att männ</w:t>
      </w:r>
      <w:r w:rsidRPr="00C557C9">
        <w:t>i</w:t>
      </w:r>
      <w:r w:rsidRPr="00C557C9">
        <w:t xml:space="preserve">skor flyttar över </w:t>
      </w:r>
      <w:r w:rsidR="00596C89" w:rsidRPr="00C557C9">
        <w:t xml:space="preserve">Sundet </w:t>
      </w:r>
      <w:r w:rsidRPr="00C557C9">
        <w:t>eller tar ett jobb på andra sidan.</w:t>
      </w:r>
    </w:p>
    <w:p w:rsidR="00836504" w:rsidRPr="00C557C9" w:rsidRDefault="00836504" w:rsidP="00836504">
      <w:pPr>
        <w:pStyle w:val="Normaltindrag"/>
      </w:pPr>
      <w:r w:rsidRPr="00C557C9">
        <w:t>Tyvärr kan inte de stora förhoppningarna om utveckling, integration, för</w:t>
      </w:r>
      <w:r w:rsidRPr="00C557C9">
        <w:t>e</w:t>
      </w:r>
      <w:r w:rsidRPr="00C557C9">
        <w:t>tagande och tillväxt infrias förrän ett antal barriärer och hinder för Ör</w:t>
      </w:r>
      <w:r w:rsidRPr="00C557C9">
        <w:t>e</w:t>
      </w:r>
      <w:r w:rsidRPr="00C557C9">
        <w:t>sundsintegrationen eliminerats. Många problem kan till en början tyckas b</w:t>
      </w:r>
      <w:r w:rsidRPr="00C557C9">
        <w:t>a</w:t>
      </w:r>
      <w:r w:rsidRPr="00C557C9">
        <w:t>gatellartade, men ett stort antal små problem blir snart ett oöverstigligt hinder. Det finns inget behov av bättre förmåner eller regler i Öresundsregionen än i andra delar av Sverige, det enda som krävs är att gränsbarriärerna ska bort så att det blir lika villkor för gränsgångarna. Det handlar inte heller om att det ska vara samma regler på alla områden i Skåne och på Själland, poängen är att de olikheter som finns, och på många områden ska finnas kvar, måste kunna överbryggas.</w:t>
      </w:r>
    </w:p>
    <w:p w:rsidR="00836504" w:rsidRPr="00C557C9" w:rsidRDefault="00836504" w:rsidP="00836504">
      <w:pPr>
        <w:pStyle w:val="Normaltindrag"/>
      </w:pPr>
      <w:r w:rsidRPr="00C557C9">
        <w:t>Först och främst måste vi i Sverige bestämma oss för den övergripande målsättningen att det inte ska vara svårare för den enskilda medborgaren att bo på en sida och jobba på en annan sida av Öresund. Detsamma ska givetvis gälla i andra nordiska gränsregioner.</w:t>
      </w:r>
    </w:p>
    <w:p w:rsidR="00836504" w:rsidRPr="00C557C9" w:rsidRDefault="00836504" w:rsidP="00836504">
      <w:pPr>
        <w:pStyle w:val="Normaltindrag"/>
      </w:pPr>
      <w:r w:rsidRPr="00C557C9">
        <w:lastRenderedPageBreak/>
        <w:t>För bara några få år sedan fanns det en helt annan bild och inställning till Danmark än vad det finns idag. Det var gemyt, pilsner och Tivoli. Skillnade</w:t>
      </w:r>
      <w:r w:rsidRPr="00C557C9">
        <w:t>r</w:t>
      </w:r>
      <w:r w:rsidRPr="00C557C9">
        <w:t xml:space="preserve">na mellan Skåne och Danmark upplevdes snarast som något positivt. Tack vare Öresundsbron har </w:t>
      </w:r>
      <w:r w:rsidR="00596C89" w:rsidRPr="00C557C9">
        <w:t xml:space="preserve">Sundet </w:t>
      </w:r>
      <w:r w:rsidRPr="00C557C9">
        <w:t>blivit mentalt smalare. Idag handlar våra Da</w:t>
      </w:r>
      <w:r w:rsidRPr="00C557C9">
        <w:t>n</w:t>
      </w:r>
      <w:r w:rsidRPr="00C557C9">
        <w:t>marksresor om jobb, företagskontakter och utbildning, och nu upplevs skil</w:t>
      </w:r>
      <w:r w:rsidRPr="00C557C9">
        <w:t>l</w:t>
      </w:r>
      <w:r w:rsidRPr="00C557C9">
        <w:t xml:space="preserve">naderna och regelkrånglet som problem som hindrar integrationen över </w:t>
      </w:r>
      <w:r w:rsidR="00596C89" w:rsidRPr="00C557C9">
        <w:t>Su</w:t>
      </w:r>
      <w:r w:rsidR="00596C89" w:rsidRPr="00C557C9">
        <w:t>n</w:t>
      </w:r>
      <w:r w:rsidR="00596C89" w:rsidRPr="00C557C9">
        <w:t>det</w:t>
      </w:r>
      <w:r w:rsidRPr="00C557C9">
        <w:t xml:space="preserve">. Tyvärr har inte staterna hunnit, mest på grund av okunskap men också på grund av ovilja, att anpassa regelsystem efter </w:t>
      </w:r>
      <w:r w:rsidR="00596C89" w:rsidRPr="00C557C9">
        <w:t xml:space="preserve">Sundsbornas </w:t>
      </w:r>
      <w:r w:rsidRPr="00C557C9">
        <w:t>förändrade liv och därför bromsas utvecklingen.</w:t>
      </w:r>
    </w:p>
    <w:p w:rsidR="00836504" w:rsidRPr="00C557C9" w:rsidRDefault="00836504" w:rsidP="00836504">
      <w:pPr>
        <w:pStyle w:val="Normaltindrag"/>
      </w:pPr>
      <w:r w:rsidRPr="00C557C9">
        <w:t>I en grönbok ska alla kända gränsbarriärer listas. De bör delas upp i två k</w:t>
      </w:r>
      <w:r w:rsidRPr="00C557C9">
        <w:t>a</w:t>
      </w:r>
      <w:r w:rsidRPr="00C557C9">
        <w:t>tegorier, frågor där vi kan harmonisera lagstiftningarna och frågor där harm</w:t>
      </w:r>
      <w:r w:rsidRPr="00C557C9">
        <w:t>o</w:t>
      </w:r>
      <w:r w:rsidRPr="00C557C9">
        <w:t>niering inte kan ske och det därför behövs särskilda gränsgångarregler. Sedan är det dags att slå fast en tidsplan och agera. Vi kan inte fortsätta att ha regler som begränsar en positiv utveckling som alla säger sig vilja ha.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7C9">
        <w:trPr>
          <w:cantSplit/>
        </w:trPr>
        <w:tc>
          <w:tcPr>
            <w:tcW w:w="3046" w:type="dxa"/>
          </w:tcPr>
          <w:p w:rsidR="00114227" w:rsidRPr="00C557C9" w:rsidRDefault="00114227">
            <w:pPr>
              <w:pStyle w:val="UnderskriftDatum"/>
              <w:spacing w:before="240"/>
            </w:pPr>
            <w:r w:rsidRPr="00C557C9">
              <w:t>Stockholm den 30 september 2007</w:t>
            </w:r>
          </w:p>
        </w:tc>
        <w:tc>
          <w:tcPr>
            <w:tcW w:w="3047" w:type="dxa"/>
          </w:tcPr>
          <w:p w:rsidR="00114227" w:rsidRPr="00C557C9" w:rsidRDefault="00114227">
            <w:pPr>
              <w:pStyle w:val="Underskrifter"/>
              <w:spacing w:before="240"/>
            </w:pPr>
          </w:p>
        </w:tc>
      </w:tr>
      <w:tr w:rsidR="00000000" w:rsidRPr="00C557C9">
        <w:trPr>
          <w:cantSplit/>
        </w:trPr>
        <w:tc>
          <w:tcPr>
            <w:tcW w:w="3046" w:type="dxa"/>
          </w:tcPr>
          <w:p w:rsidR="00114227" w:rsidRPr="00C557C9" w:rsidRDefault="00114227">
            <w:pPr>
              <w:pStyle w:val="Underskrifter"/>
            </w:pPr>
            <w:r w:rsidRPr="00C557C9">
              <w:t>Johan Linander (c)</w:t>
            </w:r>
          </w:p>
        </w:tc>
        <w:tc>
          <w:tcPr>
            <w:tcW w:w="3046" w:type="dxa"/>
          </w:tcPr>
          <w:p w:rsidR="00114227" w:rsidRPr="00C557C9" w:rsidRDefault="00114227">
            <w:pPr>
              <w:pStyle w:val="Underskrifter"/>
            </w:pPr>
          </w:p>
        </w:tc>
      </w:tr>
      <w:tr w:rsidR="00000000" w:rsidRPr="00C557C9">
        <w:trPr>
          <w:cantSplit/>
        </w:trPr>
        <w:tc>
          <w:tcPr>
            <w:tcW w:w="3046" w:type="dxa"/>
          </w:tcPr>
          <w:p w:rsidR="00114227" w:rsidRPr="00C557C9" w:rsidRDefault="00114227">
            <w:pPr>
              <w:pStyle w:val="Underskrifter"/>
            </w:pPr>
            <w:r w:rsidRPr="00C557C9">
              <w:t>Lars-Ivar Ericson (c)</w:t>
            </w:r>
          </w:p>
        </w:tc>
        <w:tc>
          <w:tcPr>
            <w:tcW w:w="3046" w:type="dxa"/>
          </w:tcPr>
          <w:p w:rsidR="00114227" w:rsidRPr="00C557C9" w:rsidRDefault="00114227">
            <w:pPr>
              <w:pStyle w:val="Underskrifter"/>
            </w:pPr>
            <w:r w:rsidRPr="00C557C9">
              <w:t>Lennart Pettersson (c)</w:t>
            </w:r>
          </w:p>
        </w:tc>
      </w:tr>
    </w:tbl>
    <w:p w:rsidR="00836504" w:rsidRPr="00C557C9" w:rsidRDefault="00836504" w:rsidP="00596C89">
      <w:pPr>
        <w:pStyle w:val="Normaltindrag"/>
      </w:pPr>
    </w:p>
    <w:sectPr w:rsidR="00836504" w:rsidRPr="00C557C9" w:rsidSect="00596C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227" w:rsidRPr="00C557C9" w:rsidRDefault="00114227">
      <w:r w:rsidRPr="00C557C9">
        <w:separator/>
      </w:r>
    </w:p>
  </w:endnote>
  <w:endnote w:type="continuationSeparator" w:id="0">
    <w:p w:rsidR="00114227" w:rsidRPr="00C557C9" w:rsidRDefault="00114227">
      <w:r w:rsidRPr="00C557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F56" w:rsidRPr="00C557C9" w:rsidRDefault="00C557C9" w:rsidP="00596C89">
    <w:pPr>
      <w:pStyle w:val="Sidfot"/>
    </w:pPr>
    <w:r w:rsidRPr="00C557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2536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89" w:rsidRDefault="00114227">
                          <w:pPr>
                            <w:pStyle w:val="NormalS5sidnrV"/>
                          </w:pPr>
                          <w:r>
                            <w:fldChar w:fldCharType="begin"/>
                          </w:r>
                          <w:r w:rsidR="00596C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C89" w:rsidRDefault="00114227">
                    <w:pPr>
                      <w:pStyle w:val="NormalS5sidnrV"/>
                    </w:pPr>
                    <w:r>
                      <w:fldChar w:fldCharType="begin"/>
                    </w:r>
                    <w:r w:rsidR="00596C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F56" w:rsidRPr="00C557C9" w:rsidRDefault="00C557C9" w:rsidP="00596C89">
    <w:pPr>
      <w:pStyle w:val="Sidfot"/>
    </w:pPr>
    <w:r w:rsidRPr="00C557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9557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89" w:rsidRDefault="00114227">
                          <w:pPr>
                            <w:pStyle w:val="NormalS5sidnrH"/>
                            <w:ind w:right="0"/>
                          </w:pPr>
                          <w:r>
                            <w:fldChar w:fldCharType="begin"/>
                          </w:r>
                          <w:r w:rsidR="00596C89">
                            <w:instrText xml:space="preserve"> PAGE *\charformat</w:instrText>
                          </w:r>
                          <w:r>
                            <w:fldChar w:fldCharType="separate"/>
                          </w:r>
                          <w:r w:rsidR="00596C8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C89" w:rsidRDefault="00114227">
                    <w:pPr>
                      <w:pStyle w:val="NormalS5sidnrH"/>
                      <w:ind w:right="0"/>
                    </w:pPr>
                    <w:r>
                      <w:fldChar w:fldCharType="begin"/>
                    </w:r>
                    <w:r w:rsidR="00596C89">
                      <w:instrText xml:space="preserve"> PAGE *\charformat</w:instrText>
                    </w:r>
                    <w:r>
                      <w:fldChar w:fldCharType="separate"/>
                    </w:r>
                    <w:r w:rsidR="00596C8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F56" w:rsidRPr="00C557C9" w:rsidRDefault="00C557C9" w:rsidP="00596C89">
    <w:pPr>
      <w:pStyle w:val="Sidfot"/>
    </w:pPr>
    <w:r w:rsidRPr="00C557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5532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89" w:rsidRDefault="00114227">
                          <w:pPr>
                            <w:pStyle w:val="NormalS5sidnrH"/>
                            <w:ind w:right="0"/>
                          </w:pPr>
                          <w:r>
                            <w:fldChar w:fldCharType="begin"/>
                          </w:r>
                          <w:r w:rsidR="00596C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C89" w:rsidRDefault="00114227">
                    <w:pPr>
                      <w:pStyle w:val="NormalS5sidnrH"/>
                      <w:ind w:right="0"/>
                    </w:pPr>
                    <w:r>
                      <w:fldChar w:fldCharType="begin"/>
                    </w:r>
                    <w:r w:rsidR="00596C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227" w:rsidRPr="00C557C9" w:rsidRDefault="00114227">
      <w:r w:rsidRPr="00C557C9">
        <w:separator/>
      </w:r>
    </w:p>
  </w:footnote>
  <w:footnote w:type="continuationSeparator" w:id="0">
    <w:p w:rsidR="00114227" w:rsidRPr="00C557C9" w:rsidRDefault="00114227">
      <w:r w:rsidRPr="00C557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F56" w:rsidRPr="00C557C9" w:rsidRDefault="00C557C9" w:rsidP="00596C89">
    <w:pPr>
      <w:pStyle w:val="Sidhuvud"/>
    </w:pPr>
    <w:r w:rsidRPr="00C557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61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89" w:rsidRDefault="00114227">
                          <w:pPr>
                            <w:pStyle w:val="KantRubrikS5V"/>
                          </w:pPr>
                          <w:r>
                            <w:fldChar w:fldCharType="begin"/>
                          </w:r>
                          <w:r w:rsidR="00596C89">
                            <w:instrText xml:space="preserve"> DOCPROPERTY "YearUser" *\charformat </w:instrText>
                          </w:r>
                          <w:r>
                            <w:fldChar w:fldCharType="separate"/>
                          </w:r>
                          <w:r w:rsidR="00596C89">
                            <w:t>2007/08</w:t>
                          </w:r>
                          <w:r>
                            <w:fldChar w:fldCharType="end"/>
                          </w:r>
                          <w:r w:rsidR="00596C89">
                            <w:t>:</w:t>
                          </w:r>
                          <w:r>
                            <w:fldChar w:fldCharType="begin"/>
                          </w:r>
                          <w:r w:rsidR="00596C89">
                            <w:instrText xml:space="preserve"> DOCPROPERTY "Motionsnummer" *\charformat </w:instrText>
                          </w:r>
                          <w:r>
                            <w:fldChar w:fldCharType="separate"/>
                          </w:r>
                          <w:r w:rsidR="00596C89">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C89" w:rsidRDefault="00114227">
                    <w:pPr>
                      <w:pStyle w:val="KantRubrikS5V"/>
                    </w:pPr>
                    <w:r>
                      <w:fldChar w:fldCharType="begin"/>
                    </w:r>
                    <w:r w:rsidR="00596C89">
                      <w:instrText xml:space="preserve"> DOCPROPERTY "YearUser" *\charformat </w:instrText>
                    </w:r>
                    <w:r>
                      <w:fldChar w:fldCharType="separate"/>
                    </w:r>
                    <w:r w:rsidR="00596C89">
                      <w:t>2007/08</w:t>
                    </w:r>
                    <w:r>
                      <w:fldChar w:fldCharType="end"/>
                    </w:r>
                    <w:r w:rsidR="00596C89">
                      <w:t>:</w:t>
                    </w:r>
                    <w:r>
                      <w:fldChar w:fldCharType="begin"/>
                    </w:r>
                    <w:r w:rsidR="00596C89">
                      <w:instrText xml:space="preserve"> DOCPROPERTY "Motionsnummer" *\charformat </w:instrText>
                    </w:r>
                    <w:r>
                      <w:fldChar w:fldCharType="separate"/>
                    </w:r>
                    <w:r w:rsidR="00596C89">
                      <w:t>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F56" w:rsidRPr="00C557C9" w:rsidRDefault="00C557C9" w:rsidP="00596C89">
    <w:pPr>
      <w:pStyle w:val="Sidhuvud"/>
    </w:pPr>
    <w:r w:rsidRPr="00C557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8490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89" w:rsidRDefault="00114227">
                          <w:pPr>
                            <w:pStyle w:val="KantRubrikS5H"/>
                            <w:ind w:right="0"/>
                          </w:pPr>
                          <w:r>
                            <w:fldChar w:fldCharType="begin"/>
                          </w:r>
                          <w:r w:rsidR="00596C89">
                            <w:instrText xml:space="preserve"> DOCPROPERTY "YearUser" *\charformat </w:instrText>
                          </w:r>
                          <w:r>
                            <w:fldChar w:fldCharType="separate"/>
                          </w:r>
                          <w:r w:rsidR="00596C89">
                            <w:t>2007/08</w:t>
                          </w:r>
                          <w:r>
                            <w:fldChar w:fldCharType="end"/>
                          </w:r>
                          <w:r w:rsidR="00596C89">
                            <w:t>:</w:t>
                          </w:r>
                          <w:r>
                            <w:fldChar w:fldCharType="begin"/>
                          </w:r>
                          <w:r w:rsidR="00596C89">
                            <w:instrText xml:space="preserve"> DOCPROPERTY "Motionsnummer" *\charformat </w:instrText>
                          </w:r>
                          <w:r>
                            <w:fldChar w:fldCharType="separate"/>
                          </w:r>
                          <w:r w:rsidR="00596C89">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C89" w:rsidRDefault="00114227">
                    <w:pPr>
                      <w:pStyle w:val="KantRubrikS5H"/>
                      <w:ind w:right="0"/>
                    </w:pPr>
                    <w:r>
                      <w:fldChar w:fldCharType="begin"/>
                    </w:r>
                    <w:r w:rsidR="00596C89">
                      <w:instrText xml:space="preserve"> DOCPROPERTY "YearUser" *\charformat </w:instrText>
                    </w:r>
                    <w:r>
                      <w:fldChar w:fldCharType="separate"/>
                    </w:r>
                    <w:r w:rsidR="00596C89">
                      <w:t>2007/08</w:t>
                    </w:r>
                    <w:r>
                      <w:fldChar w:fldCharType="end"/>
                    </w:r>
                    <w:r w:rsidR="00596C89">
                      <w:t>:</w:t>
                    </w:r>
                    <w:r>
                      <w:fldChar w:fldCharType="begin"/>
                    </w:r>
                    <w:r w:rsidR="00596C89">
                      <w:instrText xml:space="preserve"> DOCPROPERTY "Motionsnummer" *\charformat </w:instrText>
                    </w:r>
                    <w:r>
                      <w:fldChar w:fldCharType="separate"/>
                    </w:r>
                    <w:r w:rsidR="00596C89">
                      <w:t>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227" w:rsidRPr="00C557C9" w:rsidRDefault="00114227">
    <w:pPr>
      <w:pStyle w:val="FSHNormal"/>
      <w:tabs>
        <w:tab w:val="right" w:pos="5840"/>
      </w:tabs>
    </w:pPr>
    <w:r w:rsidRPr="00C557C9">
      <w:br/>
    </w:r>
    <w:r w:rsidRPr="00C557C9">
      <w:fldChar w:fldCharType="begin" w:fldLock="1"/>
    </w:r>
    <w:r w:rsidRPr="00C557C9">
      <w:instrText xml:space="preserve"> DOCPROPERTY</w:instrText>
    </w:r>
    <w:r w:rsidRPr="00C557C9">
      <w:rPr>
        <w:sz w:val="18"/>
      </w:rPr>
      <w:instrText xml:space="preserve"> "YearUser" *\charformat </w:instrText>
    </w:r>
    <w:r w:rsidRPr="00C557C9">
      <w:fldChar w:fldCharType="separate"/>
    </w:r>
    <w:r w:rsidRPr="00C557C9">
      <w:t>2007/08</w:t>
    </w:r>
    <w:r w:rsidRPr="00C557C9">
      <w:fldChar w:fldCharType="end"/>
    </w:r>
    <w:r w:rsidRPr="00C557C9">
      <w:t xml:space="preserve"> </w:t>
    </w:r>
    <w:r w:rsidRPr="00C557C9">
      <w:tab/>
      <w:t xml:space="preserve">mnr: </w:t>
    </w:r>
    <w:r w:rsidRPr="00C557C9">
      <w:fldChar w:fldCharType="begin" w:fldLock="1"/>
    </w:r>
    <w:r w:rsidRPr="00C557C9">
      <w:instrText xml:space="preserve"> DOCPROPERTY</w:instrText>
    </w:r>
    <w:r w:rsidRPr="00C557C9">
      <w:rPr>
        <w:sz w:val="18"/>
      </w:rPr>
      <w:instrText xml:space="preserve"> "Motionsnummer" *\charformat </w:instrText>
    </w:r>
    <w:r w:rsidRPr="00C557C9">
      <w:fldChar w:fldCharType="separate"/>
    </w:r>
    <w:r w:rsidRPr="00C557C9">
      <w:t>U212</w:t>
    </w:r>
    <w:r w:rsidRPr="00C557C9">
      <w:fldChar w:fldCharType="end"/>
    </w:r>
    <w:r w:rsidRPr="00C557C9">
      <w:br/>
    </w:r>
    <w:r w:rsidRPr="00C557C9">
      <w:fldChar w:fldCharType="begin" w:fldLock="1"/>
    </w:r>
    <w:r w:rsidRPr="00C557C9">
      <w:instrText xml:space="preserve"> DOCPROPERTY</w:instrText>
    </w:r>
    <w:r w:rsidRPr="00C557C9">
      <w:rPr>
        <w:sz w:val="18"/>
      </w:rPr>
      <w:instrText xml:space="preserve"> "Samling" *\charformat </w:instrText>
    </w:r>
    <w:r w:rsidRPr="00C557C9">
      <w:fldChar w:fldCharType="end"/>
    </w:r>
    <w:r w:rsidRPr="00C557C9">
      <w:tab/>
      <w:t xml:space="preserve">pnr: </w:t>
    </w:r>
    <w:r w:rsidRPr="00C557C9">
      <w:fldChar w:fldCharType="begin" w:fldLock="1"/>
    </w:r>
    <w:r w:rsidRPr="00C557C9">
      <w:instrText xml:space="preserve"> DOCPROPERTY</w:instrText>
    </w:r>
    <w:r w:rsidRPr="00C557C9">
      <w:rPr>
        <w:sz w:val="18"/>
      </w:rPr>
      <w:instrText xml:space="preserve"> "Partinummer" *\charformat </w:instrText>
    </w:r>
    <w:r w:rsidRPr="00C557C9">
      <w:fldChar w:fldCharType="separate"/>
    </w:r>
    <w:r w:rsidRPr="00C557C9">
      <w:t>c469</w:t>
    </w:r>
    <w:r w:rsidRPr="00C557C9">
      <w:fldChar w:fldCharType="end"/>
    </w:r>
  </w:p>
  <w:p w:rsidR="00114227" w:rsidRPr="00C557C9" w:rsidRDefault="00114227">
    <w:pPr>
      <w:pStyle w:val="FSHRub1"/>
    </w:pPr>
    <w:r w:rsidRPr="00C557C9">
      <w:t>Motion till riksdagen</w:t>
    </w:r>
    <w:r w:rsidRPr="00C557C9">
      <w:br/>
    </w:r>
    <w:r w:rsidRPr="00C557C9">
      <w:fldChar w:fldCharType="begin" w:fldLock="1"/>
    </w:r>
    <w:r w:rsidRPr="00C557C9">
      <w:instrText xml:space="preserve"> DOCPROPERTY "YearUser" *\charformat </w:instrText>
    </w:r>
    <w:r w:rsidRPr="00C557C9">
      <w:fldChar w:fldCharType="separate"/>
    </w:r>
    <w:r w:rsidRPr="00C557C9">
      <w:t>2007/08</w:t>
    </w:r>
    <w:r w:rsidRPr="00C557C9">
      <w:fldChar w:fldCharType="end"/>
    </w:r>
    <w:r w:rsidRPr="00C557C9">
      <w:t>:</w:t>
    </w:r>
    <w:r w:rsidRPr="00C557C9">
      <w:fldChar w:fldCharType="begin" w:fldLock="1"/>
    </w:r>
    <w:r w:rsidRPr="00C557C9">
      <w:instrText xml:space="preserve"> DOCPROPERTY "Motionsnummer" *\charformat </w:instrText>
    </w:r>
    <w:r w:rsidRPr="00C557C9">
      <w:fldChar w:fldCharType="separate"/>
    </w:r>
    <w:r w:rsidRPr="00C557C9">
      <w:t>U212</w:t>
    </w:r>
    <w:r w:rsidRPr="00C557C9">
      <w:fldChar w:fldCharType="end"/>
    </w:r>
  </w:p>
  <w:p w:rsidR="00114227" w:rsidRPr="00C557C9" w:rsidRDefault="00114227">
    <w:pPr>
      <w:pStyle w:val="FSHNormalS5"/>
    </w:pPr>
    <w:r w:rsidRPr="00C557C9">
      <w:fldChar w:fldCharType="begin" w:fldLock="1"/>
    </w:r>
    <w:r w:rsidRPr="00C557C9">
      <w:instrText xml:space="preserve"> DOCPROPERTY "MotionarText" *\charformat </w:instrText>
    </w:r>
    <w:r w:rsidRPr="00C557C9">
      <w:fldChar w:fldCharType="separate"/>
    </w:r>
    <w:r w:rsidRPr="00C557C9">
      <w:t>av Johan Linander m.fl. (c)</w:t>
    </w:r>
    <w:r w:rsidRPr="00C557C9">
      <w:fldChar w:fldCharType="end"/>
    </w:r>
    <w:r w:rsidRPr="00C557C9">
      <w:br/>
    </w:r>
    <w:r w:rsidRPr="00C557C9">
      <w:fldChar w:fldCharType="begin" w:fldLock="1"/>
    </w:r>
    <w:r w:rsidRPr="00C557C9">
      <w:instrText xml:space="preserve"> DOCPROPERTY "SvarFrasKort" *\charformat </w:instrText>
    </w:r>
    <w:r w:rsidRPr="00C557C9">
      <w:fldChar w:fldCharType="end"/>
    </w:r>
  </w:p>
  <w:p w:rsidR="00114227" w:rsidRPr="00C557C9" w:rsidRDefault="00114227">
    <w:pPr>
      <w:pStyle w:val="FSHTitel"/>
    </w:pPr>
    <w:r w:rsidRPr="00C557C9">
      <w:fldChar w:fldCharType="begin" w:fldLock="1"/>
    </w:r>
    <w:r w:rsidRPr="00C557C9">
      <w:instrText xml:space="preserve"> DOCPROPERTY</w:instrText>
    </w:r>
    <w:r w:rsidRPr="00C557C9">
      <w:rPr>
        <w:sz w:val="18"/>
      </w:rPr>
      <w:instrText xml:space="preserve"> "RubrikSvar" *\charformat </w:instrText>
    </w:r>
    <w:r w:rsidRPr="00C557C9">
      <w:fldChar w:fldCharType="separate"/>
    </w:r>
    <w:r w:rsidRPr="00C557C9">
      <w:t>Gränsbarriärer</w:t>
    </w:r>
    <w:r w:rsidRPr="00C557C9">
      <w:fldChar w:fldCharType="end"/>
    </w:r>
  </w:p>
  <w:p w:rsidR="00114227" w:rsidRPr="00C557C9" w:rsidRDefault="00114227">
    <w:pPr>
      <w:pStyle w:val="Normal00"/>
    </w:pPr>
  </w:p>
  <w:p w:rsidR="00596C89" w:rsidRPr="00C557C9" w:rsidRDefault="00596C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0A7090"/>
    <w:multiLevelType w:val="hybridMultilevel"/>
    <w:tmpl w:val="3C026D7E"/>
    <w:lvl w:ilvl="0" w:tplc="17B86F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35977ED"/>
    <w:multiLevelType w:val="hybridMultilevel"/>
    <w:tmpl w:val="29C85368"/>
    <w:lvl w:ilvl="0" w:tplc="8548BE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6342973">
    <w:abstractNumId w:val="8"/>
  </w:num>
  <w:num w:numId="2" w16cid:durableId="885261757">
    <w:abstractNumId w:val="9"/>
  </w:num>
  <w:num w:numId="3" w16cid:durableId="1112242009">
    <w:abstractNumId w:val="8"/>
  </w:num>
  <w:num w:numId="4" w16cid:durableId="1522085879">
    <w:abstractNumId w:val="9"/>
  </w:num>
  <w:num w:numId="5" w16cid:durableId="1481389829">
    <w:abstractNumId w:val="13"/>
  </w:num>
  <w:num w:numId="6" w16cid:durableId="115804619">
    <w:abstractNumId w:val="10"/>
  </w:num>
  <w:num w:numId="7" w16cid:durableId="1433738915">
    <w:abstractNumId w:val="11"/>
  </w:num>
  <w:num w:numId="8" w16cid:durableId="2125272812">
    <w:abstractNumId w:val="12"/>
  </w:num>
  <w:num w:numId="9" w16cid:durableId="196889764">
    <w:abstractNumId w:val="8"/>
  </w:num>
  <w:num w:numId="10" w16cid:durableId="112870318">
    <w:abstractNumId w:val="3"/>
  </w:num>
  <w:num w:numId="11" w16cid:durableId="1026178912">
    <w:abstractNumId w:val="2"/>
  </w:num>
  <w:num w:numId="12" w16cid:durableId="110171114">
    <w:abstractNumId w:val="1"/>
  </w:num>
  <w:num w:numId="13" w16cid:durableId="444421887">
    <w:abstractNumId w:val="0"/>
  </w:num>
  <w:num w:numId="14" w16cid:durableId="820315418">
    <w:abstractNumId w:val="9"/>
  </w:num>
  <w:num w:numId="15" w16cid:durableId="1745840125">
    <w:abstractNumId w:val="7"/>
  </w:num>
  <w:num w:numId="16" w16cid:durableId="623846665">
    <w:abstractNumId w:val="6"/>
  </w:num>
  <w:num w:numId="17" w16cid:durableId="1893422133">
    <w:abstractNumId w:val="5"/>
  </w:num>
  <w:num w:numId="18" w16cid:durableId="915287482">
    <w:abstractNumId w:val="4"/>
  </w:num>
  <w:num w:numId="19" w16cid:durableId="2135249632">
    <w:abstractNumId w:val="15"/>
  </w:num>
  <w:num w:numId="20" w16cid:durableId="3622946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23A04E70-B4E8-4F42-BFE7-8FD5D464CDF5},{DF3FC1FF-E0A8-4600-9E51-B2117B90B0AF},{57F69FF9-D996-4CD9-A5DB-FF0BC6D009D1}"/>
  </w:docVars>
  <w:rsids>
    <w:rsidRoot w:val="00C557C9"/>
    <w:rsid w:val="00002742"/>
    <w:rsid w:val="000220F8"/>
    <w:rsid w:val="00034058"/>
    <w:rsid w:val="00040A89"/>
    <w:rsid w:val="00040D14"/>
    <w:rsid w:val="0004381F"/>
    <w:rsid w:val="00064BC3"/>
    <w:rsid w:val="00066474"/>
    <w:rsid w:val="000665E6"/>
    <w:rsid w:val="00066775"/>
    <w:rsid w:val="00072FB9"/>
    <w:rsid w:val="0007598F"/>
    <w:rsid w:val="00080F25"/>
    <w:rsid w:val="000A0B37"/>
    <w:rsid w:val="000B2040"/>
    <w:rsid w:val="000E431D"/>
    <w:rsid w:val="000E48DA"/>
    <w:rsid w:val="000E5207"/>
    <w:rsid w:val="000F5ADD"/>
    <w:rsid w:val="00100531"/>
    <w:rsid w:val="0010382E"/>
    <w:rsid w:val="00107AF5"/>
    <w:rsid w:val="00110679"/>
    <w:rsid w:val="00114227"/>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6C89"/>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01A0"/>
    <w:rsid w:val="007852B2"/>
    <w:rsid w:val="00794149"/>
    <w:rsid w:val="007B67A7"/>
    <w:rsid w:val="007C6092"/>
    <w:rsid w:val="007D01EB"/>
    <w:rsid w:val="007E119E"/>
    <w:rsid w:val="00836504"/>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0F56"/>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557C9"/>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3DEE"/>
    <w:rsid w:val="00E75D28"/>
    <w:rsid w:val="00E84F25"/>
    <w:rsid w:val="00EC007B"/>
    <w:rsid w:val="00ED0EE7"/>
    <w:rsid w:val="00EE7A8E"/>
    <w:rsid w:val="00F21B30"/>
    <w:rsid w:val="00F273EA"/>
    <w:rsid w:val="00F36135"/>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11F4DB-C472-4959-B6DF-992F72DF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36504"/>
    <w:pPr>
      <w:spacing w:before="125" w:line="250" w:lineRule="atLeast"/>
      <w:jc w:val="both"/>
    </w:pPr>
    <w:rPr>
      <w:sz w:val="19"/>
      <w:lang w:val="sv-SE" w:eastAsia="sv-SE"/>
    </w:rPr>
  </w:style>
  <w:style w:type="paragraph" w:styleId="Rubrik1">
    <w:name w:val="heading 1"/>
    <w:basedOn w:val="Normal"/>
    <w:next w:val="Normal"/>
    <w:link w:val="Rubrik1Char"/>
    <w:qFormat/>
    <w:rsid w:val="0083650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36504"/>
    <w:pPr>
      <w:spacing w:before="500" w:line="250" w:lineRule="exact"/>
      <w:outlineLvl w:val="1"/>
    </w:pPr>
    <w:rPr>
      <w:sz w:val="27"/>
    </w:rPr>
  </w:style>
  <w:style w:type="paragraph" w:styleId="Rubrik3">
    <w:name w:val="heading 3"/>
    <w:aliases w:val="Mellanrubrik"/>
    <w:basedOn w:val="Rubrik2"/>
    <w:next w:val="Normal"/>
    <w:link w:val="Rubrik3Char"/>
    <w:qFormat/>
    <w:rsid w:val="00836504"/>
    <w:pPr>
      <w:spacing w:before="250" w:after="0"/>
      <w:outlineLvl w:val="2"/>
    </w:pPr>
    <w:rPr>
      <w:b/>
      <w:sz w:val="21"/>
    </w:rPr>
  </w:style>
  <w:style w:type="paragraph" w:styleId="Rubrik4">
    <w:name w:val="heading 4"/>
    <w:aliases w:val="KursivRubrik"/>
    <w:basedOn w:val="Rubrik3"/>
    <w:next w:val="Normal"/>
    <w:link w:val="Rubrik4Char"/>
    <w:qFormat/>
    <w:rsid w:val="00836504"/>
    <w:pPr>
      <w:outlineLvl w:val="3"/>
    </w:pPr>
    <w:rPr>
      <w:b w:val="0"/>
      <w:i/>
    </w:rPr>
  </w:style>
  <w:style w:type="paragraph" w:styleId="Rubrik5">
    <w:name w:val="heading 5"/>
    <w:aliases w:val="PackadFetRubrik,PackadKursivRubrik"/>
    <w:basedOn w:val="Rubrik4"/>
    <w:next w:val="Normal"/>
    <w:link w:val="Rubrik5Char"/>
    <w:qFormat/>
    <w:rsid w:val="00836504"/>
    <w:pPr>
      <w:spacing w:before="125"/>
      <w:outlineLvl w:val="4"/>
    </w:pPr>
    <w:rPr>
      <w:i w:val="0"/>
      <w:sz w:val="19"/>
    </w:rPr>
  </w:style>
  <w:style w:type="paragraph" w:styleId="Rubrik6">
    <w:name w:val="heading 6"/>
    <w:basedOn w:val="Rubrik5"/>
    <w:next w:val="Normal"/>
    <w:link w:val="Rubrik6Char"/>
    <w:qFormat/>
    <w:rsid w:val="00836504"/>
    <w:pPr>
      <w:spacing w:before="50" w:line="200" w:lineRule="exact"/>
      <w:outlineLvl w:val="5"/>
    </w:pPr>
    <w:rPr>
      <w:caps/>
      <w:sz w:val="14"/>
    </w:rPr>
  </w:style>
  <w:style w:type="paragraph" w:styleId="Rubrik7">
    <w:name w:val="heading 7"/>
    <w:basedOn w:val="Rubrik6"/>
    <w:next w:val="Normal"/>
    <w:link w:val="Rubrik7Char"/>
    <w:qFormat/>
    <w:rsid w:val="00836504"/>
    <w:pPr>
      <w:spacing w:before="0"/>
      <w:outlineLvl w:val="6"/>
    </w:pPr>
  </w:style>
  <w:style w:type="paragraph" w:styleId="Rubrik8">
    <w:name w:val="heading 8"/>
    <w:basedOn w:val="Rubrik7"/>
    <w:next w:val="Normal"/>
    <w:link w:val="Rubrik8Char"/>
    <w:qFormat/>
    <w:rsid w:val="00836504"/>
    <w:pPr>
      <w:outlineLvl w:val="7"/>
    </w:pPr>
  </w:style>
  <w:style w:type="paragraph" w:styleId="Rubrik9">
    <w:name w:val="heading 9"/>
    <w:basedOn w:val="Rubrik8"/>
    <w:next w:val="Normal"/>
    <w:link w:val="Rubrik9Char"/>
    <w:qFormat/>
    <w:rsid w:val="0083650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36504"/>
    <w:rPr>
      <w:sz w:val="32"/>
      <w:lang w:val="sv-SE" w:eastAsia="sv-SE" w:bidi="ar-SA"/>
    </w:rPr>
  </w:style>
  <w:style w:type="character" w:customStyle="1" w:styleId="Rubrik2Char">
    <w:name w:val="Rubrik 2 Char"/>
    <w:aliases w:val="Beslutrubrik Char"/>
    <w:basedOn w:val="Standardstycketeckensnitt"/>
    <w:link w:val="Rubrik2"/>
    <w:semiHidden/>
    <w:locked/>
    <w:rsid w:val="00836504"/>
    <w:rPr>
      <w:sz w:val="27"/>
      <w:lang w:val="sv-SE" w:eastAsia="sv-SE" w:bidi="ar-SA"/>
    </w:rPr>
  </w:style>
  <w:style w:type="character" w:customStyle="1" w:styleId="Rubrik3Char">
    <w:name w:val="Rubrik 3 Char"/>
    <w:aliases w:val="Mellanrubrik Char"/>
    <w:basedOn w:val="Standardstycketeckensnitt"/>
    <w:link w:val="Rubrik3"/>
    <w:semiHidden/>
    <w:locked/>
    <w:rsid w:val="00836504"/>
    <w:rPr>
      <w:b/>
      <w:sz w:val="21"/>
      <w:lang w:val="sv-SE" w:eastAsia="sv-SE" w:bidi="ar-SA"/>
    </w:rPr>
  </w:style>
  <w:style w:type="character" w:customStyle="1" w:styleId="Rubrik4Char">
    <w:name w:val="Rubrik 4 Char"/>
    <w:aliases w:val="KursivRubrik Char"/>
    <w:basedOn w:val="Standardstycketeckensnitt"/>
    <w:link w:val="Rubrik4"/>
    <w:semiHidden/>
    <w:locked/>
    <w:rsid w:val="0083650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36504"/>
    <w:rPr>
      <w:sz w:val="19"/>
      <w:lang w:val="sv-SE" w:eastAsia="sv-SE" w:bidi="ar-SA"/>
    </w:rPr>
  </w:style>
  <w:style w:type="character" w:customStyle="1" w:styleId="Rubrik6Char">
    <w:name w:val="Rubrik 6 Char"/>
    <w:basedOn w:val="Standardstycketeckensnitt"/>
    <w:link w:val="Rubrik6"/>
    <w:semiHidden/>
    <w:locked/>
    <w:rsid w:val="00836504"/>
    <w:rPr>
      <w:caps/>
      <w:sz w:val="14"/>
      <w:lang w:val="sv-SE" w:eastAsia="sv-SE" w:bidi="ar-SA"/>
    </w:rPr>
  </w:style>
  <w:style w:type="character" w:customStyle="1" w:styleId="Rubrik7Char">
    <w:name w:val="Rubrik 7 Char"/>
    <w:basedOn w:val="Standardstycketeckensnitt"/>
    <w:link w:val="Rubrik7"/>
    <w:semiHidden/>
    <w:locked/>
    <w:rsid w:val="00836504"/>
    <w:rPr>
      <w:caps/>
      <w:sz w:val="14"/>
      <w:lang w:val="sv-SE" w:eastAsia="sv-SE" w:bidi="ar-SA"/>
    </w:rPr>
  </w:style>
  <w:style w:type="character" w:customStyle="1" w:styleId="Rubrik8Char">
    <w:name w:val="Rubrik 8 Char"/>
    <w:basedOn w:val="Standardstycketeckensnitt"/>
    <w:link w:val="Rubrik8"/>
    <w:semiHidden/>
    <w:locked/>
    <w:rsid w:val="00836504"/>
    <w:rPr>
      <w:caps/>
      <w:sz w:val="14"/>
      <w:lang w:val="sv-SE" w:eastAsia="sv-SE" w:bidi="ar-SA"/>
    </w:rPr>
  </w:style>
  <w:style w:type="character" w:customStyle="1" w:styleId="Rubrik9Char">
    <w:name w:val="Rubrik 9 Char"/>
    <w:basedOn w:val="Standardstycketeckensnitt"/>
    <w:link w:val="Rubrik9"/>
    <w:semiHidden/>
    <w:locked/>
    <w:rsid w:val="00836504"/>
    <w:rPr>
      <w:caps/>
      <w:sz w:val="14"/>
      <w:lang w:val="sv-SE" w:eastAsia="sv-SE" w:bidi="ar-SA"/>
    </w:rPr>
  </w:style>
  <w:style w:type="paragraph" w:styleId="Normaltindrag">
    <w:name w:val="Normal Indent"/>
    <w:aliases w:val="Normal_indrag,Normal Indrag"/>
    <w:basedOn w:val="Normal"/>
    <w:rsid w:val="00836504"/>
    <w:pPr>
      <w:spacing w:before="0"/>
      <w:ind w:firstLine="227"/>
    </w:pPr>
  </w:style>
  <w:style w:type="paragraph" w:styleId="Citat">
    <w:name w:val="Quote"/>
    <w:basedOn w:val="Normal"/>
    <w:next w:val="Normal"/>
    <w:qFormat/>
    <w:rsid w:val="00836504"/>
    <w:pPr>
      <w:spacing w:line="200" w:lineRule="exact"/>
      <w:ind w:left="340"/>
    </w:pPr>
  </w:style>
  <w:style w:type="paragraph" w:customStyle="1" w:styleId="Citatindrag">
    <w:name w:val="Citat_indrag"/>
    <w:aliases w:val="Packad"/>
    <w:basedOn w:val="Citat"/>
    <w:rsid w:val="00836504"/>
    <w:pPr>
      <w:spacing w:before="0"/>
      <w:ind w:firstLine="227"/>
    </w:pPr>
  </w:style>
  <w:style w:type="paragraph" w:customStyle="1" w:styleId="FSHNormal">
    <w:name w:val="FSH_Normal"/>
    <w:semiHidden/>
    <w:rsid w:val="0083650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36504"/>
    <w:pPr>
      <w:spacing w:line="240" w:lineRule="auto"/>
    </w:pPr>
  </w:style>
  <w:style w:type="paragraph" w:customStyle="1" w:styleId="FSHNormalS5">
    <w:name w:val="FSH_NormalS5"/>
    <w:basedOn w:val="FSHNormal"/>
    <w:next w:val="FSHNormal"/>
    <w:semiHidden/>
    <w:rsid w:val="00836504"/>
    <w:pPr>
      <w:keepNext/>
      <w:keepLines/>
      <w:widowControl/>
      <w:spacing w:before="230" w:after="520" w:line="250" w:lineRule="exact"/>
    </w:pPr>
    <w:rPr>
      <w:b/>
      <w:sz w:val="27"/>
    </w:rPr>
  </w:style>
  <w:style w:type="paragraph" w:customStyle="1" w:styleId="FSHNormL">
    <w:name w:val="FSH_NormLÖ"/>
    <w:basedOn w:val="FSHNormal"/>
    <w:next w:val="FSHNormal"/>
    <w:semiHidden/>
    <w:rsid w:val="00836504"/>
    <w:pPr>
      <w:pBdr>
        <w:top w:val="single" w:sz="12" w:space="1" w:color="auto"/>
      </w:pBdr>
    </w:pPr>
  </w:style>
  <w:style w:type="paragraph" w:customStyle="1" w:styleId="FSHRub1">
    <w:name w:val="FSH_Rub1"/>
    <w:aliases w:val="Rubrik1_S5,Huvudrubrik"/>
    <w:basedOn w:val="FSHNormal"/>
    <w:next w:val="FSHNormal"/>
    <w:semiHidden/>
    <w:rsid w:val="0083650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36504"/>
    <w:pPr>
      <w:spacing w:before="240" w:after="80" w:line="360" w:lineRule="exact"/>
    </w:pPr>
    <w:rPr>
      <w:sz w:val="36"/>
    </w:rPr>
  </w:style>
  <w:style w:type="paragraph" w:customStyle="1" w:styleId="FSHTitel">
    <w:name w:val="FSH_Titel"/>
    <w:aliases w:val="Dokumentrubrik"/>
    <w:basedOn w:val="FSHRub1"/>
    <w:next w:val="FSHNormal"/>
    <w:semiHidden/>
    <w:rsid w:val="00836504"/>
    <w:pPr>
      <w:pBdr>
        <w:bottom w:val="single" w:sz="4" w:space="3" w:color="auto"/>
      </w:pBdr>
      <w:spacing w:before="0" w:after="80" w:line="400" w:lineRule="exact"/>
    </w:pPr>
    <w:rPr>
      <w:sz w:val="40"/>
    </w:rPr>
  </w:style>
  <w:style w:type="paragraph" w:customStyle="1" w:styleId="Hemstlrubrik">
    <w:name w:val="Hemstl_rubrik"/>
    <w:basedOn w:val="Rubrik1"/>
    <w:next w:val="Normal"/>
    <w:rsid w:val="00836504"/>
    <w:pPr>
      <w:spacing w:after="250"/>
    </w:pPr>
  </w:style>
  <w:style w:type="paragraph" w:customStyle="1" w:styleId="Autokorrigering">
    <w:name w:val="Autokorrigering"/>
    <w:rsid w:val="00836504"/>
    <w:rPr>
      <w:sz w:val="24"/>
      <w:szCs w:val="24"/>
      <w:lang w:val="sv-SE" w:eastAsia="sv-SE"/>
    </w:rPr>
  </w:style>
  <w:style w:type="paragraph" w:customStyle="1" w:styleId="Yrkandehnv">
    <w:name w:val="Yrkandehänv"/>
    <w:rsid w:val="00836504"/>
    <w:pPr>
      <w:keepNext/>
      <w:keepLines/>
      <w:suppressAutoHyphens/>
    </w:pPr>
    <w:rPr>
      <w:noProof/>
      <w:sz w:val="16"/>
      <w:lang w:val="sv-SE" w:eastAsia="sv-SE"/>
    </w:rPr>
  </w:style>
  <w:style w:type="paragraph" w:customStyle="1" w:styleId="KantRubrikS5H">
    <w:name w:val="KantRubrikS5H"/>
    <w:semiHidden/>
    <w:rsid w:val="0083650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36504"/>
    <w:pPr>
      <w:spacing w:line="200" w:lineRule="exact"/>
    </w:pPr>
  </w:style>
  <w:style w:type="paragraph" w:customStyle="1" w:styleId="KantRubrikS5V">
    <w:name w:val="KantRubrikS5V"/>
    <w:basedOn w:val="KantRubrikS5H"/>
    <w:semiHidden/>
    <w:rsid w:val="00836504"/>
    <w:pPr>
      <w:tabs>
        <w:tab w:val="right" w:pos="1814"/>
        <w:tab w:val="left" w:pos="1899"/>
      </w:tabs>
      <w:ind w:right="0"/>
      <w:jc w:val="left"/>
    </w:pPr>
  </w:style>
  <w:style w:type="paragraph" w:customStyle="1" w:styleId="KantRubrikS5Vrad2">
    <w:name w:val="KantRubrikS5Vrad2"/>
    <w:basedOn w:val="KantRubrikS5V"/>
    <w:semiHidden/>
    <w:rsid w:val="00836504"/>
    <w:pPr>
      <w:tabs>
        <w:tab w:val="clear" w:pos="1814"/>
        <w:tab w:val="clear" w:pos="1899"/>
        <w:tab w:val="right" w:pos="1418"/>
        <w:tab w:val="left" w:pos="1503"/>
      </w:tabs>
    </w:pPr>
  </w:style>
  <w:style w:type="paragraph" w:customStyle="1" w:styleId="Lagtext">
    <w:name w:val="Lagtext"/>
    <w:basedOn w:val="Lagtextrubrik"/>
    <w:next w:val="Lagtextindrag"/>
    <w:rsid w:val="00836504"/>
    <w:pPr>
      <w:spacing w:before="0"/>
    </w:pPr>
    <w:rPr>
      <w:sz w:val="19"/>
    </w:rPr>
  </w:style>
  <w:style w:type="paragraph" w:customStyle="1" w:styleId="Lagtextrubrik">
    <w:name w:val="Lagtext_rubrik"/>
    <w:basedOn w:val="Normal"/>
    <w:next w:val="Normal"/>
    <w:rsid w:val="00836504"/>
    <w:pPr>
      <w:suppressAutoHyphens/>
      <w:spacing w:line="220" w:lineRule="exact"/>
    </w:pPr>
    <w:rPr>
      <w:i/>
      <w:sz w:val="21"/>
    </w:rPr>
  </w:style>
  <w:style w:type="paragraph" w:customStyle="1" w:styleId="Lagtextindrag">
    <w:name w:val="Lagtext_indrag"/>
    <w:basedOn w:val="Lagtext"/>
    <w:rsid w:val="00836504"/>
    <w:pPr>
      <w:ind w:firstLine="170"/>
    </w:pPr>
  </w:style>
  <w:style w:type="paragraph" w:customStyle="1" w:styleId="NormalA4fot">
    <w:name w:val="Normal_A4fot"/>
    <w:basedOn w:val="Normal"/>
    <w:semiHidden/>
    <w:rsid w:val="00836504"/>
    <w:pPr>
      <w:spacing w:before="240" w:line="240" w:lineRule="auto"/>
      <w:jc w:val="center"/>
    </w:pPr>
  </w:style>
  <w:style w:type="paragraph" w:customStyle="1" w:styleId="NormalA4sidnr">
    <w:name w:val="Normal_A4sidnr"/>
    <w:basedOn w:val="Normal"/>
    <w:semiHidden/>
    <w:rsid w:val="00836504"/>
    <w:pPr>
      <w:spacing w:after="240"/>
      <w:jc w:val="center"/>
    </w:pPr>
  </w:style>
  <w:style w:type="paragraph" w:customStyle="1" w:styleId="NormalS5sidnrH">
    <w:name w:val="Normal_S5sidnrH"/>
    <w:basedOn w:val="Normal"/>
    <w:semiHidden/>
    <w:rsid w:val="00836504"/>
    <w:pPr>
      <w:spacing w:before="0" w:line="240" w:lineRule="auto"/>
      <w:ind w:right="57"/>
      <w:jc w:val="right"/>
    </w:pPr>
  </w:style>
  <w:style w:type="paragraph" w:customStyle="1" w:styleId="NormalS5sidnrV">
    <w:name w:val="Normal_S5sidnrV"/>
    <w:basedOn w:val="NormalS5sidnrH"/>
    <w:semiHidden/>
    <w:rsid w:val="00836504"/>
    <w:pPr>
      <w:tabs>
        <w:tab w:val="right" w:pos="1814"/>
        <w:tab w:val="left" w:pos="1899"/>
      </w:tabs>
      <w:ind w:right="0"/>
      <w:jc w:val="left"/>
    </w:pPr>
  </w:style>
  <w:style w:type="paragraph" w:customStyle="1" w:styleId="Normal00">
    <w:name w:val="Normal00"/>
    <w:basedOn w:val="Normal"/>
    <w:semiHidden/>
    <w:rsid w:val="00836504"/>
    <w:pPr>
      <w:spacing w:before="0" w:line="240" w:lineRule="auto"/>
      <w:jc w:val="left"/>
    </w:pPr>
  </w:style>
  <w:style w:type="paragraph" w:customStyle="1" w:styleId="PunktlistaBomb">
    <w:name w:val="Punktlista_Bomb"/>
    <w:aliases w:val="Bomb"/>
    <w:basedOn w:val="Normal"/>
    <w:rsid w:val="00836504"/>
    <w:pPr>
      <w:numPr>
        <w:numId w:val="6"/>
      </w:numPr>
    </w:pPr>
  </w:style>
  <w:style w:type="paragraph" w:customStyle="1" w:styleId="PunktlistaNummer">
    <w:name w:val="Punktlista_Nummer"/>
    <w:aliases w:val="Nummerlista"/>
    <w:basedOn w:val="Normal"/>
    <w:rsid w:val="00836504"/>
    <w:pPr>
      <w:numPr>
        <w:numId w:val="7"/>
      </w:numPr>
    </w:pPr>
  </w:style>
  <w:style w:type="paragraph" w:customStyle="1" w:styleId="PunktlistaTankstreck">
    <w:name w:val="Punktlista_Tankstreck"/>
    <w:aliases w:val="Tankstreck"/>
    <w:basedOn w:val="Normal"/>
    <w:rsid w:val="00836504"/>
    <w:pPr>
      <w:numPr>
        <w:numId w:val="8"/>
      </w:numPr>
    </w:pPr>
  </w:style>
  <w:style w:type="paragraph" w:customStyle="1" w:styleId="RubrikSammanf">
    <w:name w:val="RubrikSammanf"/>
    <w:basedOn w:val="Rubrik1"/>
    <w:next w:val="Normal"/>
    <w:rsid w:val="00836504"/>
  </w:style>
  <w:style w:type="paragraph" w:customStyle="1" w:styleId="RubrikInnehllsf">
    <w:name w:val="RubrikInnehållsf"/>
    <w:basedOn w:val="RubrikSammanf"/>
    <w:next w:val="Normal"/>
    <w:rsid w:val="00836504"/>
  </w:style>
  <w:style w:type="paragraph" w:customStyle="1" w:styleId="Tabellochbildrubrik">
    <w:name w:val="Tabell och bildrubrik"/>
    <w:basedOn w:val="Normal"/>
    <w:next w:val="Normal"/>
    <w:rsid w:val="00836504"/>
    <w:pPr>
      <w:suppressAutoHyphens/>
      <w:spacing w:before="300" w:line="200" w:lineRule="exact"/>
      <w:jc w:val="left"/>
    </w:pPr>
    <w:rPr>
      <w:caps/>
      <w:sz w:val="14"/>
    </w:rPr>
  </w:style>
  <w:style w:type="paragraph" w:customStyle="1" w:styleId="Underskrifter">
    <w:name w:val="Underskrifter"/>
    <w:basedOn w:val="Normal"/>
    <w:rsid w:val="00836504"/>
    <w:pPr>
      <w:keepNext/>
      <w:keepLines/>
      <w:suppressAutoHyphens/>
      <w:spacing w:before="0" w:after="40" w:line="250" w:lineRule="exact"/>
    </w:pPr>
    <w:rPr>
      <w:i/>
    </w:rPr>
  </w:style>
  <w:style w:type="paragraph" w:customStyle="1" w:styleId="UnderskriftDatum">
    <w:name w:val="UnderskriftDatum"/>
    <w:basedOn w:val="Underskrifter"/>
    <w:next w:val="Underskrifter"/>
    <w:rsid w:val="00836504"/>
    <w:pPr>
      <w:spacing w:before="250" w:after="125"/>
    </w:pPr>
    <w:rPr>
      <w:i w:val="0"/>
    </w:rPr>
  </w:style>
  <w:style w:type="paragraph" w:styleId="Sidhuvud">
    <w:name w:val="header"/>
    <w:basedOn w:val="Normal"/>
    <w:link w:val="SidhuvudChar"/>
    <w:semiHidden/>
    <w:rsid w:val="00836504"/>
    <w:pPr>
      <w:tabs>
        <w:tab w:val="center" w:pos="4536"/>
        <w:tab w:val="right" w:pos="9072"/>
      </w:tabs>
    </w:pPr>
  </w:style>
  <w:style w:type="character" w:customStyle="1" w:styleId="SidhuvudChar">
    <w:name w:val="Sidhuvud Char"/>
    <w:basedOn w:val="Standardstycketeckensnitt"/>
    <w:link w:val="Sidhuvud"/>
    <w:semiHidden/>
    <w:locked/>
    <w:rsid w:val="00836504"/>
    <w:rPr>
      <w:sz w:val="24"/>
      <w:lang w:val="sv-SE" w:eastAsia="sv-SE" w:bidi="ar-SA"/>
    </w:rPr>
  </w:style>
  <w:style w:type="paragraph" w:styleId="Sidfot">
    <w:name w:val="footer"/>
    <w:basedOn w:val="Normal"/>
    <w:link w:val="SidfotChar"/>
    <w:semiHidden/>
    <w:rsid w:val="00836504"/>
    <w:pPr>
      <w:tabs>
        <w:tab w:val="center" w:pos="4536"/>
        <w:tab w:val="right" w:pos="9072"/>
      </w:tabs>
    </w:pPr>
  </w:style>
  <w:style w:type="character" w:customStyle="1" w:styleId="SidfotChar">
    <w:name w:val="Sidfot Char"/>
    <w:basedOn w:val="Standardstycketeckensnitt"/>
    <w:link w:val="Sidfot"/>
    <w:semiHidden/>
    <w:locked/>
    <w:rsid w:val="00836504"/>
    <w:rPr>
      <w:sz w:val="24"/>
      <w:lang w:val="sv-SE" w:eastAsia="sv-SE" w:bidi="ar-SA"/>
    </w:rPr>
  </w:style>
  <w:style w:type="paragraph" w:styleId="Innehll1">
    <w:name w:val="toc 1"/>
    <w:basedOn w:val="Normal"/>
    <w:next w:val="Innehll2"/>
    <w:semiHidden/>
    <w:rsid w:val="00836504"/>
    <w:pPr>
      <w:tabs>
        <w:tab w:val="right" w:leader="dot" w:pos="5953"/>
      </w:tabs>
      <w:suppressAutoHyphens/>
      <w:spacing w:before="0"/>
      <w:ind w:right="567"/>
      <w:jc w:val="left"/>
    </w:pPr>
  </w:style>
  <w:style w:type="paragraph" w:styleId="Innehll2">
    <w:name w:val="toc 2"/>
    <w:basedOn w:val="Innehll1"/>
    <w:next w:val="Innehll3"/>
    <w:semiHidden/>
    <w:rsid w:val="00836504"/>
    <w:pPr>
      <w:ind w:left="284"/>
    </w:pPr>
  </w:style>
  <w:style w:type="paragraph" w:styleId="Innehll3">
    <w:name w:val="toc 3"/>
    <w:basedOn w:val="Innehll2"/>
    <w:next w:val="Innehll4"/>
    <w:semiHidden/>
    <w:rsid w:val="00836504"/>
    <w:pPr>
      <w:ind w:left="567"/>
    </w:pPr>
  </w:style>
  <w:style w:type="paragraph" w:styleId="Innehll4">
    <w:name w:val="toc 4"/>
    <w:basedOn w:val="Innehll3"/>
    <w:next w:val="Normal"/>
    <w:semiHidden/>
    <w:rsid w:val="00836504"/>
  </w:style>
  <w:style w:type="paragraph" w:customStyle="1" w:styleId="Hemstlatt">
    <w:name w:val="Hemstl_att"/>
    <w:aliases w:val="HemstPunkt,HemstPunktFlera,HemställansPunkt,Förslagstext"/>
    <w:basedOn w:val="Normal"/>
    <w:next w:val="Normal"/>
    <w:rsid w:val="00596C89"/>
    <w:pPr>
      <w:keepLines/>
      <w:numPr>
        <w:numId w:val="20"/>
      </w:numPr>
      <w:spacing w:before="0"/>
    </w:pPr>
  </w:style>
  <w:style w:type="paragraph" w:styleId="Datum">
    <w:name w:val="Date"/>
    <w:basedOn w:val="Normal"/>
    <w:next w:val="Normal"/>
    <w:link w:val="DatumChar"/>
    <w:semiHidden/>
    <w:rsid w:val="00836504"/>
  </w:style>
  <w:style w:type="character" w:customStyle="1" w:styleId="DatumChar">
    <w:name w:val="Datum Char"/>
    <w:basedOn w:val="Standardstycketeckensnitt"/>
    <w:link w:val="Datum"/>
    <w:semiHidden/>
    <w:locked/>
    <w:rsid w:val="00836504"/>
    <w:rPr>
      <w:sz w:val="24"/>
      <w:lang w:val="sv-SE" w:eastAsia="sv-SE" w:bidi="ar-SA"/>
    </w:rPr>
  </w:style>
  <w:style w:type="character" w:styleId="Hyperlnk">
    <w:name w:val="Hyperlink"/>
    <w:basedOn w:val="Standardstycketeckensnitt"/>
    <w:semiHidden/>
    <w:rsid w:val="00836504"/>
    <w:rPr>
      <w:rFonts w:cs="Times New Roman"/>
      <w:color w:val="0000FF"/>
      <w:u w:val="single"/>
    </w:rPr>
  </w:style>
  <w:style w:type="paragraph" w:styleId="Indragetstycke">
    <w:name w:val="Block Text"/>
    <w:basedOn w:val="Normal"/>
    <w:semiHidden/>
    <w:rsid w:val="00836504"/>
    <w:pPr>
      <w:spacing w:after="120"/>
      <w:ind w:left="1440" w:right="1440"/>
    </w:pPr>
  </w:style>
  <w:style w:type="paragraph" w:styleId="Innehll5">
    <w:name w:val="toc 5"/>
    <w:basedOn w:val="Innehll4"/>
    <w:next w:val="Normal"/>
    <w:semiHidden/>
    <w:rsid w:val="00836504"/>
  </w:style>
  <w:style w:type="paragraph" w:styleId="Lista">
    <w:name w:val="List"/>
    <w:basedOn w:val="Normal"/>
    <w:semiHidden/>
    <w:rsid w:val="00836504"/>
    <w:pPr>
      <w:ind w:left="283" w:hanging="283"/>
    </w:pPr>
  </w:style>
  <w:style w:type="paragraph" w:styleId="Normalwebb">
    <w:name w:val="Normal (Web)"/>
    <w:basedOn w:val="Normal"/>
    <w:semiHidden/>
    <w:rsid w:val="00836504"/>
    <w:rPr>
      <w:szCs w:val="24"/>
    </w:rPr>
  </w:style>
  <w:style w:type="paragraph" w:styleId="Numreradlista">
    <w:name w:val="List Number"/>
    <w:basedOn w:val="Normal"/>
    <w:semiHidden/>
    <w:rsid w:val="00836504"/>
    <w:pPr>
      <w:tabs>
        <w:tab w:val="num" w:pos="360"/>
      </w:tabs>
      <w:ind w:left="360" w:hanging="360"/>
    </w:pPr>
  </w:style>
  <w:style w:type="paragraph" w:styleId="Punktlista">
    <w:name w:val="List Bullet"/>
    <w:basedOn w:val="Normal"/>
    <w:semiHidden/>
    <w:rsid w:val="00836504"/>
    <w:pPr>
      <w:tabs>
        <w:tab w:val="num" w:pos="1209"/>
      </w:tabs>
      <w:ind w:left="360" w:hanging="360"/>
    </w:pPr>
  </w:style>
  <w:style w:type="character" w:styleId="Radnummer">
    <w:name w:val="line number"/>
    <w:basedOn w:val="Standardstycketeckensnitt"/>
    <w:semiHidden/>
    <w:rsid w:val="00836504"/>
    <w:rPr>
      <w:rFonts w:cs="Times New Roman"/>
    </w:rPr>
  </w:style>
  <w:style w:type="character" w:styleId="Sidnummer">
    <w:name w:val="page number"/>
    <w:basedOn w:val="Standardstycketeckensnitt"/>
    <w:semiHidden/>
    <w:rsid w:val="00836504"/>
    <w:rPr>
      <w:rFonts w:cs="Times New Roman"/>
    </w:rPr>
  </w:style>
  <w:style w:type="paragraph" w:styleId="Signatur">
    <w:name w:val="Signature"/>
    <w:basedOn w:val="Normal"/>
    <w:link w:val="SignaturChar"/>
    <w:semiHidden/>
    <w:rsid w:val="00836504"/>
    <w:pPr>
      <w:ind w:left="4252"/>
    </w:pPr>
  </w:style>
  <w:style w:type="character" w:customStyle="1" w:styleId="SignaturChar">
    <w:name w:val="Signatur Char"/>
    <w:basedOn w:val="Standardstycketeckensnitt"/>
    <w:link w:val="Signatur"/>
    <w:semiHidden/>
    <w:locked/>
    <w:rsid w:val="00836504"/>
    <w:rPr>
      <w:sz w:val="24"/>
      <w:lang w:val="sv-SE" w:eastAsia="sv-SE" w:bidi="ar-SA"/>
    </w:rPr>
  </w:style>
  <w:style w:type="paragraph" w:styleId="Underrubrik">
    <w:name w:val="Subtitle"/>
    <w:basedOn w:val="Normal"/>
    <w:link w:val="UnderrubrikChar"/>
    <w:qFormat/>
    <w:rsid w:val="00836504"/>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36504"/>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2356</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c469</vt:lpstr>
    </vt:vector>
  </TitlesOfParts>
  <Company>Riksdagen</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c469</dc:title>
  <dc:subject>c469</dc:subject>
  <dc:creator>Riksdagen</dc:creator>
  <cp:keywords>Riksdagen</cp:keywords>
  <dc:description>TKG-ktrl, MSMQ4mb, PersReg-Distribution mm</dc:description>
  <cp:lastModifiedBy>Lars Brink</cp:lastModifiedBy>
  <cp:revision>2</cp:revision>
  <cp:lastPrinted>2007-10-13T08:46:00Z</cp:lastPrinted>
  <dcterms:created xsi:type="dcterms:W3CDTF">2025-12-17T10:11:00Z</dcterms:created>
  <dcterms:modified xsi:type="dcterms:W3CDTF">2025-12-17T10:11:00Z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Gränsbarriärer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Gränsbarriärer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Johan Linander m.fl. (c)</vt:lpwstr>
  </property>
  <property fmtid="{D5CDD505-2E9C-101B-9397-08002B2CF9AE}" pid="26" name="MotionarLista">
    <vt:lpwstr>Linander, Johan (c)\Ericson, Lars-Ivar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Lars-Ivar Ericson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20072008000000000099000004690069</vt:lpwstr>
  </property>
  <property fmtid="{D5CDD505-2E9C-101B-9397-08002B2CF9AE}" pid="47" name="datum">
    <vt:lpwstr>070930</vt:lpwstr>
  </property>
  <property fmtid="{D5CDD505-2E9C-101B-9397-08002B2CF9AE}" pid="48" name="avsändar-e-post">
    <vt:lpwstr>kennet.eriksson@riksdagen.se</vt:lpwstr>
  </property>
  <property fmtid="{D5CDD505-2E9C-101B-9397-08002B2CF9AE}" pid="49" name="id">
    <vt:lpwstr>20072008000000000099000004690069</vt:lpwstr>
  </property>
  <property fmtid="{D5CDD505-2E9C-101B-9397-08002B2CF9AE}" pid="50" name="nummer">
    <vt:lpwstr>212</vt:lpwstr>
  </property>
  <property fmtid="{D5CDD505-2E9C-101B-9397-08002B2CF9AE}" pid="51" name="utskottsbeteckning">
    <vt:lpwstr>U</vt:lpwstr>
  </property>
  <property fmtid="{D5CDD505-2E9C-101B-9397-08002B2CF9AE}" pid="52" name="GlobalUID">
    <vt:lpwstr>{11E0A3F1-D4DC-4923-AEFA-1DE1D39E8879}</vt:lpwstr>
  </property>
  <property fmtid="{D5CDD505-2E9C-101B-9397-08002B2CF9AE}" pid="53" name="Överföringar">
    <vt:i4>0</vt:i4>
  </property>
  <property fmtid="{D5CDD505-2E9C-101B-9397-08002B2CF9AE}" pid="54" name="Checksum">
    <vt:lpwstr>*1009970305381*</vt:lpwstr>
  </property>
  <property fmtid="{D5CDD505-2E9C-101B-9397-08002B2CF9AE}" pid="55" name="skuggnummer">
    <vt:lpwstr>605</vt:lpwstr>
  </property>
  <property fmtid="{D5CDD505-2E9C-101B-9397-08002B2CF9AE}" pid="56" name="urixVersion">
    <vt:lpwstr>3.2.0.9</vt:lpwstr>
  </property>
  <property fmtid="{D5CDD505-2E9C-101B-9397-08002B2CF9AE}" pid="57" name="urixOrigin">
    <vt:lpwstr>071016 19:59:57.005</vt:lpwstr>
  </property>
  <property fmtid="{D5CDD505-2E9C-101B-9397-08002B2CF9AE}" pid="58" name="urixGuid">
    <vt:lpwstr>{FE3FB47D-B61F-4DC6-B556-21C62EF00912}</vt:lpwstr>
  </property>
</Properties>
</file>