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D94D5696D7140A78BC75C0BCDB684B1"/>
        </w:placeholder>
        <w:text/>
      </w:sdtPr>
      <w:sdtEndPr/>
      <w:sdtContent>
        <w:p w:rsidRPr="009B062B" w:rsidR="00AF30DD" w:rsidP="00DA28CE" w:rsidRDefault="00AF30DD" w14:paraId="46A9FC72" w14:textId="77777777">
          <w:pPr>
            <w:pStyle w:val="Rubrik1"/>
            <w:spacing w:after="300"/>
          </w:pPr>
          <w:r w:rsidRPr="009B062B">
            <w:t>Förslag till riksdagsbeslut</w:t>
          </w:r>
        </w:p>
      </w:sdtContent>
    </w:sdt>
    <w:bookmarkStart w:name="_Hlk20830994" w:displacedByCustomXml="next" w:id="0"/>
    <w:sdt>
      <w:sdtPr>
        <w:alias w:val="Yrkande 1"/>
        <w:tag w:val="2b1bc9ab-1303-4684-8f0f-6df8ed596789"/>
        <w:id w:val="-1930119199"/>
        <w:lock w:val="sdtLocked"/>
      </w:sdtPr>
      <w:sdtEndPr/>
      <w:sdtContent>
        <w:p w:rsidR="00843541" w:rsidRDefault="007D52D1" w14:paraId="46A9FC73" w14:textId="77777777">
          <w:pPr>
            <w:pStyle w:val="Frslagstext"/>
            <w:numPr>
              <w:ilvl w:val="0"/>
              <w:numId w:val="0"/>
            </w:numPr>
          </w:pPr>
          <w:r>
            <w:t>Riksdagen ställer sig bakom det som anförs i motionen om att regeringen bör se över vilket stöd funktionsvarierade behöver för att kunna driva sina ansökningar vidare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5F3CC906FE52496797BAB8FA73AEDE01"/>
        </w:placeholder>
        <w:text/>
      </w:sdtPr>
      <w:sdtEndPr/>
      <w:sdtContent>
        <w:p w:rsidRPr="009B062B" w:rsidR="006D79C9" w:rsidP="00333E95" w:rsidRDefault="006D79C9" w14:paraId="46A9FC74" w14:textId="77777777">
          <w:pPr>
            <w:pStyle w:val="Rubrik1"/>
          </w:pPr>
          <w:r>
            <w:t>Motivering</w:t>
          </w:r>
        </w:p>
      </w:sdtContent>
    </w:sdt>
    <w:p w:rsidRPr="005161E3" w:rsidR="00C54BCD" w:rsidP="005161E3" w:rsidRDefault="00C54BCD" w14:paraId="46A9FC75" w14:textId="22B85F55">
      <w:pPr>
        <w:pStyle w:val="Normalutanindragellerluft"/>
      </w:pPr>
      <w:r w:rsidRPr="005161E3">
        <w:t>Sedan Handikappombudsmannen lades ner och ersattes med Diskrimineringsombudsmannen har inte funktionsvarierades situation stärkts nämnvärt. Det är bra att det finns en myndighet som arbetar för att motverka diskriminering, men idag saknas det ett individstöd för den enskild</w:t>
      </w:r>
      <w:r w:rsidR="00497F71">
        <w:t>a</w:t>
      </w:r>
      <w:r w:rsidRPr="005161E3">
        <w:t xml:space="preserve"> funktionsvarierades rättigheter.</w:t>
      </w:r>
    </w:p>
    <w:p w:rsidRPr="00C54BCD" w:rsidR="00C54BCD" w:rsidP="00C54BCD" w:rsidRDefault="00C54BCD" w14:paraId="46A9FC76" w14:textId="77777777">
      <w:r w:rsidRPr="00C54BCD">
        <w:t>Kommunerna, Försäkringskassan och landstingen/regionerna arbetar för individens behov och stöd, men vi ser ändå hur personer med funktionsvariationer får kämpa ensamma mot myndigheterna för att få eller behålla assistanstimmar.</w:t>
      </w:r>
    </w:p>
    <w:p w:rsidRPr="00C54BCD" w:rsidR="00422B9E" w:rsidP="00C54BCD" w:rsidRDefault="00C54BCD" w14:paraId="46A9FC77" w14:textId="77777777">
      <w:r w:rsidRPr="00C54BCD">
        <w:t>För att många funktionsvarierade ska kunna driva sina ansökningar vidare behövs någon form av stödfunktion. Ett sådant stöd ska inte ges av de myndigheter som själva är ansvariga för handläggning och bedömning.</w:t>
      </w:r>
    </w:p>
    <w:bookmarkStart w:name="_GoBack" w:displacedByCustomXml="next" w:id="2"/>
    <w:bookmarkEnd w:displacedByCustomXml="next" w:id="2"/>
    <w:sdt>
      <w:sdtPr>
        <w:alias w:val="CC_Underskrifter"/>
        <w:tag w:val="CC_Underskrifter"/>
        <w:id w:val="583496634"/>
        <w:lock w:val="sdtContentLocked"/>
        <w:placeholder>
          <w:docPart w:val="D078053FF4AE4D459BE34F855FE75744"/>
        </w:placeholder>
      </w:sdtPr>
      <w:sdtEndPr/>
      <w:sdtContent>
        <w:p w:rsidR="005161E3" w:rsidP="005161E3" w:rsidRDefault="005161E3" w14:paraId="46A9FC79" w14:textId="77777777"/>
        <w:p w:rsidRPr="008E0FE2" w:rsidR="004801AC" w:rsidP="005161E3" w:rsidRDefault="008B7839" w14:paraId="46A9FC7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Engström (S)</w:t>
            </w:r>
          </w:p>
        </w:tc>
        <w:tc>
          <w:tcPr>
            <w:tcW w:w="50" w:type="pct"/>
            <w:vAlign w:val="bottom"/>
          </w:tcPr>
          <w:p>
            <w:pPr>
              <w:pStyle w:val="Underskrifter"/>
            </w:pPr>
            <w:r>
              <w:t> </w:t>
            </w:r>
          </w:p>
        </w:tc>
      </w:tr>
      <w:tr>
        <w:trPr>
          <w:cantSplit/>
        </w:trPr>
        <w:tc>
          <w:tcPr>
            <w:tcW w:w="50" w:type="pct"/>
            <w:vAlign w:val="bottom"/>
          </w:tcPr>
          <w:p>
            <w:pPr>
              <w:pStyle w:val="Underskrifter"/>
              <w:spacing w:after="0"/>
            </w:pPr>
            <w:r>
              <w:t>Maria Strömkvist (S)</w:t>
            </w:r>
          </w:p>
        </w:tc>
        <w:tc>
          <w:tcPr>
            <w:tcW w:w="50" w:type="pct"/>
            <w:vAlign w:val="bottom"/>
          </w:tcPr>
          <w:p>
            <w:pPr>
              <w:pStyle w:val="Underskrifter"/>
              <w:spacing w:after="0"/>
            </w:pPr>
            <w:r>
              <w:t>Roza Güclü Hedin (S)</w:t>
            </w:r>
          </w:p>
        </w:tc>
      </w:tr>
    </w:tbl>
    <w:p w:rsidR="00844841" w:rsidRDefault="00844841" w14:paraId="46A9FC81" w14:textId="77777777"/>
    <w:sectPr w:rsidR="0084484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A9FC83" w14:textId="77777777" w:rsidR="00C54BCD" w:rsidRDefault="00C54BCD" w:rsidP="000C1CAD">
      <w:pPr>
        <w:spacing w:line="240" w:lineRule="auto"/>
      </w:pPr>
      <w:r>
        <w:separator/>
      </w:r>
    </w:p>
  </w:endnote>
  <w:endnote w:type="continuationSeparator" w:id="0">
    <w:p w14:paraId="46A9FC84" w14:textId="77777777" w:rsidR="00C54BCD" w:rsidRDefault="00C54B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9FC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9FC8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161E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759F6" w14:textId="77777777" w:rsidR="00363B19" w:rsidRDefault="00363B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A9FC81" w14:textId="77777777" w:rsidR="00C54BCD" w:rsidRDefault="00C54BCD" w:rsidP="000C1CAD">
      <w:pPr>
        <w:spacing w:line="240" w:lineRule="auto"/>
      </w:pPr>
      <w:r>
        <w:separator/>
      </w:r>
    </w:p>
  </w:footnote>
  <w:footnote w:type="continuationSeparator" w:id="0">
    <w:p w14:paraId="46A9FC82" w14:textId="77777777" w:rsidR="00C54BCD" w:rsidRDefault="00C54BC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6A9FC8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A9FC94" wp14:anchorId="46A9FC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B7839" w14:paraId="46A9FC97" w14:textId="77777777">
                          <w:pPr>
                            <w:jc w:val="right"/>
                          </w:pPr>
                          <w:sdt>
                            <w:sdtPr>
                              <w:alias w:val="CC_Noformat_Partikod"/>
                              <w:tag w:val="CC_Noformat_Partikod"/>
                              <w:id w:val="-53464382"/>
                              <w:placeholder>
                                <w:docPart w:val="67097B88EF81438CB11E70D884335D26"/>
                              </w:placeholder>
                              <w:text/>
                            </w:sdtPr>
                            <w:sdtEndPr/>
                            <w:sdtContent>
                              <w:r w:rsidR="00C54BCD">
                                <w:t>S</w:t>
                              </w:r>
                            </w:sdtContent>
                          </w:sdt>
                          <w:sdt>
                            <w:sdtPr>
                              <w:alias w:val="CC_Noformat_Partinummer"/>
                              <w:tag w:val="CC_Noformat_Partinummer"/>
                              <w:id w:val="-1709555926"/>
                              <w:placeholder>
                                <w:docPart w:val="5F5EB78929D6428A96A1CC2F32E67CA9"/>
                              </w:placeholder>
                              <w:text/>
                            </w:sdtPr>
                            <w:sdtEndPr/>
                            <w:sdtContent>
                              <w:r w:rsidR="00C54BCD">
                                <w:t>1182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A9FC9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B7839" w14:paraId="46A9FC97" w14:textId="77777777">
                    <w:pPr>
                      <w:jc w:val="right"/>
                    </w:pPr>
                    <w:sdt>
                      <w:sdtPr>
                        <w:alias w:val="CC_Noformat_Partikod"/>
                        <w:tag w:val="CC_Noformat_Partikod"/>
                        <w:id w:val="-53464382"/>
                        <w:placeholder>
                          <w:docPart w:val="67097B88EF81438CB11E70D884335D26"/>
                        </w:placeholder>
                        <w:text/>
                      </w:sdtPr>
                      <w:sdtEndPr/>
                      <w:sdtContent>
                        <w:r w:rsidR="00C54BCD">
                          <w:t>S</w:t>
                        </w:r>
                      </w:sdtContent>
                    </w:sdt>
                    <w:sdt>
                      <w:sdtPr>
                        <w:alias w:val="CC_Noformat_Partinummer"/>
                        <w:tag w:val="CC_Noformat_Partinummer"/>
                        <w:id w:val="-1709555926"/>
                        <w:placeholder>
                          <w:docPart w:val="5F5EB78929D6428A96A1CC2F32E67CA9"/>
                        </w:placeholder>
                        <w:text/>
                      </w:sdtPr>
                      <w:sdtEndPr/>
                      <w:sdtContent>
                        <w:r w:rsidR="00C54BCD">
                          <w:t>1182</w:t>
                        </w:r>
                      </w:sdtContent>
                    </w:sdt>
                  </w:p>
                </w:txbxContent>
              </v:textbox>
              <w10:wrap anchorx="page"/>
            </v:shape>
          </w:pict>
        </mc:Fallback>
      </mc:AlternateContent>
    </w:r>
  </w:p>
  <w:p w:rsidRPr="00293C4F" w:rsidR="00262EA3" w:rsidP="00776B74" w:rsidRDefault="00262EA3" w14:paraId="46A9FC8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6A9FC87" w14:textId="77777777">
    <w:pPr>
      <w:jc w:val="right"/>
    </w:pPr>
  </w:p>
  <w:p w:rsidR="00262EA3" w:rsidP="00776B74" w:rsidRDefault="00262EA3" w14:paraId="46A9FC8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B7839" w14:paraId="46A9FC8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6A9FC96" wp14:anchorId="46A9FC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B7839" w14:paraId="46A9FC8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54BCD">
          <w:t>S</w:t>
        </w:r>
      </w:sdtContent>
    </w:sdt>
    <w:sdt>
      <w:sdtPr>
        <w:alias w:val="CC_Noformat_Partinummer"/>
        <w:tag w:val="CC_Noformat_Partinummer"/>
        <w:id w:val="-2014525982"/>
        <w:text/>
      </w:sdtPr>
      <w:sdtEndPr/>
      <w:sdtContent>
        <w:r w:rsidR="00C54BCD">
          <w:t>1182</w:t>
        </w:r>
      </w:sdtContent>
    </w:sdt>
  </w:p>
  <w:p w:rsidRPr="008227B3" w:rsidR="00262EA3" w:rsidP="008227B3" w:rsidRDefault="008B7839" w14:paraId="46A9FC8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B7839" w14:paraId="46A9FC8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:940</w:t>
        </w:r>
      </w:sdtContent>
    </w:sdt>
  </w:p>
  <w:p w:rsidR="00262EA3" w:rsidP="00E03A3D" w:rsidRDefault="008B7839" w14:paraId="46A9FC8F" w14:textId="77777777">
    <w:pPr>
      <w:pStyle w:val="Motionr"/>
    </w:pPr>
    <w:sdt>
      <w:sdtPr>
        <w:alias w:val="CC_Noformat_Avtext"/>
        <w:tag w:val="CC_Noformat_Avtext"/>
        <w:id w:val="-2020768203"/>
        <w:lock w:val="sdtContentLocked"/>
        <w15:appearance w15:val="hidden"/>
        <w:text/>
      </w:sdtPr>
      <w:sdtEndPr/>
      <w:sdtContent>
        <w:r>
          <w:t>av Patrik Engström m.fl. (S)</w:t>
        </w:r>
      </w:sdtContent>
    </w:sdt>
  </w:p>
  <w:sdt>
    <w:sdtPr>
      <w:alias w:val="CC_Noformat_Rubtext"/>
      <w:tag w:val="CC_Noformat_Rubtext"/>
      <w:id w:val="-218060500"/>
      <w:lock w:val="sdtLocked"/>
      <w:text/>
    </w:sdtPr>
    <w:sdtEndPr/>
    <w:sdtContent>
      <w:p w:rsidR="00262EA3" w:rsidP="00283E0F" w:rsidRDefault="00C54BCD" w14:paraId="46A9FC90" w14:textId="77777777">
        <w:pPr>
          <w:pStyle w:val="FSHRub2"/>
        </w:pPr>
        <w:r>
          <w:t>Stöd till funktionsvarierades ansökningsprocesser</w:t>
        </w:r>
      </w:p>
    </w:sdtContent>
  </w:sdt>
  <w:sdt>
    <w:sdtPr>
      <w:alias w:val="CC_Boilerplate_3"/>
      <w:tag w:val="CC_Boilerplate_3"/>
      <w:id w:val="1606463544"/>
      <w:lock w:val="sdtContentLocked"/>
      <w15:appearance w15:val="hidden"/>
      <w:text w:multiLine="1"/>
    </w:sdtPr>
    <w:sdtEndPr/>
    <w:sdtContent>
      <w:p w:rsidR="00262EA3" w:rsidP="00283E0F" w:rsidRDefault="00262EA3" w14:paraId="46A9FC9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54BC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B1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97F71"/>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1E3"/>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2D1"/>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541"/>
    <w:rsid w:val="00843650"/>
    <w:rsid w:val="00843CEF"/>
    <w:rsid w:val="00843DED"/>
    <w:rsid w:val="00844841"/>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39"/>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90A"/>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72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BCD"/>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6DA8"/>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6A9FC71"/>
  <w15:chartTrackingRefBased/>
  <w15:docId w15:val="{10CADE59-1D25-45D6-AB49-523C7C5BB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D94D5696D7140A78BC75C0BCDB684B1"/>
        <w:category>
          <w:name w:val="Allmänt"/>
          <w:gallery w:val="placeholder"/>
        </w:category>
        <w:types>
          <w:type w:val="bbPlcHdr"/>
        </w:types>
        <w:behaviors>
          <w:behavior w:val="content"/>
        </w:behaviors>
        <w:guid w:val="{432E8A09-1CBA-4119-8095-E4BC6D8EE0B2}"/>
      </w:docPartPr>
      <w:docPartBody>
        <w:p w:rsidR="007674C8" w:rsidRDefault="007674C8">
          <w:pPr>
            <w:pStyle w:val="7D94D5696D7140A78BC75C0BCDB684B1"/>
          </w:pPr>
          <w:r w:rsidRPr="005A0A93">
            <w:rPr>
              <w:rStyle w:val="Platshllartext"/>
            </w:rPr>
            <w:t>Förslag till riksdagsbeslut</w:t>
          </w:r>
        </w:p>
      </w:docPartBody>
    </w:docPart>
    <w:docPart>
      <w:docPartPr>
        <w:name w:val="5F3CC906FE52496797BAB8FA73AEDE01"/>
        <w:category>
          <w:name w:val="Allmänt"/>
          <w:gallery w:val="placeholder"/>
        </w:category>
        <w:types>
          <w:type w:val="bbPlcHdr"/>
        </w:types>
        <w:behaviors>
          <w:behavior w:val="content"/>
        </w:behaviors>
        <w:guid w:val="{9888D3C5-504E-4AE6-B837-12FFE7100C49}"/>
      </w:docPartPr>
      <w:docPartBody>
        <w:p w:rsidR="007674C8" w:rsidRDefault="007674C8">
          <w:pPr>
            <w:pStyle w:val="5F3CC906FE52496797BAB8FA73AEDE01"/>
          </w:pPr>
          <w:r w:rsidRPr="005A0A93">
            <w:rPr>
              <w:rStyle w:val="Platshllartext"/>
            </w:rPr>
            <w:t>Motivering</w:t>
          </w:r>
        </w:p>
      </w:docPartBody>
    </w:docPart>
    <w:docPart>
      <w:docPartPr>
        <w:name w:val="67097B88EF81438CB11E70D884335D26"/>
        <w:category>
          <w:name w:val="Allmänt"/>
          <w:gallery w:val="placeholder"/>
        </w:category>
        <w:types>
          <w:type w:val="bbPlcHdr"/>
        </w:types>
        <w:behaviors>
          <w:behavior w:val="content"/>
        </w:behaviors>
        <w:guid w:val="{4976DE22-019A-44D1-ACAE-D715665D827F}"/>
      </w:docPartPr>
      <w:docPartBody>
        <w:p w:rsidR="007674C8" w:rsidRDefault="007674C8">
          <w:pPr>
            <w:pStyle w:val="67097B88EF81438CB11E70D884335D26"/>
          </w:pPr>
          <w:r>
            <w:rPr>
              <w:rStyle w:val="Platshllartext"/>
            </w:rPr>
            <w:t xml:space="preserve"> </w:t>
          </w:r>
        </w:p>
      </w:docPartBody>
    </w:docPart>
    <w:docPart>
      <w:docPartPr>
        <w:name w:val="5F5EB78929D6428A96A1CC2F32E67CA9"/>
        <w:category>
          <w:name w:val="Allmänt"/>
          <w:gallery w:val="placeholder"/>
        </w:category>
        <w:types>
          <w:type w:val="bbPlcHdr"/>
        </w:types>
        <w:behaviors>
          <w:behavior w:val="content"/>
        </w:behaviors>
        <w:guid w:val="{7B0D62BA-0574-40A8-A368-B0F4ABB36E46}"/>
      </w:docPartPr>
      <w:docPartBody>
        <w:p w:rsidR="007674C8" w:rsidRDefault="007674C8">
          <w:pPr>
            <w:pStyle w:val="5F5EB78929D6428A96A1CC2F32E67CA9"/>
          </w:pPr>
          <w:r>
            <w:t xml:space="preserve"> </w:t>
          </w:r>
        </w:p>
      </w:docPartBody>
    </w:docPart>
    <w:docPart>
      <w:docPartPr>
        <w:name w:val="D078053FF4AE4D459BE34F855FE75744"/>
        <w:category>
          <w:name w:val="Allmänt"/>
          <w:gallery w:val="placeholder"/>
        </w:category>
        <w:types>
          <w:type w:val="bbPlcHdr"/>
        </w:types>
        <w:behaviors>
          <w:behavior w:val="content"/>
        </w:behaviors>
        <w:guid w:val="{8BE6643A-F84A-4570-8B07-907F3E8A37EE}"/>
      </w:docPartPr>
      <w:docPartBody>
        <w:p w:rsidR="00744E7F" w:rsidRDefault="00744E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4C8"/>
    <w:rsid w:val="00744E7F"/>
    <w:rsid w:val="007674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D94D5696D7140A78BC75C0BCDB684B1">
    <w:name w:val="7D94D5696D7140A78BC75C0BCDB684B1"/>
  </w:style>
  <w:style w:type="paragraph" w:customStyle="1" w:styleId="CA173D49BFC44B568DE36D004C2D0AE6">
    <w:name w:val="CA173D49BFC44B568DE36D004C2D0AE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A2A70F9AB7E4947B3A9AB39D57622F9">
    <w:name w:val="0A2A70F9AB7E4947B3A9AB39D57622F9"/>
  </w:style>
  <w:style w:type="paragraph" w:customStyle="1" w:styleId="5F3CC906FE52496797BAB8FA73AEDE01">
    <w:name w:val="5F3CC906FE52496797BAB8FA73AEDE01"/>
  </w:style>
  <w:style w:type="paragraph" w:customStyle="1" w:styleId="6372B513D8924598AC48CF1AEBA6F2F0">
    <w:name w:val="6372B513D8924598AC48CF1AEBA6F2F0"/>
  </w:style>
  <w:style w:type="paragraph" w:customStyle="1" w:styleId="C6D4694C86F34ADC9C8541C9E9DFB211">
    <w:name w:val="C6D4694C86F34ADC9C8541C9E9DFB211"/>
  </w:style>
  <w:style w:type="paragraph" w:customStyle="1" w:styleId="67097B88EF81438CB11E70D884335D26">
    <w:name w:val="67097B88EF81438CB11E70D884335D26"/>
  </w:style>
  <w:style w:type="paragraph" w:customStyle="1" w:styleId="5F5EB78929D6428A96A1CC2F32E67CA9">
    <w:name w:val="5F5EB78929D6428A96A1CC2F32E67C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AC679D-88CB-4545-8871-367A3BC25A83}"/>
</file>

<file path=customXml/itemProps2.xml><?xml version="1.0" encoding="utf-8"?>
<ds:datastoreItem xmlns:ds="http://schemas.openxmlformats.org/officeDocument/2006/customXml" ds:itemID="{380B2375-DFD0-449E-AC44-82CFCDAF360F}"/>
</file>

<file path=customXml/itemProps3.xml><?xml version="1.0" encoding="utf-8"?>
<ds:datastoreItem xmlns:ds="http://schemas.openxmlformats.org/officeDocument/2006/customXml" ds:itemID="{9F44C5E7-981A-409F-B88E-170B37151857}"/>
</file>

<file path=docProps/app.xml><?xml version="1.0" encoding="utf-8"?>
<Properties xmlns="http://schemas.openxmlformats.org/officeDocument/2006/extended-properties" xmlns:vt="http://schemas.openxmlformats.org/officeDocument/2006/docPropsVTypes">
  <Template>Normal</Template>
  <TotalTime>1</TotalTime>
  <Pages>1</Pages>
  <Words>147</Words>
  <Characters>922</Characters>
  <Application>Microsoft Office Word</Application>
  <DocSecurity>0</DocSecurity>
  <Lines>23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S1182 Stöd till funktionsvarierades ansökningsprocesser</vt:lpstr>
      <vt:lpstr>
      </vt:lpstr>
    </vt:vector>
  </TitlesOfParts>
  <Company>Sveriges riksdag</Company>
  <LinksUpToDate>false</LinksUpToDate>
  <CharactersWithSpaces>1059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