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CE45D" w14:textId="6396B2C7" w:rsidR="00EC15DC" w:rsidRDefault="0094620E" w:rsidP="0094620E">
      <w:pPr>
        <w:pStyle w:val="Rubrik"/>
        <w:rPr>
          <w:rFonts w:cstheme="majorHAnsi"/>
          <w:szCs w:val="26"/>
        </w:rPr>
      </w:pPr>
      <w:r w:rsidRPr="00EC15DC">
        <w:rPr>
          <w:rFonts w:cstheme="majorHAnsi"/>
          <w:szCs w:val="26"/>
        </w:rPr>
        <w:t>Svar på fråg</w:t>
      </w:r>
      <w:r w:rsidR="00615810" w:rsidRPr="00EC15DC">
        <w:rPr>
          <w:rFonts w:cstheme="majorHAnsi"/>
          <w:szCs w:val="26"/>
        </w:rPr>
        <w:t>a</w:t>
      </w:r>
      <w:r w:rsidRPr="00EC15DC">
        <w:rPr>
          <w:rFonts w:cstheme="majorHAnsi"/>
          <w:szCs w:val="26"/>
        </w:rPr>
        <w:t xml:space="preserve"> </w:t>
      </w:r>
      <w:r w:rsidR="00EC15DC" w:rsidRPr="00EC15DC">
        <w:rPr>
          <w:rFonts w:cstheme="majorHAnsi"/>
          <w:szCs w:val="26"/>
        </w:rPr>
        <w:t xml:space="preserve">2020/21:2511 av Markus </w:t>
      </w:r>
      <w:proofErr w:type="spellStart"/>
      <w:r w:rsidR="00EC15DC" w:rsidRPr="00EC15DC">
        <w:rPr>
          <w:rFonts w:cstheme="majorHAnsi"/>
          <w:szCs w:val="26"/>
        </w:rPr>
        <w:t>Wiechel</w:t>
      </w:r>
      <w:proofErr w:type="spellEnd"/>
      <w:r w:rsidR="00EC15DC" w:rsidRPr="00EC15DC">
        <w:rPr>
          <w:rFonts w:cstheme="majorHAnsi"/>
          <w:szCs w:val="26"/>
        </w:rPr>
        <w:t xml:space="preserve"> (SD) Attacker mot fria medier i Hongkong</w:t>
      </w:r>
    </w:p>
    <w:p w14:paraId="06C8D3B7" w14:textId="77777777" w:rsidR="00C7134F" w:rsidRDefault="003B2338" w:rsidP="000D4AB1">
      <w:pPr>
        <w:pStyle w:val="Brdtext"/>
        <w:rPr>
          <w:rFonts w:cs="TimesNewRomanPSMT"/>
        </w:rPr>
      </w:pPr>
      <w:r w:rsidRPr="00286B2F">
        <w:rPr>
          <w:rFonts w:cs="TimesNewRomanPSMT"/>
        </w:rPr>
        <w:t xml:space="preserve">Markus </w:t>
      </w:r>
      <w:proofErr w:type="spellStart"/>
      <w:r w:rsidRPr="00286B2F">
        <w:rPr>
          <w:rFonts w:cs="TimesNewRomanPSMT"/>
        </w:rPr>
        <w:t>Wiechel</w:t>
      </w:r>
      <w:proofErr w:type="spellEnd"/>
      <w:r w:rsidRPr="00286B2F">
        <w:rPr>
          <w:rFonts w:cs="TimesNewRomanPSMT"/>
        </w:rPr>
        <w:t xml:space="preserve"> har frågat mig </w:t>
      </w:r>
      <w:r w:rsidR="00EC15DC" w:rsidRPr="00286B2F">
        <w:rPr>
          <w:rFonts w:cs="TimesNewRomanPSMT"/>
        </w:rPr>
        <w:t>vilka</w:t>
      </w:r>
      <w:r w:rsidR="00D37633" w:rsidRPr="00286B2F">
        <w:rPr>
          <w:rFonts w:cs="TimesNewRomanPSMT"/>
        </w:rPr>
        <w:t xml:space="preserve"> åtgärder </w:t>
      </w:r>
      <w:r w:rsidR="00EC15DC" w:rsidRPr="00286B2F">
        <w:rPr>
          <w:rFonts w:cs="TimesNewRomanPSMT"/>
        </w:rPr>
        <w:t>jag vidtar</w:t>
      </w:r>
      <w:r w:rsidR="00D37633" w:rsidRPr="00286B2F">
        <w:rPr>
          <w:rFonts w:cs="TimesNewRomanPSMT"/>
        </w:rPr>
        <w:t xml:space="preserve"> för att skydda och stärka oberoende och fri</w:t>
      </w:r>
      <w:r w:rsidR="00EC15DC" w:rsidRPr="00286B2F">
        <w:rPr>
          <w:rFonts w:cs="TimesNewRomanPSMT"/>
        </w:rPr>
        <w:t xml:space="preserve"> </w:t>
      </w:r>
      <w:r w:rsidR="00D37633" w:rsidRPr="00286B2F">
        <w:rPr>
          <w:rFonts w:cs="TimesNewRomanPSMT"/>
        </w:rPr>
        <w:t xml:space="preserve">journalistisk i inte minst auktoritära länder, och </w:t>
      </w:r>
      <w:r w:rsidR="00EC15DC" w:rsidRPr="00286B2F">
        <w:rPr>
          <w:rFonts w:cs="TimesNewRomanPSMT"/>
        </w:rPr>
        <w:t>om det</w:t>
      </w:r>
      <w:r w:rsidR="00286B2F">
        <w:rPr>
          <w:rFonts w:cs="TimesNewRomanPSMT"/>
        </w:rPr>
        <w:t xml:space="preserve"> mot</w:t>
      </w:r>
      <w:r w:rsidR="00D37633" w:rsidRPr="00286B2F">
        <w:rPr>
          <w:rFonts w:cs="TimesNewRomanPSMT"/>
        </w:rPr>
        <w:t xml:space="preserve"> bakgrund av</w:t>
      </w:r>
      <w:r w:rsidR="00EC15DC" w:rsidRPr="00286B2F">
        <w:rPr>
          <w:rFonts w:cs="TimesNewRomanPSMT"/>
        </w:rPr>
        <w:t xml:space="preserve"> </w:t>
      </w:r>
      <w:r w:rsidR="00D37633" w:rsidRPr="00286B2F">
        <w:rPr>
          <w:rFonts w:cs="TimesNewRomanPSMT"/>
        </w:rPr>
        <w:t>regeringens demokratifrämjande arbete</w:t>
      </w:r>
      <w:r w:rsidR="00EC15DC" w:rsidRPr="00286B2F">
        <w:rPr>
          <w:rFonts w:cs="TimesNewRomanPSMT"/>
        </w:rPr>
        <w:t xml:space="preserve"> kan</w:t>
      </w:r>
      <w:r w:rsidR="00D37633" w:rsidRPr="00286B2F">
        <w:rPr>
          <w:rFonts w:cs="TimesNewRomanPSMT"/>
        </w:rPr>
        <w:t xml:space="preserve"> förvänta</w:t>
      </w:r>
      <w:r w:rsidR="00EC15DC" w:rsidRPr="00286B2F">
        <w:rPr>
          <w:rFonts w:cs="TimesNewRomanPSMT"/>
        </w:rPr>
        <w:t>s</w:t>
      </w:r>
      <w:r w:rsidR="00286B2F">
        <w:rPr>
          <w:rFonts w:cs="TimesNewRomanPSMT"/>
        </w:rPr>
        <w:t xml:space="preserve"> </w:t>
      </w:r>
      <w:r w:rsidR="00D37633" w:rsidRPr="00286B2F">
        <w:rPr>
          <w:rFonts w:cs="TimesNewRomanPSMT"/>
        </w:rPr>
        <w:t xml:space="preserve">att </w:t>
      </w:r>
      <w:r w:rsidR="00EC15DC" w:rsidRPr="00286B2F">
        <w:rPr>
          <w:rFonts w:cs="TimesNewRomanPSMT"/>
        </w:rPr>
        <w:t>jag</w:t>
      </w:r>
      <w:r w:rsidR="00D37633" w:rsidRPr="00286B2F">
        <w:rPr>
          <w:rFonts w:cs="TimesNewRomanPSMT"/>
        </w:rPr>
        <w:t xml:space="preserve"> agerar efter</w:t>
      </w:r>
      <w:r w:rsidR="00EC15DC" w:rsidRPr="00286B2F">
        <w:rPr>
          <w:rFonts w:cs="TimesNewRomanPSMT"/>
        </w:rPr>
        <w:t xml:space="preserve"> </w:t>
      </w:r>
      <w:r w:rsidR="00D37633" w:rsidRPr="00286B2F">
        <w:rPr>
          <w:rFonts w:cs="TimesNewRomanPSMT"/>
        </w:rPr>
        <w:t xml:space="preserve">den senaste attacken mot </w:t>
      </w:r>
      <w:proofErr w:type="spellStart"/>
      <w:r w:rsidR="00D37633" w:rsidRPr="00286B2F">
        <w:rPr>
          <w:rFonts w:cs="TimesNewRomanPSMT"/>
          <w:i/>
          <w:iCs/>
        </w:rPr>
        <w:t>Epoch</w:t>
      </w:r>
      <w:proofErr w:type="spellEnd"/>
      <w:r w:rsidR="00D37633" w:rsidRPr="00286B2F">
        <w:rPr>
          <w:rFonts w:cs="TimesNewRomanPSMT"/>
          <w:i/>
          <w:iCs/>
        </w:rPr>
        <w:t xml:space="preserve"> Times</w:t>
      </w:r>
      <w:r w:rsidR="00D37633" w:rsidRPr="00286B2F">
        <w:rPr>
          <w:rFonts w:cs="TimesNewRomanPSMT"/>
        </w:rPr>
        <w:t xml:space="preserve"> i Hongkong</w:t>
      </w:r>
      <w:r w:rsidR="00C7134F">
        <w:rPr>
          <w:rFonts w:cs="TimesNewRomanPSMT"/>
        </w:rPr>
        <w:t>.</w:t>
      </w:r>
    </w:p>
    <w:p w14:paraId="06993820" w14:textId="77777777" w:rsidR="00BD20E4" w:rsidRDefault="006716AB" w:rsidP="00BD20E4">
      <w:pPr>
        <w:spacing w:after="200"/>
      </w:pPr>
      <w:r>
        <w:rPr>
          <w:lang w:eastAsia="sv-SE"/>
        </w:rPr>
        <w:t xml:space="preserve">Ett </w:t>
      </w:r>
      <w:r w:rsidRPr="00A00767">
        <w:rPr>
          <w:lang w:eastAsia="sv-SE"/>
        </w:rPr>
        <w:t>demokratiskt samhälle</w:t>
      </w:r>
      <w:r>
        <w:rPr>
          <w:lang w:eastAsia="sv-SE"/>
        </w:rPr>
        <w:t>, med fri och oberoende media,</w:t>
      </w:r>
      <w:r w:rsidRPr="00A00767">
        <w:rPr>
          <w:lang w:eastAsia="sv-SE"/>
        </w:rPr>
        <w:t xml:space="preserve"> är avhängigt respekten för yttrande- och åsiktsfrihet samt tryckfrihet. </w:t>
      </w:r>
      <w:r w:rsidR="004A6007">
        <w:rPr>
          <w:lang w:eastAsia="sv-SE"/>
        </w:rPr>
        <w:t>Detta</w:t>
      </w:r>
      <w:r w:rsidRPr="00A00767">
        <w:rPr>
          <w:lang w:eastAsia="sv-SE"/>
        </w:rPr>
        <w:t xml:space="preserve"> är en förutsättning för individers möjlighet att </w:t>
      </w:r>
      <w:r w:rsidR="004A6007">
        <w:rPr>
          <w:lang w:eastAsia="sv-SE"/>
        </w:rPr>
        <w:t>ta del av information och</w:t>
      </w:r>
      <w:r w:rsidRPr="00A00767">
        <w:rPr>
          <w:lang w:eastAsia="sv-SE"/>
        </w:rPr>
        <w:t xml:space="preserve"> engagera sig i </w:t>
      </w:r>
      <w:r w:rsidR="005E52F7">
        <w:rPr>
          <w:lang w:eastAsia="sv-SE"/>
        </w:rPr>
        <w:t xml:space="preserve">demokratiska processer. </w:t>
      </w:r>
      <w:r w:rsidR="005E52F7" w:rsidRPr="00A00767">
        <w:t>Arbetet med journalisters</w:t>
      </w:r>
      <w:r w:rsidR="005E52F7">
        <w:t xml:space="preserve"> och mediearbetares</w:t>
      </w:r>
      <w:r w:rsidR="005E52F7" w:rsidRPr="00A00767">
        <w:t xml:space="preserve"> säkerhet är en tydlig prioritering i den svenska utrikespolitiken; bilateralt, multilateralt och i utvecklingssamarbetet. Sverige arbetar aktivt med att stärka ansvarsutkrävande för våld, hot om våld och andra typer av trakasserier mot utövare av yttrandefriheten.</w:t>
      </w:r>
    </w:p>
    <w:p w14:paraId="631EF6DA" w14:textId="3F0AE317" w:rsidR="00BD20E4" w:rsidRPr="00BD20E4" w:rsidRDefault="00673054" w:rsidP="00BD20E4">
      <w:pPr>
        <w:spacing w:after="200"/>
        <w:rPr>
          <w:lang w:eastAsia="sv-SE"/>
        </w:rPr>
      </w:pPr>
      <w:r w:rsidRPr="00286B2F">
        <w:t>Jag har i tidigare svar till riksdagen redogjort för regeringens hållning och de åtgärder som regeringen och EU vidtagit med anledning av utvecklingen i Hongkong, bland annat i mitt svar den 24 februari på fråga 2020/21:1832, Stöd för demokratirörelsen i Hongkong, samt i mitt svar den 10 mars på fråga 2020/21:2036, Kinas förändringar av valsystemet i Hongkong.</w:t>
      </w:r>
      <w:r w:rsidR="00126137">
        <w:t xml:space="preserve"> Regeringens hållning ligger fast</w:t>
      </w:r>
      <w:r w:rsidR="00C7134F">
        <w:t>.</w:t>
      </w:r>
    </w:p>
    <w:p w14:paraId="18DE7AC4" w14:textId="77777777" w:rsidR="00F01F37" w:rsidRDefault="00F01F37" w:rsidP="006A12F1">
      <w:pPr>
        <w:pStyle w:val="Brdtext"/>
      </w:pPr>
    </w:p>
    <w:p w14:paraId="73A540FE" w14:textId="0FB7CA74" w:rsidR="002B0C2C" w:rsidRPr="00286B2F" w:rsidRDefault="002B0C2C" w:rsidP="006A12F1">
      <w:pPr>
        <w:pStyle w:val="Brdtext"/>
        <w:rPr>
          <w:rFonts w:cs="TimesNewRomanPSMT"/>
        </w:rPr>
      </w:pPr>
      <w:r w:rsidRPr="00286B2F">
        <w:t xml:space="preserve">Stockholm den </w:t>
      </w:r>
      <w:sdt>
        <w:sdtPr>
          <w:id w:val="-1225218591"/>
          <w:placeholder>
            <w:docPart w:val="29E833603BB44E418AB13F1FDC60B610"/>
          </w:placeholder>
          <w:dataBinding w:prefixMappings="xmlns:ns0='http://lp/documentinfo/RK' " w:xpath="/ns0:DocumentInfo[1]/ns0:BaseInfo[1]/ns0:HeaderDate[1]" w:storeItemID="{7FFDA42A-9EBE-4A0F-A385-F2E894BE8C69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D0674" w:rsidRPr="00286B2F">
            <w:t>2</w:t>
          </w:r>
          <w:r w:rsidR="00EC15DC" w:rsidRPr="00286B2F">
            <w:t>1</w:t>
          </w:r>
          <w:r w:rsidR="003B2338" w:rsidRPr="00286B2F">
            <w:t xml:space="preserve"> </w:t>
          </w:r>
          <w:r w:rsidR="00EC15DC" w:rsidRPr="00286B2F">
            <w:t>april</w:t>
          </w:r>
          <w:r w:rsidR="003B2338" w:rsidRPr="00286B2F">
            <w:t xml:space="preserve"> 2021</w:t>
          </w:r>
        </w:sdtContent>
      </w:sdt>
    </w:p>
    <w:p w14:paraId="25BB57E5" w14:textId="2A1874A4" w:rsidR="002B0C2C" w:rsidRDefault="002B0C2C" w:rsidP="004E7A8F">
      <w:pPr>
        <w:pStyle w:val="Brdtextutanavstnd"/>
      </w:pPr>
    </w:p>
    <w:p w14:paraId="0D944974" w14:textId="1870FF3F" w:rsidR="00D37633" w:rsidRDefault="002B0C2C" w:rsidP="00A1198A">
      <w:pPr>
        <w:pStyle w:val="Brdtext"/>
        <w:tabs>
          <w:tab w:val="clear" w:pos="1701"/>
          <w:tab w:val="clear" w:pos="3600"/>
          <w:tab w:val="clear" w:pos="5387"/>
          <w:tab w:val="left" w:pos="2565"/>
        </w:tabs>
      </w:pPr>
      <w:r w:rsidRPr="00286B2F">
        <w:t>Ann Linde</w:t>
      </w:r>
      <w:r w:rsidR="00A1198A">
        <w:tab/>
      </w:r>
    </w:p>
    <w:p w14:paraId="05F2B78A" w14:textId="77777777" w:rsidR="00D37633" w:rsidRPr="00DB48AB" w:rsidRDefault="00D37633" w:rsidP="00DB48AB">
      <w:pPr>
        <w:pStyle w:val="Brdtext"/>
      </w:pPr>
    </w:p>
    <w:sectPr w:rsidR="00D37633" w:rsidRPr="00DB48AB" w:rsidSect="00615810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95136" w14:textId="77777777" w:rsidR="002D39FD" w:rsidRDefault="002D39FD" w:rsidP="00A87A54">
      <w:pPr>
        <w:spacing w:after="0" w:line="240" w:lineRule="auto"/>
      </w:pPr>
      <w:r>
        <w:separator/>
      </w:r>
    </w:p>
  </w:endnote>
  <w:endnote w:type="continuationSeparator" w:id="0">
    <w:p w14:paraId="35C8114E" w14:textId="77777777" w:rsidR="002D39FD" w:rsidRDefault="002D39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9B8C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8A3E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B106D4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6E506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DAE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811C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B31D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499880" w14:textId="77777777" w:rsidTr="00C26068">
      <w:trPr>
        <w:trHeight w:val="227"/>
      </w:trPr>
      <w:tc>
        <w:tcPr>
          <w:tcW w:w="4074" w:type="dxa"/>
        </w:tcPr>
        <w:p w14:paraId="1E3B1D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F10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46C45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7EEB6" w14:textId="77777777" w:rsidR="002D39FD" w:rsidRDefault="002D39FD" w:rsidP="00A87A54">
      <w:pPr>
        <w:spacing w:after="0" w:line="240" w:lineRule="auto"/>
      </w:pPr>
      <w:r>
        <w:separator/>
      </w:r>
    </w:p>
  </w:footnote>
  <w:footnote w:type="continuationSeparator" w:id="0">
    <w:p w14:paraId="458B475A" w14:textId="77777777" w:rsidR="002D39FD" w:rsidRDefault="002D39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C2C" w14:paraId="574D97BA" w14:textId="77777777" w:rsidTr="00C93EBA">
      <w:trPr>
        <w:trHeight w:val="227"/>
      </w:trPr>
      <w:tc>
        <w:tcPr>
          <w:tcW w:w="5534" w:type="dxa"/>
        </w:tcPr>
        <w:p w14:paraId="0AD374B3" w14:textId="77777777" w:rsidR="002B0C2C" w:rsidRPr="007D73AB" w:rsidRDefault="002B0C2C">
          <w:pPr>
            <w:pStyle w:val="Sidhuvud"/>
          </w:pPr>
        </w:p>
      </w:tc>
      <w:tc>
        <w:tcPr>
          <w:tcW w:w="3170" w:type="dxa"/>
          <w:vAlign w:val="bottom"/>
        </w:tcPr>
        <w:p w14:paraId="6D30BA9C" w14:textId="77777777" w:rsidR="002B0C2C" w:rsidRPr="007D73AB" w:rsidRDefault="002B0C2C" w:rsidP="00340DE0">
          <w:pPr>
            <w:pStyle w:val="Sidhuvud"/>
          </w:pPr>
        </w:p>
      </w:tc>
      <w:tc>
        <w:tcPr>
          <w:tcW w:w="1134" w:type="dxa"/>
        </w:tcPr>
        <w:p w14:paraId="0173ECBC" w14:textId="77777777" w:rsidR="002B0C2C" w:rsidRDefault="002B0C2C" w:rsidP="005A703A">
          <w:pPr>
            <w:pStyle w:val="Sidhuvud"/>
          </w:pPr>
        </w:p>
      </w:tc>
    </w:tr>
    <w:tr w:rsidR="002B0C2C" w14:paraId="23B5E697" w14:textId="77777777" w:rsidTr="00C93EBA">
      <w:trPr>
        <w:trHeight w:val="1928"/>
      </w:trPr>
      <w:tc>
        <w:tcPr>
          <w:tcW w:w="5534" w:type="dxa"/>
        </w:tcPr>
        <w:p w14:paraId="56C29396" w14:textId="77777777" w:rsidR="002B0C2C" w:rsidRPr="00340DE0" w:rsidRDefault="002B0C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F022B0" wp14:editId="2E6F5D15">
                <wp:extent cx="1748028" cy="505968"/>
                <wp:effectExtent l="0" t="0" r="5080" b="8890"/>
                <wp:docPr id="18" name="Bildobjekt 1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A4BEB5" w14:textId="77777777" w:rsidR="002B0C2C" w:rsidRPr="00710A6C" w:rsidRDefault="002B0C2C" w:rsidP="00EE3C0F">
          <w:pPr>
            <w:pStyle w:val="Sidhuvud"/>
            <w:rPr>
              <w:b/>
            </w:rPr>
          </w:pPr>
        </w:p>
        <w:p w14:paraId="2834D7BC" w14:textId="77777777" w:rsidR="002B0C2C" w:rsidRDefault="002B0C2C" w:rsidP="00EE3C0F">
          <w:pPr>
            <w:pStyle w:val="Sidhuvud"/>
          </w:pPr>
        </w:p>
        <w:p w14:paraId="0E4500B2" w14:textId="77777777" w:rsidR="002B0C2C" w:rsidRDefault="002B0C2C" w:rsidP="00EE3C0F">
          <w:pPr>
            <w:pStyle w:val="Sidhuvud"/>
          </w:pPr>
        </w:p>
        <w:p w14:paraId="083870E4" w14:textId="77777777" w:rsidR="002B0C2C" w:rsidRDefault="002B0C2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A85D83E1CF8242E094F6BB8C035A1D04"/>
            </w:placeholder>
            <w:dataBinding w:prefixMappings="xmlns:ns0='http://lp/documentinfo/RK' " w:xpath="/ns0:DocumentInfo[1]/ns0:BaseInfo[1]/ns0:DocNumber[1]" w:storeItemID="{7FFDA42A-9EBE-4A0F-A385-F2E894BE8C69}"/>
            <w:text/>
          </w:sdtPr>
          <w:sdtEndPr/>
          <w:sdtContent>
            <w:p w14:paraId="1E680FB4" w14:textId="6B33223D" w:rsidR="002B0C2C" w:rsidRDefault="00F01F37" w:rsidP="00EE3C0F">
              <w:pPr>
                <w:pStyle w:val="Sidhuvud"/>
              </w:pPr>
              <w:r>
                <w:t>UD2021/05678</w:t>
              </w:r>
            </w:p>
          </w:sdtContent>
        </w:sdt>
        <w:p w14:paraId="192F41BD" w14:textId="78B221CB" w:rsidR="002B0C2C" w:rsidRDefault="002B0C2C" w:rsidP="00EE3C0F">
          <w:pPr>
            <w:pStyle w:val="Sidhuvud"/>
          </w:pPr>
        </w:p>
      </w:tc>
      <w:tc>
        <w:tcPr>
          <w:tcW w:w="1134" w:type="dxa"/>
        </w:tcPr>
        <w:p w14:paraId="44F99EDD" w14:textId="77777777" w:rsidR="002B0C2C" w:rsidRDefault="002B0C2C" w:rsidP="0094502D">
          <w:pPr>
            <w:pStyle w:val="Sidhuvud"/>
          </w:pPr>
        </w:p>
        <w:p w14:paraId="37506EC2" w14:textId="77777777" w:rsidR="002B0C2C" w:rsidRPr="0094502D" w:rsidRDefault="002B0C2C" w:rsidP="00EC71A6">
          <w:pPr>
            <w:pStyle w:val="Sidhuvud"/>
          </w:pPr>
        </w:p>
      </w:tc>
    </w:tr>
    <w:tr w:rsidR="002B0C2C" w14:paraId="7A509D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82DB4F9F6F4C82B7E9E7EF701B56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B427BBE" w14:textId="77777777" w:rsidR="002B0C2C" w:rsidRPr="002B0C2C" w:rsidRDefault="002B0C2C" w:rsidP="00340DE0">
              <w:pPr>
                <w:pStyle w:val="Sidhuvud"/>
                <w:rPr>
                  <w:b/>
                </w:rPr>
              </w:pPr>
              <w:r w:rsidRPr="002B0C2C">
                <w:rPr>
                  <w:b/>
                </w:rPr>
                <w:t>Utrikesdepartementet</w:t>
              </w:r>
            </w:p>
            <w:p w14:paraId="688DE1D6" w14:textId="77777777" w:rsidR="004E3547" w:rsidRDefault="002B0C2C" w:rsidP="00340DE0">
              <w:pPr>
                <w:pStyle w:val="Sidhuvud"/>
              </w:pPr>
              <w:r w:rsidRPr="002B0C2C">
                <w:t>Utrikesministern</w:t>
              </w:r>
            </w:p>
            <w:p w14:paraId="5D4BD19B" w14:textId="7869653D" w:rsidR="004E3547" w:rsidRDefault="004E3547" w:rsidP="00340DE0">
              <w:pPr>
                <w:pStyle w:val="Sidhuvud"/>
              </w:pPr>
            </w:p>
            <w:p w14:paraId="145BE7BB" w14:textId="04280E43" w:rsidR="002B0C2C" w:rsidRPr="00340DE0" w:rsidRDefault="004E3547" w:rsidP="00A1198A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BBF2C6CAEAB4C0493B44C429BE33B1A"/>
            </w:placeholder>
            <w:dataBinding w:prefixMappings="xmlns:ns0='http://lp/documentinfo/RK' " w:xpath="/ns0:DocumentInfo[1]/ns0:BaseInfo[1]/ns0:Recipient[1]" w:storeItemID="{7FFDA42A-9EBE-4A0F-A385-F2E894BE8C69}"/>
            <w:text w:multiLine="1"/>
          </w:sdtPr>
          <w:sdtEndPr/>
          <w:sdtContent>
            <w:p w14:paraId="24D59F3E" w14:textId="23B57A78" w:rsidR="002B0C2C" w:rsidRDefault="002B0C2C" w:rsidP="00547B89">
              <w:pPr>
                <w:pStyle w:val="Sidhuvud"/>
              </w:pPr>
              <w:r>
                <w:t>Till riksdagen</w:t>
              </w:r>
              <w:r w:rsidR="00A1198A">
                <w:br/>
              </w:r>
              <w:r w:rsidR="00A1198A">
                <w:br/>
              </w:r>
              <w:r w:rsidR="004E3547">
                <w:br/>
              </w:r>
              <w:r w:rsidR="004E3547">
                <w:br/>
              </w:r>
            </w:p>
          </w:sdtContent>
        </w:sdt>
      </w:tc>
      <w:tc>
        <w:tcPr>
          <w:tcW w:w="1134" w:type="dxa"/>
        </w:tcPr>
        <w:p w14:paraId="324ACABE" w14:textId="77777777" w:rsidR="002B0C2C" w:rsidRDefault="002B0C2C" w:rsidP="003E6020">
          <w:pPr>
            <w:pStyle w:val="Sidhuvud"/>
          </w:pPr>
        </w:p>
      </w:tc>
    </w:tr>
  </w:tbl>
  <w:p w14:paraId="01C4DB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56333F4"/>
    <w:multiLevelType w:val="hybridMultilevel"/>
    <w:tmpl w:val="9DA432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636470A"/>
    <w:multiLevelType w:val="hybridMultilevel"/>
    <w:tmpl w:val="04B4CCFA"/>
    <w:lvl w:ilvl="0" w:tplc="4C48F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383"/>
    <w:rsid w:val="000B56A9"/>
    <w:rsid w:val="000C61D1"/>
    <w:rsid w:val="000D31A9"/>
    <w:rsid w:val="000D370F"/>
    <w:rsid w:val="000D4AB1"/>
    <w:rsid w:val="000D5449"/>
    <w:rsid w:val="000D6148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137"/>
    <w:rsid w:val="00126E6B"/>
    <w:rsid w:val="00130EC3"/>
    <w:rsid w:val="001318F5"/>
    <w:rsid w:val="001331B1"/>
    <w:rsid w:val="00133A19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E1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6B2F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C2C"/>
    <w:rsid w:val="002B6849"/>
    <w:rsid w:val="002C1D37"/>
    <w:rsid w:val="002C2A30"/>
    <w:rsid w:val="002C4348"/>
    <w:rsid w:val="002C476F"/>
    <w:rsid w:val="002C5B48"/>
    <w:rsid w:val="002D014F"/>
    <w:rsid w:val="002D2647"/>
    <w:rsid w:val="002D3646"/>
    <w:rsid w:val="002D39FD"/>
    <w:rsid w:val="002D4298"/>
    <w:rsid w:val="002D4829"/>
    <w:rsid w:val="002D5C35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812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338"/>
    <w:rsid w:val="003B5E37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38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007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54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872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454"/>
    <w:rsid w:val="00577C2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2F7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581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6AB"/>
    <w:rsid w:val="00672F6F"/>
    <w:rsid w:val="00673054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C7D"/>
    <w:rsid w:val="006D6779"/>
    <w:rsid w:val="006E08FC"/>
    <w:rsid w:val="006F1246"/>
    <w:rsid w:val="006F2588"/>
    <w:rsid w:val="0070173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9F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4B6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418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262"/>
    <w:rsid w:val="008B1603"/>
    <w:rsid w:val="008B20ED"/>
    <w:rsid w:val="008B6135"/>
    <w:rsid w:val="008B7BEB"/>
    <w:rsid w:val="008C02B8"/>
    <w:rsid w:val="008C4538"/>
    <w:rsid w:val="008C562B"/>
    <w:rsid w:val="008C6717"/>
    <w:rsid w:val="008D0242"/>
    <w:rsid w:val="008D0305"/>
    <w:rsid w:val="008D0674"/>
    <w:rsid w:val="008D0A21"/>
    <w:rsid w:val="008D2D6B"/>
    <w:rsid w:val="008D3090"/>
    <w:rsid w:val="008D4306"/>
    <w:rsid w:val="008D4508"/>
    <w:rsid w:val="008D4DC4"/>
    <w:rsid w:val="008D7CAF"/>
    <w:rsid w:val="008E02EE"/>
    <w:rsid w:val="008E56FA"/>
    <w:rsid w:val="008E65A8"/>
    <w:rsid w:val="008E77D6"/>
    <w:rsid w:val="009036E7"/>
    <w:rsid w:val="0090605F"/>
    <w:rsid w:val="0091053B"/>
    <w:rsid w:val="009111F7"/>
    <w:rsid w:val="00912158"/>
    <w:rsid w:val="00912945"/>
    <w:rsid w:val="009144EE"/>
    <w:rsid w:val="00915D4C"/>
    <w:rsid w:val="00924389"/>
    <w:rsid w:val="009279B2"/>
    <w:rsid w:val="00935814"/>
    <w:rsid w:val="0094502D"/>
    <w:rsid w:val="0094620E"/>
    <w:rsid w:val="00946561"/>
    <w:rsid w:val="00946B39"/>
    <w:rsid w:val="00947013"/>
    <w:rsid w:val="0095062C"/>
    <w:rsid w:val="00954896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98A"/>
    <w:rsid w:val="00A12A69"/>
    <w:rsid w:val="00A2019A"/>
    <w:rsid w:val="00A23493"/>
    <w:rsid w:val="00A2416A"/>
    <w:rsid w:val="00A2457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667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A9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81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0E4"/>
    <w:rsid w:val="00BD455E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34F"/>
    <w:rsid w:val="00C73710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9B3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54"/>
    <w:rsid w:val="00D20DA7"/>
    <w:rsid w:val="00D249A5"/>
    <w:rsid w:val="00D2793F"/>
    <w:rsid w:val="00D279D8"/>
    <w:rsid w:val="00D27C8E"/>
    <w:rsid w:val="00D3026A"/>
    <w:rsid w:val="00D32D62"/>
    <w:rsid w:val="00D36E44"/>
    <w:rsid w:val="00D37633"/>
    <w:rsid w:val="00D40205"/>
    <w:rsid w:val="00D40C72"/>
    <w:rsid w:val="00D4141B"/>
    <w:rsid w:val="00D4145D"/>
    <w:rsid w:val="00D4460B"/>
    <w:rsid w:val="00D4479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F2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A02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25A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49C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5DC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F3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AEB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388AEF"/>
  <w15:docId w15:val="{EA625A8E-B6D0-4E8A-A93D-59C53E07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70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5D83E1CF8242E094F6BB8C035A1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0E4EC-F78B-47F8-A893-42B76FD2950C}"/>
      </w:docPartPr>
      <w:docPartBody>
        <w:p w:rsidR="006A047C" w:rsidRDefault="00834E04" w:rsidP="00834E04">
          <w:pPr>
            <w:pStyle w:val="A85D83E1CF8242E094F6BB8C035A1D0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82DB4F9F6F4C82B7E9E7EF701B5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6A66D-B424-4E50-A2D3-E263BD714172}"/>
      </w:docPartPr>
      <w:docPartBody>
        <w:p w:rsidR="006A047C" w:rsidRDefault="00834E04" w:rsidP="00834E04">
          <w:pPr>
            <w:pStyle w:val="BB82DB4F9F6F4C82B7E9E7EF701B56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BF2C6CAEAB4C0493B44C429BE33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106C4-898C-41D5-A8F0-99D2728A6548}"/>
      </w:docPartPr>
      <w:docPartBody>
        <w:p w:rsidR="006A047C" w:rsidRDefault="00834E04" w:rsidP="00834E04">
          <w:pPr>
            <w:pStyle w:val="EBBF2C6CAEAB4C0493B44C429BE33B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E833603BB44E418AB13F1FDC60B6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5A71D-91B7-4683-A83F-C4D169FD44BB}"/>
      </w:docPartPr>
      <w:docPartBody>
        <w:p w:rsidR="006A047C" w:rsidRDefault="00834E04" w:rsidP="00834E04">
          <w:pPr>
            <w:pStyle w:val="29E833603BB44E418AB13F1FDC60B6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04"/>
    <w:rsid w:val="004B3302"/>
    <w:rsid w:val="006A047C"/>
    <w:rsid w:val="008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AC227830A5420FBA2D21AA00913EC2">
    <w:name w:val="6BAC227830A5420FBA2D21AA00913EC2"/>
    <w:rsid w:val="00834E04"/>
  </w:style>
  <w:style w:type="character" w:styleId="Platshllartext">
    <w:name w:val="Placeholder Text"/>
    <w:basedOn w:val="Standardstycketeckensnitt"/>
    <w:uiPriority w:val="99"/>
    <w:semiHidden/>
    <w:rsid w:val="00834E04"/>
    <w:rPr>
      <w:noProof w:val="0"/>
      <w:color w:val="808080"/>
    </w:rPr>
  </w:style>
  <w:style w:type="paragraph" w:customStyle="1" w:styleId="9C5E7D0170F5496A8238F6C2B151021A">
    <w:name w:val="9C5E7D0170F5496A8238F6C2B151021A"/>
    <w:rsid w:val="00834E04"/>
  </w:style>
  <w:style w:type="paragraph" w:customStyle="1" w:styleId="78277C39C39044F2A43C62E2867CB3F8">
    <w:name w:val="78277C39C39044F2A43C62E2867CB3F8"/>
    <w:rsid w:val="00834E04"/>
  </w:style>
  <w:style w:type="paragraph" w:customStyle="1" w:styleId="A68D8D024F394DB1B370433B4E938AB9">
    <w:name w:val="A68D8D024F394DB1B370433B4E938AB9"/>
    <w:rsid w:val="00834E04"/>
  </w:style>
  <w:style w:type="paragraph" w:customStyle="1" w:styleId="AE750F4CB79046A992D6D99CF3C74B49">
    <w:name w:val="AE750F4CB79046A992D6D99CF3C74B49"/>
    <w:rsid w:val="00834E04"/>
  </w:style>
  <w:style w:type="paragraph" w:customStyle="1" w:styleId="A85D83E1CF8242E094F6BB8C035A1D04">
    <w:name w:val="A85D83E1CF8242E094F6BB8C035A1D04"/>
    <w:rsid w:val="00834E04"/>
  </w:style>
  <w:style w:type="paragraph" w:customStyle="1" w:styleId="C186D6420A2E4EA59F58C38A89ED0B14">
    <w:name w:val="C186D6420A2E4EA59F58C38A89ED0B14"/>
    <w:rsid w:val="00834E04"/>
  </w:style>
  <w:style w:type="paragraph" w:customStyle="1" w:styleId="7153ACEFDAF54D479284D066663FE11E">
    <w:name w:val="7153ACEFDAF54D479284D066663FE11E"/>
    <w:rsid w:val="00834E04"/>
  </w:style>
  <w:style w:type="paragraph" w:customStyle="1" w:styleId="B2BF3DA29E0D404FB9B4E34BAFB26416">
    <w:name w:val="B2BF3DA29E0D404FB9B4E34BAFB26416"/>
    <w:rsid w:val="00834E04"/>
  </w:style>
  <w:style w:type="paragraph" w:customStyle="1" w:styleId="BB82DB4F9F6F4C82B7E9E7EF701B56F2">
    <w:name w:val="BB82DB4F9F6F4C82B7E9E7EF701B56F2"/>
    <w:rsid w:val="00834E04"/>
  </w:style>
  <w:style w:type="paragraph" w:customStyle="1" w:styleId="EBBF2C6CAEAB4C0493B44C429BE33B1A">
    <w:name w:val="EBBF2C6CAEAB4C0493B44C429BE33B1A"/>
    <w:rsid w:val="00834E04"/>
  </w:style>
  <w:style w:type="paragraph" w:customStyle="1" w:styleId="A85D83E1CF8242E094F6BB8C035A1D041">
    <w:name w:val="A85D83E1CF8242E094F6BB8C035A1D04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82DB4F9F6F4C82B7E9E7EF701B56F21">
    <w:name w:val="BB82DB4F9F6F4C82B7E9E7EF701B56F21"/>
    <w:rsid w:val="00834E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A4694592B14992BEFA5DA2F4EC0FF5">
    <w:name w:val="96A4694592B14992BEFA5DA2F4EC0FF5"/>
    <w:rsid w:val="00834E04"/>
  </w:style>
  <w:style w:type="paragraph" w:customStyle="1" w:styleId="CB672F7124FE4D37AD36831924021AF1">
    <w:name w:val="CB672F7124FE4D37AD36831924021AF1"/>
    <w:rsid w:val="00834E04"/>
  </w:style>
  <w:style w:type="paragraph" w:customStyle="1" w:styleId="66403D19AF8C48188B981A060F7ECB1A">
    <w:name w:val="66403D19AF8C48188B981A060F7ECB1A"/>
    <w:rsid w:val="00834E04"/>
  </w:style>
  <w:style w:type="paragraph" w:customStyle="1" w:styleId="1D719FF53740497BBDAD70AF7B8CA29D">
    <w:name w:val="1D719FF53740497BBDAD70AF7B8CA29D"/>
    <w:rsid w:val="00834E04"/>
  </w:style>
  <w:style w:type="paragraph" w:customStyle="1" w:styleId="BC4CB976FC714EF093CD8185B8A07920">
    <w:name w:val="BC4CB976FC714EF093CD8185B8A07920"/>
    <w:rsid w:val="00834E04"/>
  </w:style>
  <w:style w:type="paragraph" w:customStyle="1" w:styleId="29E833603BB44E418AB13F1FDC60B610">
    <w:name w:val="29E833603BB44E418AB13F1FDC60B610"/>
    <w:rsid w:val="00834E04"/>
  </w:style>
  <w:style w:type="paragraph" w:customStyle="1" w:styleId="5493EE034DB749E895665C3E971C839D">
    <w:name w:val="5493EE034DB749E895665C3E971C839D"/>
    <w:rsid w:val="00834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52b3b37a-0fca-47fa-af7f-585909a4e854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2021-04-21T00:00:00</HeaderDate>
    <Office/>
    <Dnr>UD2021/</Dnr>
    <ParagrafNr/>
    <DocumentTitle/>
    <VisitingAddress/>
    <Extra1/>
    <Extra2/>
    <Extra3>Björn Söder</Extra3>
    <Number/>
    <Recipient>Till riksdagen
</Recipient>
    <SenderText/>
    <DocNumber>UD2021/05678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3B8E526-B481-49CD-8C9D-2EA980272BC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C370618-6049-4F10-BCB1-BD3624A1C887}"/>
</file>

<file path=customXml/itemProps4.xml><?xml version="1.0" encoding="utf-8"?>
<ds:datastoreItem xmlns:ds="http://schemas.openxmlformats.org/officeDocument/2006/customXml" ds:itemID="{091503E8-E805-4A40-A0D3-B91AB9E2DE0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ECBD826-C829-440F-86BC-E9446FEBC0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FAA406C-4149-412D-99C5-67E74B5F3B66}"/>
</file>

<file path=customXml/itemProps8.xml><?xml version="1.0" encoding="utf-8"?>
<ds:datastoreItem xmlns:ds="http://schemas.openxmlformats.org/officeDocument/2006/customXml" ds:itemID="{7FFDA42A-9EBE-4A0F-A385-F2E894BE8C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2511 av Markus Wiechel (SD) Attacker mot fria medier i Hongkong.docx</dc:title>
  <dc:subject/>
  <dc:creator>Sandra Alsén</dc:creator>
  <cp:keywords/>
  <dc:description/>
  <cp:lastModifiedBy>Eva-Lena Gustafsson</cp:lastModifiedBy>
  <cp:revision>2</cp:revision>
  <dcterms:created xsi:type="dcterms:W3CDTF">2021-04-21T06:15:00Z</dcterms:created>
  <dcterms:modified xsi:type="dcterms:W3CDTF">2021-04-21T06:15:00Z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5fdf0b15-ff99-4fe7-805d-9b09b1b88a13</vt:lpwstr>
  </property>
</Properties>
</file>