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321" w:rsidRPr="008133DA" w:rsidRDefault="007F1321" w:rsidP="00587E88">
      <w:pPr>
        <w:pStyle w:val="Hemstlrubrik"/>
      </w:pPr>
      <w:r w:rsidRPr="008133DA">
        <w:t>Förslag till riksdagsbeslut</w:t>
      </w:r>
    </w:p>
    <w:p w:rsidR="007F1321" w:rsidRPr="008133DA" w:rsidRDefault="007F1321" w:rsidP="00E7268F">
      <w:pPr>
        <w:pStyle w:val="Hemstlatt"/>
      </w:pPr>
      <w:r w:rsidRPr="008133DA">
        <w:t>Riksdagen tillkännager för regeringen som sin mening vad i motionen anförs om att skolan måste lägga grunden för att stimulera entrepr</w:t>
      </w:r>
      <w:r w:rsidRPr="008133DA">
        <w:t>e</w:t>
      </w:r>
      <w:r w:rsidRPr="008133DA">
        <w:t>nörsanda och eget företagande.</w:t>
      </w:r>
    </w:p>
    <w:p w:rsidR="007F1321" w:rsidRPr="008133DA" w:rsidRDefault="007F1321" w:rsidP="00E7268F">
      <w:pPr>
        <w:pStyle w:val="Hemstlatt"/>
      </w:pPr>
      <w:r w:rsidRPr="008133DA">
        <w:t>Riksdagen tillkännager för regeringen som sin mening vad i motionen anförs om att sätta upp en mål</w:t>
      </w:r>
      <w:r w:rsidR="00C42370" w:rsidRPr="008133DA">
        <w:t>sättning om att minst 50 %</w:t>
      </w:r>
      <w:r w:rsidRPr="008133DA">
        <w:t xml:space="preserve"> av gymnasi</w:t>
      </w:r>
      <w:r w:rsidRPr="008133DA">
        <w:t>e</w:t>
      </w:r>
      <w:r w:rsidRPr="008133DA">
        <w:t>skolo</w:t>
      </w:r>
      <w:r w:rsidR="00D6243C" w:rsidRPr="008133DA">
        <w:t>rna ska</w:t>
      </w:r>
      <w:r w:rsidR="00C42370" w:rsidRPr="008133DA">
        <w:t>ll</w:t>
      </w:r>
      <w:r w:rsidR="00D6243C" w:rsidRPr="008133DA">
        <w:t xml:space="preserve"> erbjuda ett entreprenör</w:t>
      </w:r>
      <w:r w:rsidRPr="008133DA">
        <w:t>skapsprogram eller en företagarli</w:t>
      </w:r>
      <w:r w:rsidRPr="008133DA">
        <w:t>n</w:t>
      </w:r>
      <w:r w:rsidRPr="008133DA">
        <w:t>je.</w:t>
      </w:r>
    </w:p>
    <w:p w:rsidR="00366F02" w:rsidRPr="008133DA" w:rsidRDefault="00366F02" w:rsidP="00E7268F">
      <w:pPr>
        <w:pStyle w:val="Hemstlatt"/>
      </w:pPr>
      <w:r w:rsidRPr="008133DA">
        <w:t>Riksdagen tillkännager för regeringen som sin mening vad i motionen anförs om att det är extra angeläget att gymnasieskolor</w:t>
      </w:r>
      <w:r w:rsidR="00C42370" w:rsidRPr="008133DA">
        <w:t xml:space="preserve"> i ekonomiskt sv</w:t>
      </w:r>
      <w:r w:rsidR="00C42370" w:rsidRPr="008133DA">
        <w:t>a</w:t>
      </w:r>
      <w:r w:rsidR="00C42370" w:rsidRPr="008133DA">
        <w:t>ga regioner,</w:t>
      </w:r>
      <w:r w:rsidRPr="008133DA">
        <w:t xml:space="preserve"> där traditionen av entreprenörskap är svag</w:t>
      </w:r>
      <w:r w:rsidR="00C42370" w:rsidRPr="008133DA">
        <w:t>,</w:t>
      </w:r>
      <w:r w:rsidRPr="008133DA">
        <w:t xml:space="preserve"> inför dessa u</w:t>
      </w:r>
      <w:r w:rsidRPr="008133DA">
        <w:t>t</w:t>
      </w:r>
      <w:r w:rsidRPr="008133DA">
        <w:t>bildning</w:t>
      </w:r>
      <w:r w:rsidRPr="008133DA">
        <w:t>s</w:t>
      </w:r>
      <w:r w:rsidRPr="008133DA">
        <w:t>satsningar.</w:t>
      </w:r>
    </w:p>
    <w:p w:rsidR="007F1321" w:rsidRPr="008133DA" w:rsidRDefault="00CF09A4" w:rsidP="00587E88">
      <w:pPr>
        <w:pStyle w:val="Hemstlatt"/>
      </w:pPr>
      <w:r w:rsidRPr="008133DA">
        <w:t>Riksdagen tillkännager för regeringen som si</w:t>
      </w:r>
      <w:r w:rsidR="00F8198C" w:rsidRPr="008133DA">
        <w:t>n mening vad i motionen anförs</w:t>
      </w:r>
      <w:r w:rsidRPr="008133DA">
        <w:t xml:space="preserve"> om samverkan mellan skola och näringsliv.</w:t>
      </w:r>
    </w:p>
    <w:p w:rsidR="007F1321" w:rsidRPr="008133DA" w:rsidRDefault="007C6092" w:rsidP="007F1321">
      <w:pPr>
        <w:pStyle w:val="Rubrik1"/>
      </w:pPr>
      <w:r w:rsidRPr="008133DA">
        <w:t>Motivering</w:t>
      </w:r>
    </w:p>
    <w:p w:rsidR="007F1321" w:rsidRPr="008133DA" w:rsidRDefault="007F1321" w:rsidP="007F1321">
      <w:r w:rsidRPr="008133DA">
        <w:t xml:space="preserve">Mer pengar till skola, vård och omsorg skapas bara genom en ökad tillväxt. Fler och växande företag är grunden för ett Sverige som växer. </w:t>
      </w:r>
    </w:p>
    <w:p w:rsidR="007F1321" w:rsidRPr="008133DA" w:rsidRDefault="007F1321" w:rsidP="00587E88">
      <w:pPr>
        <w:pStyle w:val="Normaltindrag"/>
      </w:pPr>
      <w:r w:rsidRPr="008133DA">
        <w:t>För att fler ungdomar ska stimuleras att starta eget måste skolans syn på entreprenörskap förändras och elever måste ges möjlighet att få inblick i för</w:t>
      </w:r>
      <w:r w:rsidRPr="008133DA">
        <w:t>e</w:t>
      </w:r>
      <w:r w:rsidRPr="008133DA">
        <w:t>tagandets vardag. Tyvärr är den svenska skolan i</w:t>
      </w:r>
      <w:r w:rsidR="00587E88" w:rsidRPr="008133DA">
        <w:t xml:space="preserve"> </w:t>
      </w:r>
      <w:r w:rsidRPr="008133DA">
        <w:t>dag inriktad på att stöpa alla elever i samma form. De individer som går in i den svenska skolan kommer ut efter tolv år, likriktade och formade till arbetstagare.</w:t>
      </w:r>
    </w:p>
    <w:p w:rsidR="007F1321" w:rsidRPr="008133DA" w:rsidRDefault="007F1321" w:rsidP="00587E88">
      <w:pPr>
        <w:pStyle w:val="Normaltindrag"/>
      </w:pPr>
      <w:r w:rsidRPr="008133DA">
        <w:t xml:space="preserve">Fyra av fem ungdomar i åldern 18 till </w:t>
      </w:r>
      <w:r w:rsidR="00E7268F" w:rsidRPr="008133DA">
        <w:t>20 år är intresserade av att bli</w:t>
      </w:r>
      <w:r w:rsidRPr="008133DA">
        <w:t xml:space="preserve"> egna företagare. Det visare en undersökning som Nutek genomförde 2003. Tyvärr kommer många av dessa ungdomar aldrig att starta eget. Bristen på goda förebilder, negativa attityder till företagande och bristen på entreprenöriell stimulans i skolan gör att många aldrig kommer att förverkliga sin dröm. </w:t>
      </w:r>
    </w:p>
    <w:p w:rsidR="007F1321" w:rsidRPr="008133DA" w:rsidRDefault="007F1321" w:rsidP="00587E88">
      <w:pPr>
        <w:pStyle w:val="Normaltindrag"/>
      </w:pPr>
      <w:r w:rsidRPr="008133DA">
        <w:t>Det har dock visat sig att de ungdomar som ges förebilder och som själva får pröva på ent</w:t>
      </w:r>
      <w:r w:rsidR="00A87078" w:rsidRPr="008133DA">
        <w:t>rep</w:t>
      </w:r>
      <w:r w:rsidR="00D6243C" w:rsidRPr="008133DA">
        <w:t>renörskap</w:t>
      </w:r>
      <w:r w:rsidR="00A87078" w:rsidRPr="008133DA">
        <w:t xml:space="preserve"> </w:t>
      </w:r>
      <w:r w:rsidRPr="008133DA">
        <w:t>starta</w:t>
      </w:r>
      <w:r w:rsidR="00A87078" w:rsidRPr="008133DA">
        <w:t>r</w:t>
      </w:r>
      <w:r w:rsidR="00D6243C" w:rsidRPr="008133DA">
        <w:t xml:space="preserve"> företag i mycket högre</w:t>
      </w:r>
      <w:r w:rsidRPr="008133DA">
        <w:t xml:space="preserve"> utsträckning</w:t>
      </w:r>
      <w:r w:rsidR="00D6243C" w:rsidRPr="008133DA">
        <w:t xml:space="preserve"> än de </w:t>
      </w:r>
      <w:r w:rsidR="00D6243C" w:rsidRPr="008133DA">
        <w:lastRenderedPageBreak/>
        <w:t>ungdomar som inte fått denna möjlighet. ”Ung företagsamhet”</w:t>
      </w:r>
      <w:r w:rsidRPr="008133DA">
        <w:t xml:space="preserve"> är ett projekt som drivits i </w:t>
      </w:r>
      <w:r w:rsidR="00587E88" w:rsidRPr="008133DA">
        <w:t>20</w:t>
      </w:r>
      <w:r w:rsidRPr="008133DA">
        <w:t xml:space="preserve"> år och som låter gymnasieelever starta företag under en b</w:t>
      </w:r>
      <w:r w:rsidRPr="008133DA">
        <w:t>e</w:t>
      </w:r>
      <w:r w:rsidRPr="008133DA">
        <w:t xml:space="preserve">gränsad tidsperiod. Utvärderingen av projektet visar att tio år </w:t>
      </w:r>
      <w:r w:rsidR="00D6243C" w:rsidRPr="008133DA">
        <w:t>efter det att projektet startade drev 20</w:t>
      </w:r>
      <w:r w:rsidR="00587E88" w:rsidRPr="008133DA">
        <w:t xml:space="preserve"> %</w:t>
      </w:r>
      <w:r w:rsidRPr="008133DA">
        <w:t xml:space="preserve"> av eleverna ett eget företag med i snitt 6,6 a</w:t>
      </w:r>
      <w:r w:rsidRPr="008133DA">
        <w:t>n</w:t>
      </w:r>
      <w:r w:rsidRPr="008133DA">
        <w:t xml:space="preserve">ställda. Dessutom säger sig 57 </w:t>
      </w:r>
      <w:r w:rsidR="00587E88" w:rsidRPr="008133DA">
        <w:t>%</w:t>
      </w:r>
      <w:r w:rsidRPr="008133DA">
        <w:t xml:space="preserve"> av de tillfrågade vara intresserade av att starta eget företag i framtiden. Det har också visat sig att det i ekonomiskt svaga regioner är speciellt viktigt att satsa på unga entreprenörer. Enligt en europeisk utvärdering som nyligen presenterades visar det sig att så många som en fjärdedel av alla nystartade företag i så kallade ekonomiskt svaga regioner startas av tidigare ”studentföretagare”. </w:t>
      </w:r>
    </w:p>
    <w:p w:rsidR="00366F02" w:rsidRPr="008133DA" w:rsidRDefault="007F1321" w:rsidP="00587E88">
      <w:pPr>
        <w:pStyle w:val="Normaltindrag"/>
      </w:pPr>
      <w:r w:rsidRPr="008133DA">
        <w:t>I Sverige erbjuder i dagsläget 10</w:t>
      </w:r>
      <w:r w:rsidR="00587E88" w:rsidRPr="008133DA">
        <w:t>–</w:t>
      </w:r>
      <w:r w:rsidRPr="008133DA">
        <w:t xml:space="preserve">15 </w:t>
      </w:r>
      <w:r w:rsidR="00587E88" w:rsidRPr="008133DA">
        <w:t>%</w:t>
      </w:r>
      <w:r w:rsidRPr="008133DA">
        <w:t xml:space="preserve"> av g</w:t>
      </w:r>
      <w:r w:rsidR="00D6243C" w:rsidRPr="008133DA">
        <w:t>ymnasieskolorna ett entrepr</w:t>
      </w:r>
      <w:r w:rsidR="00D6243C" w:rsidRPr="008133DA">
        <w:t>e</w:t>
      </w:r>
      <w:r w:rsidR="00D6243C" w:rsidRPr="008133DA">
        <w:t>nör</w:t>
      </w:r>
      <w:r w:rsidRPr="008133DA">
        <w:t>s</w:t>
      </w:r>
      <w:r w:rsidRPr="008133DA">
        <w:t>kapsprogram eller en företagarlinje</w:t>
      </w:r>
      <w:r w:rsidR="00587E88" w:rsidRPr="008133DA">
        <w:t>,</w:t>
      </w:r>
      <w:r w:rsidRPr="008133DA">
        <w:t xml:space="preserve"> v</w:t>
      </w:r>
      <w:r w:rsidR="00E7268F" w:rsidRPr="008133DA">
        <w:t>ilket är bra sett ur EU-</w:t>
      </w:r>
      <w:r w:rsidRPr="008133DA">
        <w:t>perspektiv. Men trots detta kan vi bli bättre. Jämför vi oss med vårt grannland Nor</w:t>
      </w:r>
      <w:r w:rsidR="00587E88" w:rsidRPr="008133DA">
        <w:t>ge är den svenska siffran låg. D</w:t>
      </w:r>
      <w:r w:rsidRPr="008133DA">
        <w:t>är erbjuder 30</w:t>
      </w:r>
      <w:r w:rsidR="00587E88" w:rsidRPr="008133DA">
        <w:t>–</w:t>
      </w:r>
      <w:r w:rsidRPr="008133DA">
        <w:t xml:space="preserve">40 </w:t>
      </w:r>
      <w:r w:rsidR="00587E88" w:rsidRPr="008133DA">
        <w:t>%</w:t>
      </w:r>
      <w:r w:rsidRPr="008133DA">
        <w:t xml:space="preserve"> av skolorna en sådan gymn</w:t>
      </w:r>
      <w:r w:rsidRPr="008133DA">
        <w:t>a</w:t>
      </w:r>
      <w:r w:rsidRPr="008133DA">
        <w:t>sieutbildning. För att Sverige ska klara den internationella konkurrensen må</w:t>
      </w:r>
      <w:r w:rsidRPr="008133DA">
        <w:t>s</w:t>
      </w:r>
      <w:r w:rsidRPr="008133DA">
        <w:t xml:space="preserve">te entreprenörstanken uppvärderas och elever måste ges utrymme att växa och utvecklas till kritiskt tänkande individer som är beredda att ta ansvar. Det är därför hög tid att stimulera fler skolor att sätta </w:t>
      </w:r>
      <w:r w:rsidR="00D6243C" w:rsidRPr="008133DA">
        <w:t>entreprenörskap på schemat. M</w:t>
      </w:r>
      <w:r w:rsidRPr="008133DA">
        <w:t>ålsättning</w:t>
      </w:r>
      <w:r w:rsidR="00D6243C" w:rsidRPr="008133DA">
        <w:t>en</w:t>
      </w:r>
      <w:r w:rsidRPr="008133DA">
        <w:t xml:space="preserve"> bör vara att 50</w:t>
      </w:r>
      <w:r w:rsidR="00587E88" w:rsidRPr="008133DA">
        <w:t xml:space="preserve"> %</w:t>
      </w:r>
      <w:r w:rsidRPr="008133DA">
        <w:t xml:space="preserve"> av gymnasieskolorna kan erbj</w:t>
      </w:r>
      <w:r w:rsidR="00366F02" w:rsidRPr="008133DA">
        <w:t xml:space="preserve">uda sina elever detta. </w:t>
      </w:r>
      <w:r w:rsidR="00D6243C" w:rsidRPr="008133DA">
        <w:t>Då denna entreprenörskapsutbildning har visat sig vara särskilt fra</w:t>
      </w:r>
      <w:r w:rsidR="00D6243C" w:rsidRPr="008133DA">
        <w:t>m</w:t>
      </w:r>
      <w:r w:rsidR="00D6243C" w:rsidRPr="008133DA">
        <w:t xml:space="preserve">gångsrik i </w:t>
      </w:r>
      <w:r w:rsidRPr="008133DA">
        <w:t>ekonomiskt svaga regioner</w:t>
      </w:r>
      <w:r w:rsidR="00D6243C" w:rsidRPr="008133DA">
        <w:t xml:space="preserve"> och i </w:t>
      </w:r>
      <w:r w:rsidR="00366F02" w:rsidRPr="008133DA">
        <w:t xml:space="preserve">regioner där </w:t>
      </w:r>
      <w:r w:rsidRPr="008133DA">
        <w:t xml:space="preserve">traditionen av </w:t>
      </w:r>
      <w:r w:rsidR="00D6243C" w:rsidRPr="008133DA">
        <w:t>entr</w:t>
      </w:r>
      <w:r w:rsidR="00D6243C" w:rsidRPr="008133DA">
        <w:t>e</w:t>
      </w:r>
      <w:r w:rsidR="00D6243C" w:rsidRPr="008133DA">
        <w:t xml:space="preserve">prenörskap är </w:t>
      </w:r>
      <w:r w:rsidR="00E6262F" w:rsidRPr="008133DA">
        <w:t xml:space="preserve">svag är </w:t>
      </w:r>
      <w:r w:rsidR="00D6243C" w:rsidRPr="008133DA">
        <w:t>det angeläget att gymnasieskolorna i dessa områden prioriteras</w:t>
      </w:r>
      <w:r w:rsidR="00366F02" w:rsidRPr="008133DA">
        <w:t>.</w:t>
      </w:r>
    </w:p>
    <w:p w:rsidR="007F1321" w:rsidRPr="008133DA" w:rsidRDefault="007F1321" w:rsidP="00587E88">
      <w:pPr>
        <w:pStyle w:val="Normaltindrag"/>
      </w:pPr>
      <w:r w:rsidRPr="008133DA">
        <w:t>Vi har inte råd att förlora fler entreprenörer. Skolan måste därf</w:t>
      </w:r>
      <w:r w:rsidR="00E6262F" w:rsidRPr="008133DA">
        <w:t>ör omfo</w:t>
      </w:r>
      <w:r w:rsidR="00E6262F" w:rsidRPr="008133DA">
        <w:t>r</w:t>
      </w:r>
      <w:r w:rsidR="00E6262F" w:rsidRPr="008133DA">
        <w:t>mas så att entreprenör</w:t>
      </w:r>
      <w:r w:rsidRPr="008133DA">
        <w:t>skap och kreativitet stimuleras. Särskilt viktigt är detta inom gymnasieskolan där grunden för arbetslivet läggs. Utöver detta måste sa</w:t>
      </w:r>
      <w:r w:rsidRPr="008133DA">
        <w:t>m</w:t>
      </w:r>
      <w:r w:rsidRPr="008133DA">
        <w:t>verkan mellan gymnasieskolan och näringslivet öka. Den gymnasiala yrke</w:t>
      </w:r>
      <w:r w:rsidRPr="008133DA">
        <w:t>s</w:t>
      </w:r>
      <w:r w:rsidRPr="008133DA">
        <w:t xml:space="preserve">utbildningen bör i större utsträckning vara arbetsplatsförlagd. Och när små företag tar </w:t>
      </w:r>
      <w:r w:rsidR="00366F02" w:rsidRPr="008133DA">
        <w:t>e</w:t>
      </w:r>
      <w:r w:rsidRPr="008133DA">
        <w:t xml:space="preserve">mot elever bör ersättning utgå för detta.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7E88" w:rsidRPr="008133DA">
        <w:tblPrEx>
          <w:tblCellMar>
            <w:top w:w="0" w:type="dxa"/>
            <w:bottom w:w="0" w:type="dxa"/>
          </w:tblCellMar>
        </w:tblPrEx>
        <w:trPr>
          <w:cantSplit/>
        </w:trPr>
        <w:tc>
          <w:tcPr>
            <w:tcW w:w="3046" w:type="dxa"/>
          </w:tcPr>
          <w:p w:rsidR="00587E88" w:rsidRPr="008133DA" w:rsidRDefault="00587E88" w:rsidP="00587E88">
            <w:pPr>
              <w:pStyle w:val="UnderskriftDatum"/>
              <w:spacing w:before="240"/>
            </w:pPr>
            <w:r w:rsidRPr="008133DA">
              <w:t>Stockholm den 21 september 2005</w:t>
            </w:r>
          </w:p>
        </w:tc>
        <w:tc>
          <w:tcPr>
            <w:tcW w:w="3047" w:type="dxa"/>
          </w:tcPr>
          <w:p w:rsidR="00587E88" w:rsidRPr="008133DA" w:rsidRDefault="00587E88" w:rsidP="00587E88">
            <w:pPr>
              <w:pStyle w:val="Underskrifter"/>
              <w:spacing w:before="240"/>
            </w:pPr>
          </w:p>
        </w:tc>
      </w:tr>
      <w:tr w:rsidR="00587E88" w:rsidRPr="008133DA">
        <w:tblPrEx>
          <w:tblCellMar>
            <w:top w:w="0" w:type="dxa"/>
            <w:bottom w:w="0" w:type="dxa"/>
          </w:tblCellMar>
        </w:tblPrEx>
        <w:trPr>
          <w:cantSplit/>
        </w:trPr>
        <w:tc>
          <w:tcPr>
            <w:tcW w:w="3046" w:type="dxa"/>
          </w:tcPr>
          <w:p w:rsidR="00587E88" w:rsidRPr="008133DA" w:rsidRDefault="00587E88" w:rsidP="00587E88">
            <w:pPr>
              <w:pStyle w:val="Underskrifter"/>
            </w:pPr>
            <w:r w:rsidRPr="008133DA">
              <w:t>Anna Grönlund Krantz (fp)</w:t>
            </w:r>
          </w:p>
        </w:tc>
        <w:tc>
          <w:tcPr>
            <w:tcW w:w="3047" w:type="dxa"/>
          </w:tcPr>
          <w:p w:rsidR="00587E88" w:rsidRPr="008133DA" w:rsidRDefault="00587E88" w:rsidP="00587E88">
            <w:pPr>
              <w:pStyle w:val="Underskrifter"/>
            </w:pPr>
          </w:p>
        </w:tc>
      </w:tr>
    </w:tbl>
    <w:p w:rsidR="007F1321" w:rsidRPr="008133DA" w:rsidRDefault="007F1321" w:rsidP="00587E88">
      <w:pPr>
        <w:pStyle w:val="Normaltindrag"/>
      </w:pPr>
    </w:p>
    <w:sectPr w:rsidR="007F1321" w:rsidRPr="008133DA" w:rsidSect="00587E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317" w:rsidRPr="008133DA" w:rsidRDefault="00786317">
      <w:r w:rsidRPr="008133DA">
        <w:separator/>
      </w:r>
    </w:p>
  </w:endnote>
  <w:endnote w:type="continuationSeparator" w:id="0">
    <w:p w:rsidR="00786317" w:rsidRPr="008133DA" w:rsidRDefault="00786317">
      <w:r w:rsidRPr="008133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E88" w:rsidRPr="008133DA" w:rsidRDefault="008133DA" w:rsidP="00587E88">
    <w:pPr>
      <w:pStyle w:val="Sidfot"/>
    </w:pPr>
    <w:r w:rsidRPr="008133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8730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E88" w:rsidRDefault="00587E88">
                          <w:pPr>
                            <w:pStyle w:val="NormalS5sidnrV"/>
                          </w:pPr>
                          <w:r>
                            <w:fldChar w:fldCharType="begin"/>
                          </w:r>
                          <w:r>
                            <w:instrText xml:space="preserve"> PAGE *\charformat</w:instrText>
                          </w:r>
                          <w:r>
                            <w:fldChar w:fldCharType="separate"/>
                          </w:r>
                          <w:r w:rsidR="00494D1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7E88" w:rsidRDefault="00587E88">
                    <w:pPr>
                      <w:pStyle w:val="NormalS5sidnrV"/>
                    </w:pPr>
                    <w:r>
                      <w:fldChar w:fldCharType="begin"/>
                    </w:r>
                    <w:r>
                      <w:instrText xml:space="preserve"> PAGE *\charformat</w:instrText>
                    </w:r>
                    <w:r>
                      <w:fldChar w:fldCharType="separate"/>
                    </w:r>
                    <w:r w:rsidR="00494D1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E88" w:rsidRPr="008133DA" w:rsidRDefault="008133DA" w:rsidP="00587E88">
    <w:pPr>
      <w:pStyle w:val="Sidfot"/>
    </w:pPr>
    <w:r w:rsidRPr="008133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141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E88" w:rsidRDefault="00587E88">
                          <w:pPr>
                            <w:pStyle w:val="NormalS5sidnrH"/>
                            <w:ind w:right="0"/>
                          </w:pPr>
                          <w:r>
                            <w:fldChar w:fldCharType="begin"/>
                          </w:r>
                          <w:r>
                            <w:instrText xml:space="preserve"> PAGE *\charformat</w:instrText>
                          </w:r>
                          <w:r>
                            <w:fldChar w:fldCharType="separate"/>
                          </w:r>
                          <w:r w:rsidR="00494D1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7E88" w:rsidRDefault="00587E88">
                    <w:pPr>
                      <w:pStyle w:val="NormalS5sidnrH"/>
                      <w:ind w:right="0"/>
                    </w:pPr>
                    <w:r>
                      <w:fldChar w:fldCharType="begin"/>
                    </w:r>
                    <w:r>
                      <w:instrText xml:space="preserve"> PAGE *\charformat</w:instrText>
                    </w:r>
                    <w:r>
                      <w:fldChar w:fldCharType="separate"/>
                    </w:r>
                    <w:r w:rsidR="00494D1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E88" w:rsidRPr="008133DA" w:rsidRDefault="008133DA" w:rsidP="00587E88">
    <w:pPr>
      <w:pStyle w:val="Sidfot"/>
    </w:pPr>
    <w:r w:rsidRPr="008133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64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E88" w:rsidRDefault="00587E88">
                          <w:pPr>
                            <w:pStyle w:val="NormalS5sidnrH"/>
                            <w:ind w:right="0"/>
                          </w:pPr>
                          <w:r>
                            <w:fldChar w:fldCharType="begin"/>
                          </w:r>
                          <w:r>
                            <w:instrText xml:space="preserve"> PAGE *\charformat</w:instrText>
                          </w:r>
                          <w:r>
                            <w:fldChar w:fldCharType="separate"/>
                          </w:r>
                          <w:r w:rsidR="00494D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7E88" w:rsidRDefault="00587E88">
                    <w:pPr>
                      <w:pStyle w:val="NormalS5sidnrH"/>
                      <w:ind w:right="0"/>
                    </w:pPr>
                    <w:r>
                      <w:fldChar w:fldCharType="begin"/>
                    </w:r>
                    <w:r>
                      <w:instrText xml:space="preserve"> PAGE *\charformat</w:instrText>
                    </w:r>
                    <w:r>
                      <w:fldChar w:fldCharType="separate"/>
                    </w:r>
                    <w:r w:rsidR="00494D1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317" w:rsidRPr="008133DA" w:rsidRDefault="00786317">
      <w:r w:rsidRPr="008133DA">
        <w:separator/>
      </w:r>
    </w:p>
  </w:footnote>
  <w:footnote w:type="continuationSeparator" w:id="0">
    <w:p w:rsidR="00786317" w:rsidRPr="008133DA" w:rsidRDefault="00786317">
      <w:r w:rsidRPr="008133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E88" w:rsidRPr="008133DA" w:rsidRDefault="008133DA" w:rsidP="00587E88">
    <w:pPr>
      <w:pStyle w:val="Sidhuvud"/>
    </w:pPr>
    <w:r w:rsidRPr="008133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241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E88" w:rsidRDefault="00587E88">
                          <w:pPr>
                            <w:pStyle w:val="KantRubrikS5V"/>
                          </w:pPr>
                          <w:r>
                            <w:fldChar w:fldCharType="begin"/>
                          </w:r>
                          <w:r>
                            <w:instrText xml:space="preserve"> DOCPROPERTY "YearUser" *\charformat </w:instrText>
                          </w:r>
                          <w:r>
                            <w:fldChar w:fldCharType="separate"/>
                          </w:r>
                          <w:r w:rsidR="00494D10">
                            <w:t>2005/06</w:t>
                          </w:r>
                          <w:r>
                            <w:fldChar w:fldCharType="end"/>
                          </w:r>
                          <w:r>
                            <w:t>:</w:t>
                          </w:r>
                          <w:r>
                            <w:fldChar w:fldCharType="begin"/>
                          </w:r>
                          <w:r>
                            <w:instrText xml:space="preserve"> DOCPROPERTY "Motionsnummer" *\charformat </w:instrText>
                          </w:r>
                          <w:r>
                            <w:fldChar w:fldCharType="separate"/>
                          </w:r>
                          <w:r w:rsidR="00494D10">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7E88" w:rsidRDefault="00587E88">
                    <w:pPr>
                      <w:pStyle w:val="KantRubrikS5V"/>
                    </w:pPr>
                    <w:r>
                      <w:fldChar w:fldCharType="begin"/>
                    </w:r>
                    <w:r>
                      <w:instrText xml:space="preserve"> DOCPROPERTY "YearUser" *\charformat </w:instrText>
                    </w:r>
                    <w:r>
                      <w:fldChar w:fldCharType="separate"/>
                    </w:r>
                    <w:r w:rsidR="00494D10">
                      <w:t>2005/06</w:t>
                    </w:r>
                    <w:r>
                      <w:fldChar w:fldCharType="end"/>
                    </w:r>
                    <w:r>
                      <w:t>:</w:t>
                    </w:r>
                    <w:r>
                      <w:fldChar w:fldCharType="begin"/>
                    </w:r>
                    <w:r>
                      <w:instrText xml:space="preserve"> DOCPROPERTY "Motionsnummer" *\charformat </w:instrText>
                    </w:r>
                    <w:r>
                      <w:fldChar w:fldCharType="separate"/>
                    </w:r>
                    <w:r w:rsidR="00494D10">
                      <w:t>Ub274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E88" w:rsidRPr="008133DA" w:rsidRDefault="008133DA" w:rsidP="00587E88">
    <w:pPr>
      <w:pStyle w:val="Sidhuvud"/>
    </w:pPr>
    <w:r w:rsidRPr="008133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455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E88" w:rsidRDefault="00587E88">
                          <w:pPr>
                            <w:pStyle w:val="KantRubrikS5H"/>
                            <w:ind w:right="0"/>
                          </w:pPr>
                          <w:r>
                            <w:fldChar w:fldCharType="begin"/>
                          </w:r>
                          <w:r>
                            <w:instrText xml:space="preserve"> DOCPROPERTY "YearUser" *\charformat </w:instrText>
                          </w:r>
                          <w:r>
                            <w:fldChar w:fldCharType="separate"/>
                          </w:r>
                          <w:r w:rsidR="00494D10">
                            <w:t>2005/06</w:t>
                          </w:r>
                          <w:r>
                            <w:fldChar w:fldCharType="end"/>
                          </w:r>
                          <w:r>
                            <w:t>:</w:t>
                          </w:r>
                          <w:r>
                            <w:fldChar w:fldCharType="begin"/>
                          </w:r>
                          <w:r>
                            <w:instrText xml:space="preserve"> DOCPROPERTY "Motionsnummer" *\charformat </w:instrText>
                          </w:r>
                          <w:r>
                            <w:fldChar w:fldCharType="separate"/>
                          </w:r>
                          <w:r w:rsidR="00494D10">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7E88" w:rsidRDefault="00587E88">
                    <w:pPr>
                      <w:pStyle w:val="KantRubrikS5H"/>
                      <w:ind w:right="0"/>
                    </w:pPr>
                    <w:r>
                      <w:fldChar w:fldCharType="begin"/>
                    </w:r>
                    <w:r>
                      <w:instrText xml:space="preserve"> DOCPROPERTY "YearUser" *\charformat </w:instrText>
                    </w:r>
                    <w:r>
                      <w:fldChar w:fldCharType="separate"/>
                    </w:r>
                    <w:r w:rsidR="00494D10">
                      <w:t>2005/06</w:t>
                    </w:r>
                    <w:r>
                      <w:fldChar w:fldCharType="end"/>
                    </w:r>
                    <w:r>
                      <w:t>:</w:t>
                    </w:r>
                    <w:r>
                      <w:fldChar w:fldCharType="begin"/>
                    </w:r>
                    <w:r>
                      <w:instrText xml:space="preserve"> DOCPROPERTY "Motionsnummer" *\charformat </w:instrText>
                    </w:r>
                    <w:r>
                      <w:fldChar w:fldCharType="separate"/>
                    </w:r>
                    <w:r w:rsidR="00494D10">
                      <w:t>Ub274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E88" w:rsidRPr="008133DA" w:rsidRDefault="00587E88">
    <w:pPr>
      <w:pStyle w:val="FSHNormal"/>
      <w:tabs>
        <w:tab w:val="right" w:pos="5840"/>
      </w:tabs>
    </w:pPr>
    <w:r w:rsidRPr="008133DA">
      <w:br/>
    </w:r>
    <w:r w:rsidRPr="008133DA">
      <w:fldChar w:fldCharType="begin" w:fldLock="1"/>
    </w:r>
    <w:r w:rsidRPr="008133DA">
      <w:instrText xml:space="preserve"> DOCPROPERTY</w:instrText>
    </w:r>
    <w:r w:rsidRPr="008133DA">
      <w:rPr>
        <w:sz w:val="18"/>
      </w:rPr>
      <w:instrText xml:space="preserve"> "YearUser" *\charformat </w:instrText>
    </w:r>
    <w:r w:rsidRPr="008133DA">
      <w:fldChar w:fldCharType="separate"/>
    </w:r>
    <w:r w:rsidR="00494D10" w:rsidRPr="008133DA">
      <w:t>2005/06</w:t>
    </w:r>
    <w:r w:rsidRPr="008133DA">
      <w:fldChar w:fldCharType="end"/>
    </w:r>
    <w:r w:rsidRPr="008133DA">
      <w:t xml:space="preserve"> </w:t>
    </w:r>
    <w:r w:rsidRPr="008133DA">
      <w:tab/>
      <w:t xml:space="preserve">mnr: </w:t>
    </w:r>
    <w:r w:rsidRPr="008133DA">
      <w:fldChar w:fldCharType="begin" w:fldLock="1"/>
    </w:r>
    <w:r w:rsidRPr="008133DA">
      <w:instrText xml:space="preserve"> DOCPROPERTY</w:instrText>
    </w:r>
    <w:r w:rsidRPr="008133DA">
      <w:rPr>
        <w:sz w:val="18"/>
      </w:rPr>
      <w:instrText xml:space="preserve"> "Motionsnummer" *\charformat </w:instrText>
    </w:r>
    <w:r w:rsidRPr="008133DA">
      <w:fldChar w:fldCharType="separate"/>
    </w:r>
    <w:r w:rsidR="00494D10" w:rsidRPr="008133DA">
      <w:t>Ub274</w:t>
    </w:r>
    <w:r w:rsidRPr="008133DA">
      <w:fldChar w:fldCharType="end"/>
    </w:r>
    <w:r w:rsidRPr="008133DA">
      <w:br/>
    </w:r>
    <w:r w:rsidRPr="008133DA">
      <w:fldChar w:fldCharType="begin" w:fldLock="1"/>
    </w:r>
    <w:r w:rsidRPr="008133DA">
      <w:instrText xml:space="preserve"> DOCPROPERTY</w:instrText>
    </w:r>
    <w:r w:rsidRPr="008133DA">
      <w:rPr>
        <w:sz w:val="18"/>
      </w:rPr>
      <w:instrText xml:space="preserve"> "Samling" *\charformat </w:instrText>
    </w:r>
    <w:r w:rsidRPr="008133DA">
      <w:fldChar w:fldCharType="end"/>
    </w:r>
    <w:r w:rsidRPr="008133DA">
      <w:tab/>
      <w:t xml:space="preserve">pnr: </w:t>
    </w:r>
    <w:r w:rsidRPr="008133DA">
      <w:fldChar w:fldCharType="begin" w:fldLock="1"/>
    </w:r>
    <w:r w:rsidRPr="008133DA">
      <w:instrText xml:space="preserve"> DOCPROPERTY</w:instrText>
    </w:r>
    <w:r w:rsidRPr="008133DA">
      <w:rPr>
        <w:sz w:val="18"/>
      </w:rPr>
      <w:instrText xml:space="preserve"> "Partinummer" *\charformat </w:instrText>
    </w:r>
    <w:r w:rsidRPr="008133DA">
      <w:fldChar w:fldCharType="separate"/>
    </w:r>
    <w:r w:rsidR="00494D10" w:rsidRPr="008133DA">
      <w:t>fp729</w:t>
    </w:r>
    <w:r w:rsidRPr="008133DA">
      <w:fldChar w:fldCharType="end"/>
    </w:r>
  </w:p>
  <w:p w:rsidR="00587E88" w:rsidRPr="008133DA" w:rsidRDefault="00587E88">
    <w:pPr>
      <w:pStyle w:val="FSHRub1"/>
    </w:pPr>
    <w:r w:rsidRPr="008133DA">
      <w:t>Motion till riksdagen</w:t>
    </w:r>
    <w:r w:rsidRPr="008133DA">
      <w:br/>
    </w:r>
    <w:r w:rsidRPr="008133DA">
      <w:fldChar w:fldCharType="begin" w:fldLock="1"/>
    </w:r>
    <w:r w:rsidRPr="008133DA">
      <w:instrText xml:space="preserve"> DOCPROPERTY "YearUser" *\charformat </w:instrText>
    </w:r>
    <w:r w:rsidRPr="008133DA">
      <w:fldChar w:fldCharType="separate"/>
    </w:r>
    <w:r w:rsidR="00494D10" w:rsidRPr="008133DA">
      <w:t>2005/06</w:t>
    </w:r>
    <w:r w:rsidRPr="008133DA">
      <w:fldChar w:fldCharType="end"/>
    </w:r>
    <w:r w:rsidRPr="008133DA">
      <w:t>:</w:t>
    </w:r>
    <w:r w:rsidRPr="008133DA">
      <w:fldChar w:fldCharType="begin" w:fldLock="1"/>
    </w:r>
    <w:r w:rsidRPr="008133DA">
      <w:instrText xml:space="preserve"> DOCPROPERTY "Motionsnummer" *\charformat </w:instrText>
    </w:r>
    <w:r w:rsidRPr="008133DA">
      <w:fldChar w:fldCharType="separate"/>
    </w:r>
    <w:r w:rsidR="00494D10" w:rsidRPr="008133DA">
      <w:t>Ub274</w:t>
    </w:r>
    <w:r w:rsidRPr="008133DA">
      <w:fldChar w:fldCharType="end"/>
    </w:r>
  </w:p>
  <w:p w:rsidR="00587E88" w:rsidRPr="008133DA" w:rsidRDefault="00587E88">
    <w:pPr>
      <w:pStyle w:val="FSHNormalS5"/>
    </w:pPr>
    <w:r w:rsidRPr="008133DA">
      <w:fldChar w:fldCharType="begin" w:fldLock="1"/>
    </w:r>
    <w:r w:rsidRPr="008133DA">
      <w:instrText xml:space="preserve"> DOCPROPERTY "MotionarText" *\charformat </w:instrText>
    </w:r>
    <w:r w:rsidRPr="008133DA">
      <w:fldChar w:fldCharType="separate"/>
    </w:r>
    <w:r w:rsidR="00494D10" w:rsidRPr="008133DA">
      <w:t>av Anna Grönlund Krantz (fp)</w:t>
    </w:r>
    <w:r w:rsidRPr="008133DA">
      <w:fldChar w:fldCharType="end"/>
    </w:r>
    <w:r w:rsidRPr="008133DA">
      <w:br/>
    </w:r>
    <w:r w:rsidRPr="008133DA">
      <w:fldChar w:fldCharType="begin" w:fldLock="1"/>
    </w:r>
    <w:r w:rsidRPr="008133DA">
      <w:instrText xml:space="preserve"> DOCPROPERTY "SvarFrasKort" *\charformat </w:instrText>
    </w:r>
    <w:r w:rsidRPr="008133DA">
      <w:fldChar w:fldCharType="end"/>
    </w:r>
  </w:p>
  <w:p w:rsidR="00587E88" w:rsidRPr="008133DA" w:rsidRDefault="00587E88">
    <w:pPr>
      <w:pStyle w:val="FSHTitel"/>
    </w:pPr>
    <w:r w:rsidRPr="008133DA">
      <w:fldChar w:fldCharType="begin" w:fldLock="1"/>
    </w:r>
    <w:r w:rsidRPr="008133DA">
      <w:instrText xml:space="preserve"> DOCPROPERTY</w:instrText>
    </w:r>
    <w:r w:rsidRPr="008133DA">
      <w:rPr>
        <w:sz w:val="18"/>
      </w:rPr>
      <w:instrText xml:space="preserve"> "RubrikSvar" *\charformat </w:instrText>
    </w:r>
    <w:r w:rsidRPr="008133DA">
      <w:fldChar w:fldCharType="separate"/>
    </w:r>
    <w:r w:rsidR="00494D10" w:rsidRPr="008133DA">
      <w:t>Entreprenörskap på schemat</w:t>
    </w:r>
    <w:r w:rsidRPr="008133DA">
      <w:fldChar w:fldCharType="end"/>
    </w:r>
  </w:p>
  <w:p w:rsidR="00587E88" w:rsidRPr="008133DA" w:rsidRDefault="00587E88" w:rsidP="00587E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52C1080"/>
    <w:lvl w:ilvl="0" w:tplc="15C8EE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4397219">
    <w:abstractNumId w:val="13"/>
  </w:num>
  <w:num w:numId="2" w16cid:durableId="742027459">
    <w:abstractNumId w:val="10"/>
  </w:num>
  <w:num w:numId="3" w16cid:durableId="717357591">
    <w:abstractNumId w:val="11"/>
  </w:num>
  <w:num w:numId="4" w16cid:durableId="1278175042">
    <w:abstractNumId w:val="12"/>
  </w:num>
  <w:num w:numId="5" w16cid:durableId="387458638">
    <w:abstractNumId w:val="8"/>
  </w:num>
  <w:num w:numId="6" w16cid:durableId="1227691681">
    <w:abstractNumId w:val="3"/>
  </w:num>
  <w:num w:numId="7" w16cid:durableId="1291129093">
    <w:abstractNumId w:val="2"/>
  </w:num>
  <w:num w:numId="8" w16cid:durableId="850800305">
    <w:abstractNumId w:val="1"/>
  </w:num>
  <w:num w:numId="9" w16cid:durableId="2139840108">
    <w:abstractNumId w:val="0"/>
  </w:num>
  <w:num w:numId="10" w16cid:durableId="337001006">
    <w:abstractNumId w:val="9"/>
  </w:num>
  <w:num w:numId="11" w16cid:durableId="1060400594">
    <w:abstractNumId w:val="7"/>
  </w:num>
  <w:num w:numId="12" w16cid:durableId="1516185615">
    <w:abstractNumId w:val="6"/>
  </w:num>
  <w:num w:numId="13" w16cid:durableId="2046521052">
    <w:abstractNumId w:val="5"/>
  </w:num>
  <w:num w:numId="14" w16cid:durableId="1004749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366F02"/>
    <w:rsid w:val="00064BC3"/>
    <w:rsid w:val="00066775"/>
    <w:rsid w:val="00072FB9"/>
    <w:rsid w:val="00100531"/>
    <w:rsid w:val="00201DFB"/>
    <w:rsid w:val="00204A63"/>
    <w:rsid w:val="00212FF1"/>
    <w:rsid w:val="00230193"/>
    <w:rsid w:val="0025068A"/>
    <w:rsid w:val="002657CF"/>
    <w:rsid w:val="002818D3"/>
    <w:rsid w:val="002D11A8"/>
    <w:rsid w:val="00366F02"/>
    <w:rsid w:val="003B277A"/>
    <w:rsid w:val="003E0D0F"/>
    <w:rsid w:val="00445271"/>
    <w:rsid w:val="00494D10"/>
    <w:rsid w:val="004A0504"/>
    <w:rsid w:val="004E38D9"/>
    <w:rsid w:val="00553170"/>
    <w:rsid w:val="00587E88"/>
    <w:rsid w:val="00740D6D"/>
    <w:rsid w:val="00786317"/>
    <w:rsid w:val="00794149"/>
    <w:rsid w:val="007B67A7"/>
    <w:rsid w:val="007C6092"/>
    <w:rsid w:val="007F1321"/>
    <w:rsid w:val="008133DA"/>
    <w:rsid w:val="009E3DF3"/>
    <w:rsid w:val="00A053C6"/>
    <w:rsid w:val="00A87078"/>
    <w:rsid w:val="00B13BF0"/>
    <w:rsid w:val="00C1285C"/>
    <w:rsid w:val="00C27B7D"/>
    <w:rsid w:val="00C42370"/>
    <w:rsid w:val="00CF09A4"/>
    <w:rsid w:val="00D1174F"/>
    <w:rsid w:val="00D6243C"/>
    <w:rsid w:val="00DA4B5B"/>
    <w:rsid w:val="00DC6C70"/>
    <w:rsid w:val="00E0256C"/>
    <w:rsid w:val="00E22893"/>
    <w:rsid w:val="00E360DE"/>
    <w:rsid w:val="00E6262F"/>
    <w:rsid w:val="00E7268F"/>
    <w:rsid w:val="00E75D28"/>
    <w:rsid w:val="00E84F25"/>
    <w:rsid w:val="00F75B1B"/>
    <w:rsid w:val="00F819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DBC2AB-E4F7-49B2-87CC-F8DD29DD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87E88"/>
    <w:pPr>
      <w:spacing w:after="250"/>
    </w:pPr>
  </w:style>
  <w:style w:type="paragraph" w:customStyle="1" w:styleId="Hemstlatt">
    <w:name w:val="Hemstl_att"/>
    <w:aliases w:val="HemstPunkt,HemstPunktFlera,HemställansPunkt,Förslagstext"/>
    <w:basedOn w:val="Normal"/>
    <w:next w:val="Normal"/>
    <w:rsid w:val="00587E8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B2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604</Words>
  <Characters>3348</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Ub274</vt:lpstr>
    </vt:vector>
  </TitlesOfParts>
  <Company>Riksdagen</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Ub274</dc:title>
  <dc:subject>Ub274</dc:subject>
  <dc:creator>Riksdagen</dc:creator>
  <cp:keywords>Riksdagen</cp:keywords>
  <dc:description/>
  <cp:lastModifiedBy>Lars Brink</cp:lastModifiedBy>
  <cp:revision>2</cp:revision>
  <cp:lastPrinted>2005-11-19T08:14:00Z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Entreprenörskap på schemat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 på schemat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Grönlund Krantz (fp)</vt:lpwstr>
  </property>
  <property fmtid="{D5CDD505-2E9C-101B-9397-08002B2CF9AE}" pid="26" name="MotionarLista">
    <vt:lpwstr>Grönlund Krantz,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ylva.westlund@riksdagen.se</vt:lpwstr>
  </property>
  <property fmtid="{D5CDD505-2E9C-101B-9397-08002B2CF9AE}" pid="45" name="ReservUID">
    <vt:lpwstr>roland lamvert</vt:lpwstr>
  </property>
  <property fmtid="{D5CDD505-2E9C-101B-9397-08002B2CF9AE}" pid="46" name="MotionID">
    <vt:lpwstr>20052006000001020112000007290069</vt:lpwstr>
  </property>
  <property fmtid="{D5CDD505-2E9C-101B-9397-08002B2CF9AE}" pid="47" name="datum">
    <vt:lpwstr>050921</vt:lpwstr>
  </property>
  <property fmtid="{D5CDD505-2E9C-101B-9397-08002B2CF9AE}" pid="48" name="avsändar-e-post">
    <vt:lpwstr>ylva.westlund@riksdagen.se</vt:lpwstr>
  </property>
  <property fmtid="{D5CDD505-2E9C-101B-9397-08002B2CF9AE}" pid="49" name="id">
    <vt:lpwstr>20052006000001020112000007290069</vt:lpwstr>
  </property>
  <property fmtid="{D5CDD505-2E9C-101B-9397-08002B2CF9AE}" pid="50" name="nummer">
    <vt:lpwstr>274</vt:lpwstr>
  </property>
  <property fmtid="{D5CDD505-2E9C-101B-9397-08002B2CF9AE}" pid="51" name="utskottsbeteckning">
    <vt:lpwstr>Ub</vt:lpwstr>
  </property>
</Properties>
</file>