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C51D85" w14:paraId="7BFB2F4C" w14:textId="77777777" w:rsidTr="00782EA9">
        <w:tc>
          <w:tcPr>
            <w:tcW w:w="9141" w:type="dxa"/>
          </w:tcPr>
          <w:p w14:paraId="3A3C6515" w14:textId="77777777" w:rsidR="0096348C" w:rsidRPr="00C51D85" w:rsidRDefault="0096348C" w:rsidP="002E2403">
            <w:pPr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C51D85" w:rsidRDefault="00477C9F" w:rsidP="00477C9F">
            <w:pPr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KONSTITUTIONS</w:t>
            </w:r>
            <w:r w:rsidR="0096348C" w:rsidRPr="00C51D85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C51D85" w:rsidRDefault="0096348C" w:rsidP="00477C9F">
      <w:pPr>
        <w:rPr>
          <w:sz w:val="22"/>
          <w:szCs w:val="22"/>
        </w:rPr>
      </w:pPr>
    </w:p>
    <w:p w14:paraId="691E43EA" w14:textId="77777777" w:rsidR="0096348C" w:rsidRPr="00C51D85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C51D85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C51D85" w:rsidRDefault="0096348C" w:rsidP="00477C9F">
            <w:pPr>
              <w:rPr>
                <w:b/>
                <w:sz w:val="22"/>
                <w:szCs w:val="22"/>
              </w:rPr>
            </w:pPr>
            <w:r w:rsidRPr="00C51D85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103A674D" w:rsidR="0096348C" w:rsidRPr="00C51D85" w:rsidRDefault="000B7C05" w:rsidP="00477C9F">
            <w:pPr>
              <w:rPr>
                <w:b/>
                <w:sz w:val="22"/>
                <w:szCs w:val="22"/>
              </w:rPr>
            </w:pPr>
            <w:r w:rsidRPr="00C51D85">
              <w:rPr>
                <w:b/>
                <w:sz w:val="22"/>
                <w:szCs w:val="22"/>
              </w:rPr>
              <w:t>UTSKOTTSSAMMANTRÄDE 20</w:t>
            </w:r>
            <w:r w:rsidR="00236A17" w:rsidRPr="00C51D85">
              <w:rPr>
                <w:b/>
                <w:sz w:val="22"/>
                <w:szCs w:val="22"/>
              </w:rPr>
              <w:t>2</w:t>
            </w:r>
            <w:r w:rsidR="00C85D37" w:rsidRPr="00C51D85">
              <w:rPr>
                <w:b/>
                <w:sz w:val="22"/>
                <w:szCs w:val="22"/>
              </w:rPr>
              <w:t>5</w:t>
            </w:r>
            <w:r w:rsidRPr="00C51D85">
              <w:rPr>
                <w:b/>
                <w:sz w:val="22"/>
                <w:szCs w:val="22"/>
              </w:rPr>
              <w:t>/</w:t>
            </w:r>
            <w:r w:rsidR="00955E76" w:rsidRPr="00C51D85">
              <w:rPr>
                <w:b/>
                <w:sz w:val="22"/>
                <w:szCs w:val="22"/>
              </w:rPr>
              <w:t>2</w:t>
            </w:r>
            <w:r w:rsidR="00C85D37" w:rsidRPr="00C51D85">
              <w:rPr>
                <w:b/>
                <w:sz w:val="22"/>
                <w:szCs w:val="22"/>
              </w:rPr>
              <w:t>6</w:t>
            </w:r>
            <w:r w:rsidR="0096348C" w:rsidRPr="00C51D85">
              <w:rPr>
                <w:b/>
                <w:sz w:val="22"/>
                <w:szCs w:val="22"/>
              </w:rPr>
              <w:t>:</w:t>
            </w:r>
            <w:r w:rsidR="001D6D3A" w:rsidRPr="00C51D85">
              <w:rPr>
                <w:b/>
                <w:sz w:val="22"/>
                <w:szCs w:val="22"/>
              </w:rPr>
              <w:t>3</w:t>
            </w:r>
            <w:r w:rsidR="00BD2EE7" w:rsidRPr="00C51D85">
              <w:rPr>
                <w:b/>
                <w:sz w:val="22"/>
                <w:szCs w:val="22"/>
              </w:rPr>
              <w:t>8</w:t>
            </w:r>
          </w:p>
          <w:p w14:paraId="5CD3CA97" w14:textId="77777777" w:rsidR="0096348C" w:rsidRPr="00C51D85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C51D85" w14:paraId="7B9EC540" w14:textId="77777777" w:rsidTr="00F86ACF">
        <w:tc>
          <w:tcPr>
            <w:tcW w:w="1790" w:type="dxa"/>
          </w:tcPr>
          <w:p w14:paraId="31E84F70" w14:textId="77777777" w:rsidR="0096348C" w:rsidRPr="00C51D85" w:rsidRDefault="0096348C" w:rsidP="00477C9F">
            <w:pPr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6A4892BF" w:rsidR="0096348C" w:rsidRPr="00C51D85" w:rsidRDefault="00A370BA" w:rsidP="00A54DE5">
            <w:pPr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202</w:t>
            </w:r>
            <w:r w:rsidR="00631047" w:rsidRPr="00C51D85">
              <w:rPr>
                <w:sz w:val="22"/>
                <w:szCs w:val="22"/>
              </w:rPr>
              <w:t>6</w:t>
            </w:r>
            <w:r w:rsidRPr="00C51D85">
              <w:rPr>
                <w:sz w:val="22"/>
                <w:szCs w:val="22"/>
              </w:rPr>
              <w:t>-</w:t>
            </w:r>
            <w:r w:rsidR="00631047" w:rsidRPr="00C51D85">
              <w:rPr>
                <w:sz w:val="22"/>
                <w:szCs w:val="22"/>
              </w:rPr>
              <w:t>0</w:t>
            </w:r>
            <w:r w:rsidR="0041639E" w:rsidRPr="00C51D85">
              <w:rPr>
                <w:sz w:val="22"/>
                <w:szCs w:val="22"/>
              </w:rPr>
              <w:t>3</w:t>
            </w:r>
            <w:r w:rsidRPr="00C51D85">
              <w:rPr>
                <w:sz w:val="22"/>
                <w:szCs w:val="22"/>
              </w:rPr>
              <w:t>-</w:t>
            </w:r>
            <w:r w:rsidR="00BD2EE7" w:rsidRPr="00C51D85">
              <w:rPr>
                <w:sz w:val="22"/>
                <w:szCs w:val="22"/>
              </w:rPr>
              <w:t>26</w:t>
            </w:r>
          </w:p>
        </w:tc>
      </w:tr>
      <w:tr w:rsidR="0096348C" w:rsidRPr="00C51D85" w14:paraId="360935A1" w14:textId="77777777" w:rsidTr="00F86ACF">
        <w:tc>
          <w:tcPr>
            <w:tcW w:w="1790" w:type="dxa"/>
          </w:tcPr>
          <w:p w14:paraId="150216C6" w14:textId="77777777" w:rsidR="0096348C" w:rsidRPr="00C51D85" w:rsidRDefault="0096348C" w:rsidP="00477C9F">
            <w:pPr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6BDAA8B6" w14:textId="7853214B" w:rsidR="001D6D3A" w:rsidRPr="00C51D85" w:rsidRDefault="00BD2EE7" w:rsidP="009B3631">
            <w:pPr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9</w:t>
            </w:r>
            <w:r w:rsidR="001D6D3A" w:rsidRPr="00C51D85">
              <w:rPr>
                <w:sz w:val="22"/>
                <w:szCs w:val="22"/>
              </w:rPr>
              <w:t>.00–</w:t>
            </w:r>
            <w:r w:rsidRPr="00C51D85">
              <w:rPr>
                <w:sz w:val="22"/>
                <w:szCs w:val="22"/>
              </w:rPr>
              <w:t>9</w:t>
            </w:r>
            <w:r w:rsidR="001D6D3A" w:rsidRPr="00C51D85">
              <w:rPr>
                <w:sz w:val="22"/>
                <w:szCs w:val="22"/>
              </w:rPr>
              <w:t>.00</w:t>
            </w:r>
          </w:p>
          <w:p w14:paraId="0C305A69" w14:textId="76C9F79E" w:rsidR="00663D0D" w:rsidRPr="00C51D85" w:rsidRDefault="00663D0D" w:rsidP="009B3631">
            <w:pPr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1</w:t>
            </w:r>
            <w:r w:rsidR="00FF39D2" w:rsidRPr="00C51D85">
              <w:rPr>
                <w:sz w:val="22"/>
                <w:szCs w:val="22"/>
              </w:rPr>
              <w:t>3</w:t>
            </w:r>
            <w:r w:rsidRPr="00C51D85">
              <w:rPr>
                <w:sz w:val="22"/>
                <w:szCs w:val="22"/>
              </w:rPr>
              <w:t>.</w:t>
            </w:r>
            <w:r w:rsidR="00FF39D2" w:rsidRPr="00C51D85">
              <w:rPr>
                <w:sz w:val="22"/>
                <w:szCs w:val="22"/>
              </w:rPr>
              <w:t>44</w:t>
            </w:r>
            <w:r w:rsidRPr="00C51D85">
              <w:rPr>
                <w:sz w:val="22"/>
                <w:szCs w:val="22"/>
              </w:rPr>
              <w:t>–</w:t>
            </w:r>
            <w:r w:rsidR="00FF39D2" w:rsidRPr="00C51D85">
              <w:rPr>
                <w:sz w:val="22"/>
                <w:szCs w:val="22"/>
              </w:rPr>
              <w:t>14.05</w:t>
            </w:r>
          </w:p>
        </w:tc>
      </w:tr>
      <w:tr w:rsidR="0096348C" w:rsidRPr="00C51D85" w14:paraId="2143C1D9" w14:textId="77777777" w:rsidTr="00F86ACF">
        <w:tc>
          <w:tcPr>
            <w:tcW w:w="1790" w:type="dxa"/>
          </w:tcPr>
          <w:p w14:paraId="1A5B1FE8" w14:textId="77777777" w:rsidR="0096348C" w:rsidRPr="00C51D85" w:rsidRDefault="0096348C" w:rsidP="00477C9F">
            <w:pPr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124D1A16" w:rsidR="0096348C" w:rsidRPr="00C51D85" w:rsidRDefault="0096348C" w:rsidP="00477C9F">
            <w:pPr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Se bilaga</w:t>
            </w:r>
            <w:r w:rsidR="00055F96" w:rsidRPr="00C51D85">
              <w:rPr>
                <w:sz w:val="22"/>
                <w:szCs w:val="22"/>
              </w:rPr>
              <w:t xml:space="preserve"> </w:t>
            </w:r>
          </w:p>
        </w:tc>
      </w:tr>
    </w:tbl>
    <w:p w14:paraId="3F705A07" w14:textId="77777777" w:rsidR="0096348C" w:rsidRPr="00C51D85" w:rsidRDefault="0096348C" w:rsidP="00477C9F">
      <w:pPr>
        <w:rPr>
          <w:sz w:val="22"/>
          <w:szCs w:val="22"/>
        </w:rPr>
      </w:pPr>
    </w:p>
    <w:p w14:paraId="543AA139" w14:textId="77777777" w:rsidR="0096348C" w:rsidRPr="00C51D85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C51D85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781E2F" w:rsidRPr="00C51D85" w14:paraId="4247EA22" w14:textId="77777777" w:rsidTr="00310AD6">
        <w:trPr>
          <w:trHeight w:val="249"/>
        </w:trPr>
        <w:tc>
          <w:tcPr>
            <w:tcW w:w="541" w:type="dxa"/>
          </w:tcPr>
          <w:p w14:paraId="29E95AEB" w14:textId="28519EDC" w:rsidR="00781E2F" w:rsidRPr="00C51D85" w:rsidRDefault="00781E2F" w:rsidP="00781E2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51D85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808" w:type="dxa"/>
            <w:gridSpan w:val="2"/>
          </w:tcPr>
          <w:p w14:paraId="639C7A4C" w14:textId="77777777" w:rsidR="00BD2EE7" w:rsidRPr="00C51D85" w:rsidRDefault="00BD2EE7" w:rsidP="00BD2EE7">
            <w:pPr>
              <w:rPr>
                <w:b/>
                <w:snapToGrid w:val="0"/>
                <w:sz w:val="22"/>
                <w:szCs w:val="22"/>
              </w:rPr>
            </w:pPr>
            <w:r w:rsidRPr="00C51D85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050C95BF" w14:textId="4A8DB30E" w:rsidR="00BD2EE7" w:rsidRPr="00C51D85" w:rsidRDefault="00BD2EE7" w:rsidP="00BD2EE7">
            <w:pPr>
              <w:rPr>
                <w:bCs/>
                <w:snapToGrid w:val="0"/>
                <w:sz w:val="22"/>
                <w:szCs w:val="22"/>
              </w:rPr>
            </w:pPr>
          </w:p>
          <w:p w14:paraId="4ED97596" w14:textId="69F35B94" w:rsidR="00BD2EE7" w:rsidRPr="00C51D85" w:rsidRDefault="00BD2EE7" w:rsidP="00BD2EE7">
            <w:pPr>
              <w:rPr>
                <w:bCs/>
                <w:snapToGrid w:val="0"/>
                <w:sz w:val="22"/>
                <w:szCs w:val="22"/>
              </w:rPr>
            </w:pPr>
            <w:r w:rsidRPr="00C51D85">
              <w:rPr>
                <w:bCs/>
                <w:snapToGrid w:val="0"/>
                <w:sz w:val="22"/>
                <w:szCs w:val="22"/>
              </w:rPr>
              <w:t>Se särskilt protokoll 2025/26:37.</w:t>
            </w:r>
          </w:p>
          <w:p w14:paraId="7FD8FBFC" w14:textId="6DAEB519" w:rsidR="00781E2F" w:rsidRPr="00C51D85" w:rsidRDefault="00781E2F" w:rsidP="00781E2F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</w:tc>
      </w:tr>
      <w:tr w:rsidR="00781E2F" w:rsidRPr="00C51D85" w14:paraId="3F291E7B" w14:textId="77777777" w:rsidTr="00A06C23">
        <w:tc>
          <w:tcPr>
            <w:tcW w:w="541" w:type="dxa"/>
          </w:tcPr>
          <w:p w14:paraId="621C1A36" w14:textId="3D2D5259" w:rsidR="00781E2F" w:rsidRPr="00C51D85" w:rsidRDefault="00781E2F" w:rsidP="00781E2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51D85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F39D2" w:rsidRPr="00C51D85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3D809A2F" w14:textId="77777777" w:rsidR="00781E2F" w:rsidRPr="00C51D85" w:rsidRDefault="00781E2F" w:rsidP="00781E2F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napToGrid w:val="0"/>
                <w:sz w:val="22"/>
                <w:szCs w:val="22"/>
              </w:rPr>
            </w:pPr>
            <w:r w:rsidRPr="00C51D85">
              <w:rPr>
                <w:b/>
                <w:bCs/>
                <w:snapToGrid w:val="0"/>
                <w:sz w:val="22"/>
                <w:szCs w:val="22"/>
              </w:rPr>
              <w:t>Justering av protokoll</w:t>
            </w:r>
          </w:p>
          <w:p w14:paraId="09A7BFEA" w14:textId="77777777" w:rsidR="00781E2F" w:rsidRPr="00C51D85" w:rsidRDefault="00781E2F" w:rsidP="00781E2F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419B2E28" w14:textId="58279645" w:rsidR="00781E2F" w:rsidRPr="00C51D85" w:rsidRDefault="00781E2F" w:rsidP="00781E2F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 w:rsidRPr="00C51D85">
              <w:rPr>
                <w:snapToGrid w:val="0"/>
                <w:sz w:val="22"/>
                <w:szCs w:val="22"/>
              </w:rPr>
              <w:t>Utskottet justerade protokoll 2025/26:</w:t>
            </w:r>
            <w:r w:rsidR="00BD2EE7" w:rsidRPr="00C51D85">
              <w:rPr>
                <w:snapToGrid w:val="0"/>
                <w:sz w:val="22"/>
                <w:szCs w:val="22"/>
              </w:rPr>
              <w:t>36</w:t>
            </w:r>
            <w:r w:rsidRPr="00C51D85">
              <w:rPr>
                <w:snapToGrid w:val="0"/>
                <w:sz w:val="22"/>
                <w:szCs w:val="22"/>
              </w:rPr>
              <w:t>.</w:t>
            </w:r>
          </w:p>
          <w:p w14:paraId="6B2680D3" w14:textId="01F26B70" w:rsidR="00BB5A6E" w:rsidRPr="00C51D85" w:rsidRDefault="00BB5A6E" w:rsidP="00781E2F">
            <w:pPr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</w:tr>
      <w:tr w:rsidR="00781E2F" w:rsidRPr="00C51D85" w14:paraId="4FBC2BFC" w14:textId="77777777" w:rsidTr="00A06C23">
        <w:tc>
          <w:tcPr>
            <w:tcW w:w="541" w:type="dxa"/>
          </w:tcPr>
          <w:p w14:paraId="5E7EC299" w14:textId="0EBCF42E" w:rsidR="00781E2F" w:rsidRPr="00C51D85" w:rsidRDefault="00781E2F" w:rsidP="00781E2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51D85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F39D2" w:rsidRPr="00C51D85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25560FE4" w14:textId="52C98EEB" w:rsidR="00BD2EE7" w:rsidRPr="00C51D85" w:rsidRDefault="00BD2EE7" w:rsidP="00BD2EE7">
            <w:pPr>
              <w:jc w:val="both"/>
              <w:rPr>
                <w:b/>
                <w:bCs/>
                <w:sz w:val="22"/>
                <w:szCs w:val="22"/>
              </w:rPr>
            </w:pPr>
            <w:r w:rsidRPr="00C51D85">
              <w:rPr>
                <w:b/>
                <w:bCs/>
                <w:sz w:val="22"/>
                <w:szCs w:val="22"/>
              </w:rPr>
              <w:t>Åtalsanmälan</w:t>
            </w:r>
            <w:r w:rsidRPr="00C51D85">
              <w:rPr>
                <w:sz w:val="22"/>
                <w:szCs w:val="22"/>
              </w:rPr>
              <w:t xml:space="preserve"> </w:t>
            </w:r>
            <w:r w:rsidRPr="00C51D85">
              <w:rPr>
                <w:b/>
                <w:bCs/>
                <w:sz w:val="22"/>
                <w:szCs w:val="22"/>
              </w:rPr>
              <w:t>(dnr 1420</w:t>
            </w:r>
            <w:r w:rsidR="001C6BFB" w:rsidRPr="00C51D85">
              <w:rPr>
                <w:b/>
                <w:bCs/>
                <w:sz w:val="22"/>
                <w:szCs w:val="22"/>
              </w:rPr>
              <w:t>-</w:t>
            </w:r>
            <w:r w:rsidRPr="00C51D85">
              <w:rPr>
                <w:b/>
                <w:bCs/>
                <w:sz w:val="22"/>
                <w:szCs w:val="22"/>
              </w:rPr>
              <w:t>2025/26)</w:t>
            </w:r>
          </w:p>
          <w:p w14:paraId="641DA017" w14:textId="77777777" w:rsidR="00BD2EE7" w:rsidRPr="00C51D85" w:rsidRDefault="00BD2EE7" w:rsidP="00BD2EE7">
            <w:pPr>
              <w:rPr>
                <w:sz w:val="22"/>
                <w:szCs w:val="22"/>
              </w:rPr>
            </w:pPr>
          </w:p>
          <w:p w14:paraId="71AC6A1A" w14:textId="1770F96E" w:rsidR="00BD2EE7" w:rsidRPr="00C51D85" w:rsidRDefault="00BD2EE7" w:rsidP="00BD2EE7">
            <w:pPr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Konstitutionsutskottet har mottagit en anmälan mot ett statsråd för brott.</w:t>
            </w:r>
          </w:p>
          <w:p w14:paraId="7E6F6433" w14:textId="77777777" w:rsidR="00BD2EE7" w:rsidRPr="00C51D85" w:rsidRDefault="00BD2EE7" w:rsidP="00BD2EE7">
            <w:pPr>
              <w:rPr>
                <w:sz w:val="22"/>
                <w:szCs w:val="22"/>
              </w:rPr>
            </w:pPr>
          </w:p>
          <w:p w14:paraId="1263E301" w14:textId="77777777" w:rsidR="00BD2EE7" w:rsidRPr="00C51D85" w:rsidRDefault="00BD2EE7" w:rsidP="00BD2EE7">
            <w:pPr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Ärendet föredrogs.</w:t>
            </w:r>
          </w:p>
          <w:p w14:paraId="1D085530" w14:textId="77777777" w:rsidR="00BD2EE7" w:rsidRPr="00C51D85" w:rsidRDefault="00BD2EE7" w:rsidP="00BD2EE7">
            <w:pPr>
              <w:rPr>
                <w:sz w:val="22"/>
                <w:szCs w:val="22"/>
              </w:rPr>
            </w:pPr>
          </w:p>
          <w:p w14:paraId="63B8D246" w14:textId="77777777" w:rsidR="00BD2EE7" w:rsidRPr="00C51D85" w:rsidRDefault="00BD2EE7" w:rsidP="00BD2EE7">
            <w:pPr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 xml:space="preserve">Utskottet beslutade att anmälan inte skulle föranleda någon åtgärd. </w:t>
            </w:r>
          </w:p>
          <w:p w14:paraId="4467BE57" w14:textId="77777777" w:rsidR="00BD2EE7" w:rsidRPr="00C51D85" w:rsidRDefault="00BD2EE7" w:rsidP="00BD2EE7">
            <w:pPr>
              <w:rPr>
                <w:sz w:val="22"/>
                <w:szCs w:val="22"/>
              </w:rPr>
            </w:pPr>
          </w:p>
          <w:p w14:paraId="5AFDF38F" w14:textId="77777777" w:rsidR="00BD2EE7" w:rsidRPr="00C51D85" w:rsidRDefault="00BD2EE7" w:rsidP="00BD2EE7">
            <w:pPr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Denna paragraf förklarades omedelbart justerad.</w:t>
            </w:r>
          </w:p>
          <w:p w14:paraId="3FFC5E58" w14:textId="1EBFF01F" w:rsidR="00781E2F" w:rsidRPr="00C51D85" w:rsidRDefault="00781E2F" w:rsidP="00BD2EE7">
            <w:pPr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045640" w:rsidRPr="00C51D85" w14:paraId="6360639F" w14:textId="77777777" w:rsidTr="00A06C23">
        <w:tc>
          <w:tcPr>
            <w:tcW w:w="541" w:type="dxa"/>
          </w:tcPr>
          <w:p w14:paraId="084B7E67" w14:textId="01F04602" w:rsidR="00045640" w:rsidRPr="00C51D85" w:rsidRDefault="00045640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51D85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F39D2" w:rsidRPr="00C51D85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0C9C74FD" w14:textId="606C3A2A" w:rsidR="00BD2EE7" w:rsidRPr="00C51D85" w:rsidRDefault="00BD2EE7" w:rsidP="00BD2EE7">
            <w:pPr>
              <w:jc w:val="both"/>
              <w:rPr>
                <w:b/>
                <w:bCs/>
                <w:sz w:val="22"/>
                <w:szCs w:val="22"/>
              </w:rPr>
            </w:pPr>
            <w:r w:rsidRPr="00C51D85">
              <w:rPr>
                <w:b/>
                <w:bCs/>
                <w:sz w:val="22"/>
                <w:szCs w:val="22"/>
              </w:rPr>
              <w:t>Åtalsanmälan</w:t>
            </w:r>
            <w:r w:rsidRPr="00C51D85">
              <w:rPr>
                <w:sz w:val="22"/>
                <w:szCs w:val="22"/>
              </w:rPr>
              <w:t xml:space="preserve"> </w:t>
            </w:r>
            <w:r w:rsidRPr="00C51D85">
              <w:rPr>
                <w:b/>
                <w:bCs/>
                <w:sz w:val="22"/>
                <w:szCs w:val="22"/>
              </w:rPr>
              <w:t>(dnr 1429</w:t>
            </w:r>
            <w:r w:rsidR="001C6BFB" w:rsidRPr="00C51D85">
              <w:rPr>
                <w:b/>
                <w:bCs/>
                <w:sz w:val="22"/>
                <w:szCs w:val="22"/>
              </w:rPr>
              <w:t>-</w:t>
            </w:r>
            <w:r w:rsidRPr="00C51D85">
              <w:rPr>
                <w:b/>
                <w:bCs/>
                <w:sz w:val="22"/>
                <w:szCs w:val="22"/>
              </w:rPr>
              <w:t>2025/26)</w:t>
            </w:r>
          </w:p>
          <w:p w14:paraId="6147B829" w14:textId="77777777" w:rsidR="00BD2EE7" w:rsidRPr="00C51D85" w:rsidRDefault="00BD2EE7" w:rsidP="00BD2EE7">
            <w:pPr>
              <w:rPr>
                <w:sz w:val="22"/>
                <w:szCs w:val="22"/>
              </w:rPr>
            </w:pPr>
          </w:p>
          <w:p w14:paraId="6940D0F8" w14:textId="160BE472" w:rsidR="00BD2EE7" w:rsidRPr="00C51D85" w:rsidRDefault="00BD2EE7" w:rsidP="00BD2EE7">
            <w:pPr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Konstitutionsutskottet har mottagit en anmälan mot ett statsråd för brott.</w:t>
            </w:r>
          </w:p>
          <w:p w14:paraId="769DA9BC" w14:textId="77777777" w:rsidR="00BD2EE7" w:rsidRPr="00C51D85" w:rsidRDefault="00BD2EE7" w:rsidP="00BD2EE7">
            <w:pPr>
              <w:rPr>
                <w:sz w:val="22"/>
                <w:szCs w:val="22"/>
              </w:rPr>
            </w:pPr>
          </w:p>
          <w:p w14:paraId="198583DD" w14:textId="77777777" w:rsidR="00BD2EE7" w:rsidRPr="00C51D85" w:rsidRDefault="00BD2EE7" w:rsidP="00BD2EE7">
            <w:pPr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Ärendet föredrogs.</w:t>
            </w:r>
          </w:p>
          <w:p w14:paraId="322084C9" w14:textId="77777777" w:rsidR="00BD2EE7" w:rsidRPr="00C51D85" w:rsidRDefault="00BD2EE7" w:rsidP="00BD2EE7">
            <w:pPr>
              <w:rPr>
                <w:sz w:val="22"/>
                <w:szCs w:val="22"/>
              </w:rPr>
            </w:pPr>
          </w:p>
          <w:p w14:paraId="2492E225" w14:textId="77777777" w:rsidR="00BD2EE7" w:rsidRPr="00C51D85" w:rsidRDefault="00BD2EE7" w:rsidP="00BD2EE7">
            <w:pPr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 xml:space="preserve">Utskottet beslutade att anmälan inte skulle föranleda någon åtgärd. </w:t>
            </w:r>
          </w:p>
          <w:p w14:paraId="31FA7817" w14:textId="77777777" w:rsidR="00BD2EE7" w:rsidRPr="00C51D85" w:rsidRDefault="00BD2EE7" w:rsidP="00BD2EE7">
            <w:pPr>
              <w:rPr>
                <w:sz w:val="22"/>
                <w:szCs w:val="22"/>
              </w:rPr>
            </w:pPr>
          </w:p>
          <w:p w14:paraId="70DDCB3E" w14:textId="77777777" w:rsidR="00BD2EE7" w:rsidRPr="00C51D85" w:rsidRDefault="00BD2EE7" w:rsidP="00BD2EE7">
            <w:pPr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Denna paragraf förklarades omedelbart justerad.</w:t>
            </w:r>
          </w:p>
          <w:p w14:paraId="533CED17" w14:textId="5F4ABC18" w:rsidR="00045640" w:rsidRPr="00C51D85" w:rsidRDefault="00045640" w:rsidP="00BD2EE7">
            <w:pPr>
              <w:autoSpaceDE w:val="0"/>
              <w:autoSpaceDN w:val="0"/>
              <w:adjustRightInd w:val="0"/>
              <w:textAlignment w:val="center"/>
              <w:rPr>
                <w:bCs/>
                <w:snapToGrid w:val="0"/>
                <w:sz w:val="22"/>
                <w:szCs w:val="22"/>
              </w:rPr>
            </w:pPr>
          </w:p>
        </w:tc>
      </w:tr>
      <w:tr w:rsidR="00BD2EE7" w:rsidRPr="00C51D85" w14:paraId="2116D41F" w14:textId="77777777" w:rsidTr="00A06C23">
        <w:tc>
          <w:tcPr>
            <w:tcW w:w="541" w:type="dxa"/>
          </w:tcPr>
          <w:p w14:paraId="48D9989E" w14:textId="79BA5E2A" w:rsidR="00BD2EE7" w:rsidRPr="00C51D85" w:rsidRDefault="00BD2EE7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51D85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F39D2" w:rsidRPr="00C51D85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2773151B" w14:textId="2BF7F89D" w:rsidR="00BD2EE7" w:rsidRPr="00C51D85" w:rsidRDefault="00BD2EE7" w:rsidP="00BD2EE7">
            <w:pPr>
              <w:jc w:val="both"/>
              <w:rPr>
                <w:b/>
                <w:bCs/>
                <w:sz w:val="22"/>
                <w:szCs w:val="22"/>
              </w:rPr>
            </w:pPr>
            <w:r w:rsidRPr="00C51D85">
              <w:rPr>
                <w:b/>
                <w:bCs/>
                <w:sz w:val="22"/>
                <w:szCs w:val="22"/>
              </w:rPr>
              <w:t>Åtalsanmälan</w:t>
            </w:r>
            <w:r w:rsidRPr="00C51D85">
              <w:rPr>
                <w:sz w:val="22"/>
                <w:szCs w:val="22"/>
              </w:rPr>
              <w:t xml:space="preserve"> </w:t>
            </w:r>
            <w:r w:rsidRPr="00C51D85">
              <w:rPr>
                <w:b/>
                <w:bCs/>
                <w:sz w:val="22"/>
                <w:szCs w:val="22"/>
              </w:rPr>
              <w:t>(dnr 1458</w:t>
            </w:r>
            <w:r w:rsidR="001C6BFB" w:rsidRPr="00C51D85">
              <w:rPr>
                <w:b/>
                <w:bCs/>
                <w:sz w:val="22"/>
                <w:szCs w:val="22"/>
              </w:rPr>
              <w:t>-</w:t>
            </w:r>
            <w:r w:rsidRPr="00C51D85">
              <w:rPr>
                <w:b/>
                <w:bCs/>
                <w:sz w:val="22"/>
                <w:szCs w:val="22"/>
              </w:rPr>
              <w:t>2025/26)</w:t>
            </w:r>
          </w:p>
          <w:p w14:paraId="76EA4FFF" w14:textId="77777777" w:rsidR="00BD2EE7" w:rsidRPr="00C51D85" w:rsidRDefault="00BD2EE7" w:rsidP="00BD2EE7">
            <w:pPr>
              <w:rPr>
                <w:sz w:val="22"/>
                <w:szCs w:val="22"/>
              </w:rPr>
            </w:pPr>
          </w:p>
          <w:p w14:paraId="04FD7DE3" w14:textId="540C4CC7" w:rsidR="00BD2EE7" w:rsidRPr="00C51D85" w:rsidRDefault="00BD2EE7" w:rsidP="00BD2EE7">
            <w:pPr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Konstitutionsutskottet har mottagit en anmälan mot statsråd för brott.</w:t>
            </w:r>
          </w:p>
          <w:p w14:paraId="0BD30F1C" w14:textId="77777777" w:rsidR="00BD2EE7" w:rsidRPr="00C51D85" w:rsidRDefault="00BD2EE7" w:rsidP="00BD2EE7">
            <w:pPr>
              <w:rPr>
                <w:sz w:val="22"/>
                <w:szCs w:val="22"/>
              </w:rPr>
            </w:pPr>
          </w:p>
          <w:p w14:paraId="3AF76E01" w14:textId="77777777" w:rsidR="00BD2EE7" w:rsidRPr="00C51D85" w:rsidRDefault="00BD2EE7" w:rsidP="00BD2EE7">
            <w:pPr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Ärendet föredrogs.</w:t>
            </w:r>
          </w:p>
          <w:p w14:paraId="4143E51E" w14:textId="77777777" w:rsidR="00BD2EE7" w:rsidRPr="00C51D85" w:rsidRDefault="00BD2EE7" w:rsidP="00BD2EE7">
            <w:pPr>
              <w:rPr>
                <w:sz w:val="22"/>
                <w:szCs w:val="22"/>
              </w:rPr>
            </w:pPr>
          </w:p>
          <w:p w14:paraId="64B9980C" w14:textId="77777777" w:rsidR="00BD2EE7" w:rsidRPr="00C51D85" w:rsidRDefault="00BD2EE7" w:rsidP="00BD2EE7">
            <w:pPr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 xml:space="preserve">Utskottet beslutade att anmälan inte skulle föranleda någon åtgärd. </w:t>
            </w:r>
          </w:p>
          <w:p w14:paraId="3F0AF0A2" w14:textId="77777777" w:rsidR="00BD2EE7" w:rsidRPr="00C51D85" w:rsidRDefault="00BD2EE7" w:rsidP="00BD2EE7">
            <w:pPr>
              <w:rPr>
                <w:sz w:val="22"/>
                <w:szCs w:val="22"/>
              </w:rPr>
            </w:pPr>
          </w:p>
          <w:p w14:paraId="21BE3C63" w14:textId="77777777" w:rsidR="00BD2EE7" w:rsidRPr="00C51D85" w:rsidRDefault="00BD2EE7" w:rsidP="00BD2EE7">
            <w:pPr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Denna paragraf förklarades omedelbart justerad.</w:t>
            </w:r>
          </w:p>
          <w:p w14:paraId="5EC0AF6D" w14:textId="77777777" w:rsidR="00BD2EE7" w:rsidRPr="00C51D85" w:rsidRDefault="00BD2EE7" w:rsidP="00BD2EE7">
            <w:pPr>
              <w:autoSpaceDE w:val="0"/>
              <w:autoSpaceDN w:val="0"/>
              <w:adjustRightInd w:val="0"/>
              <w:textAlignment w:val="center"/>
              <w:rPr>
                <w:bCs/>
                <w:snapToGrid w:val="0"/>
                <w:sz w:val="22"/>
                <w:szCs w:val="22"/>
              </w:rPr>
            </w:pPr>
          </w:p>
        </w:tc>
      </w:tr>
      <w:tr w:rsidR="00BD2EE7" w:rsidRPr="00C51D85" w14:paraId="08DC97DE" w14:textId="77777777" w:rsidTr="00A06C23">
        <w:tc>
          <w:tcPr>
            <w:tcW w:w="541" w:type="dxa"/>
          </w:tcPr>
          <w:p w14:paraId="51209D7C" w14:textId="7043CAC2" w:rsidR="00BD2EE7" w:rsidRPr="00C51D85" w:rsidRDefault="00737885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51D85">
              <w:br w:type="page"/>
            </w:r>
            <w:r w:rsidR="00FF39D2" w:rsidRPr="00C51D85">
              <w:br w:type="page"/>
            </w:r>
            <w:r w:rsidR="00BD2EE7" w:rsidRPr="00C51D85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F39D2" w:rsidRPr="00C51D85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808" w:type="dxa"/>
            <w:gridSpan w:val="2"/>
          </w:tcPr>
          <w:p w14:paraId="5C7E758E" w14:textId="7DF33518" w:rsidR="00BD2EE7" w:rsidRPr="00C51D85" w:rsidRDefault="00BD2EE7" w:rsidP="00BD2EE7">
            <w:pPr>
              <w:jc w:val="both"/>
              <w:rPr>
                <w:b/>
                <w:bCs/>
                <w:sz w:val="22"/>
                <w:szCs w:val="22"/>
              </w:rPr>
            </w:pPr>
            <w:r w:rsidRPr="00C51D85">
              <w:rPr>
                <w:b/>
                <w:bCs/>
                <w:sz w:val="22"/>
                <w:szCs w:val="22"/>
              </w:rPr>
              <w:t>Åtalsanmälan</w:t>
            </w:r>
            <w:r w:rsidRPr="00C51D85">
              <w:rPr>
                <w:sz w:val="22"/>
                <w:szCs w:val="22"/>
              </w:rPr>
              <w:t xml:space="preserve"> </w:t>
            </w:r>
            <w:r w:rsidRPr="00C51D85">
              <w:rPr>
                <w:b/>
                <w:bCs/>
                <w:sz w:val="22"/>
                <w:szCs w:val="22"/>
              </w:rPr>
              <w:t>(dnr 1481</w:t>
            </w:r>
            <w:r w:rsidR="001C6BFB" w:rsidRPr="00C51D85">
              <w:rPr>
                <w:b/>
                <w:bCs/>
                <w:sz w:val="22"/>
                <w:szCs w:val="22"/>
              </w:rPr>
              <w:t>-</w:t>
            </w:r>
            <w:r w:rsidRPr="00C51D85">
              <w:rPr>
                <w:b/>
                <w:bCs/>
                <w:sz w:val="22"/>
                <w:szCs w:val="22"/>
              </w:rPr>
              <w:t>2025/26)</w:t>
            </w:r>
          </w:p>
          <w:p w14:paraId="4CB19775" w14:textId="77777777" w:rsidR="00BD2EE7" w:rsidRPr="00C51D85" w:rsidRDefault="00BD2EE7" w:rsidP="00BD2EE7">
            <w:pPr>
              <w:rPr>
                <w:sz w:val="22"/>
                <w:szCs w:val="22"/>
              </w:rPr>
            </w:pPr>
          </w:p>
          <w:p w14:paraId="7A70B395" w14:textId="60D45444" w:rsidR="00BD2EE7" w:rsidRPr="00C51D85" w:rsidRDefault="00BD2EE7" w:rsidP="00BD2EE7">
            <w:pPr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Konstitutionsutskottet har mottagit en anmälan mot statsråd för brott.</w:t>
            </w:r>
          </w:p>
          <w:p w14:paraId="50A643A7" w14:textId="77777777" w:rsidR="00BD2EE7" w:rsidRPr="00C51D85" w:rsidRDefault="00BD2EE7" w:rsidP="00BD2EE7">
            <w:pPr>
              <w:rPr>
                <w:sz w:val="22"/>
                <w:szCs w:val="22"/>
              </w:rPr>
            </w:pPr>
          </w:p>
          <w:p w14:paraId="157E467F" w14:textId="77777777" w:rsidR="00BD2EE7" w:rsidRPr="00C51D85" w:rsidRDefault="00BD2EE7" w:rsidP="00BD2EE7">
            <w:pPr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Ärendet föredrogs.</w:t>
            </w:r>
          </w:p>
          <w:p w14:paraId="28632E09" w14:textId="77777777" w:rsidR="00BD2EE7" w:rsidRPr="00C51D85" w:rsidRDefault="00BD2EE7" w:rsidP="00BD2EE7">
            <w:pPr>
              <w:rPr>
                <w:sz w:val="22"/>
                <w:szCs w:val="22"/>
              </w:rPr>
            </w:pPr>
          </w:p>
          <w:p w14:paraId="7FE9D613" w14:textId="77777777" w:rsidR="00BD2EE7" w:rsidRPr="00C51D85" w:rsidRDefault="00BD2EE7" w:rsidP="00BD2EE7">
            <w:pPr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 xml:space="preserve">Utskottet beslutade att anmälan inte skulle föranleda någon åtgärd. </w:t>
            </w:r>
          </w:p>
          <w:p w14:paraId="48C689B1" w14:textId="77777777" w:rsidR="00BD2EE7" w:rsidRPr="00C51D85" w:rsidRDefault="00BD2EE7" w:rsidP="00BD2EE7">
            <w:pPr>
              <w:rPr>
                <w:sz w:val="22"/>
                <w:szCs w:val="22"/>
              </w:rPr>
            </w:pPr>
          </w:p>
          <w:p w14:paraId="039D2FA2" w14:textId="77777777" w:rsidR="00BD2EE7" w:rsidRPr="00C51D85" w:rsidRDefault="00BD2EE7" w:rsidP="00BD2EE7">
            <w:pPr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Denna paragraf förklarades omedelbart justerad.</w:t>
            </w:r>
          </w:p>
          <w:p w14:paraId="6B4673FD" w14:textId="77777777" w:rsidR="00BD2EE7" w:rsidRPr="00C51D85" w:rsidRDefault="00BD2EE7" w:rsidP="00BD2EE7">
            <w:pPr>
              <w:autoSpaceDE w:val="0"/>
              <w:autoSpaceDN w:val="0"/>
              <w:adjustRightInd w:val="0"/>
              <w:textAlignment w:val="center"/>
              <w:rPr>
                <w:bCs/>
                <w:snapToGrid w:val="0"/>
                <w:sz w:val="22"/>
                <w:szCs w:val="22"/>
              </w:rPr>
            </w:pPr>
          </w:p>
        </w:tc>
      </w:tr>
      <w:tr w:rsidR="00BD2EE7" w:rsidRPr="00C51D85" w14:paraId="46CBC15E" w14:textId="77777777" w:rsidTr="00A06C23">
        <w:tc>
          <w:tcPr>
            <w:tcW w:w="541" w:type="dxa"/>
          </w:tcPr>
          <w:p w14:paraId="046B4E46" w14:textId="66A57061" w:rsidR="00BD2EE7" w:rsidRPr="00C51D85" w:rsidRDefault="00BD2EE7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51D85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FF39D2" w:rsidRPr="00C51D85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808" w:type="dxa"/>
            <w:gridSpan w:val="2"/>
          </w:tcPr>
          <w:p w14:paraId="09FD87A8" w14:textId="64220160" w:rsidR="00BD2EE7" w:rsidRPr="00C51D85" w:rsidRDefault="00BD2EE7" w:rsidP="00BD2EE7">
            <w:pPr>
              <w:jc w:val="both"/>
              <w:rPr>
                <w:b/>
                <w:bCs/>
                <w:sz w:val="22"/>
                <w:szCs w:val="22"/>
              </w:rPr>
            </w:pPr>
            <w:r w:rsidRPr="00C51D85">
              <w:rPr>
                <w:b/>
                <w:bCs/>
                <w:sz w:val="22"/>
                <w:szCs w:val="22"/>
              </w:rPr>
              <w:t>Åtalsanmälan</w:t>
            </w:r>
            <w:r w:rsidRPr="00C51D85">
              <w:rPr>
                <w:sz w:val="22"/>
                <w:szCs w:val="22"/>
              </w:rPr>
              <w:t xml:space="preserve"> </w:t>
            </w:r>
            <w:r w:rsidRPr="00C51D85">
              <w:rPr>
                <w:b/>
                <w:bCs/>
                <w:sz w:val="22"/>
                <w:szCs w:val="22"/>
              </w:rPr>
              <w:t>(dnr 1497</w:t>
            </w:r>
            <w:r w:rsidR="001C6BFB" w:rsidRPr="00C51D85">
              <w:rPr>
                <w:b/>
                <w:bCs/>
                <w:sz w:val="22"/>
                <w:szCs w:val="22"/>
              </w:rPr>
              <w:t>-</w:t>
            </w:r>
            <w:r w:rsidRPr="00C51D85">
              <w:rPr>
                <w:b/>
                <w:bCs/>
                <w:sz w:val="22"/>
                <w:szCs w:val="22"/>
              </w:rPr>
              <w:t>2025/26)</w:t>
            </w:r>
          </w:p>
          <w:p w14:paraId="3EBFD828" w14:textId="77777777" w:rsidR="00BD2EE7" w:rsidRPr="00C51D85" w:rsidRDefault="00BD2EE7" w:rsidP="00BD2EE7">
            <w:pPr>
              <w:rPr>
                <w:sz w:val="22"/>
                <w:szCs w:val="22"/>
              </w:rPr>
            </w:pPr>
          </w:p>
          <w:p w14:paraId="5E49DFE4" w14:textId="156AD6D1" w:rsidR="00BD2EE7" w:rsidRPr="00C51D85" w:rsidRDefault="00BD2EE7" w:rsidP="00BD2EE7">
            <w:pPr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Konstitutionsutskottet har mottagit en anmälan mot statsråd för brott.</w:t>
            </w:r>
          </w:p>
          <w:p w14:paraId="531F1FF1" w14:textId="77777777" w:rsidR="00BD2EE7" w:rsidRPr="00C51D85" w:rsidRDefault="00BD2EE7" w:rsidP="00BD2EE7">
            <w:pPr>
              <w:rPr>
                <w:sz w:val="22"/>
                <w:szCs w:val="22"/>
              </w:rPr>
            </w:pPr>
          </w:p>
          <w:p w14:paraId="6C1952E4" w14:textId="77777777" w:rsidR="00BD2EE7" w:rsidRPr="00C51D85" w:rsidRDefault="00BD2EE7" w:rsidP="00BD2EE7">
            <w:pPr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Ärendet föredrogs.</w:t>
            </w:r>
          </w:p>
          <w:p w14:paraId="228DD5B6" w14:textId="77777777" w:rsidR="00BD2EE7" w:rsidRPr="00C51D85" w:rsidRDefault="00BD2EE7" w:rsidP="00BD2EE7">
            <w:pPr>
              <w:rPr>
                <w:sz w:val="22"/>
                <w:szCs w:val="22"/>
              </w:rPr>
            </w:pPr>
          </w:p>
          <w:p w14:paraId="364C7BB6" w14:textId="77777777" w:rsidR="00BD2EE7" w:rsidRPr="00C51D85" w:rsidRDefault="00BD2EE7" w:rsidP="00BD2EE7">
            <w:pPr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 xml:space="preserve">Utskottet beslutade att anmälan inte skulle föranleda någon åtgärd. </w:t>
            </w:r>
          </w:p>
          <w:p w14:paraId="2F32D1BB" w14:textId="77777777" w:rsidR="00BD2EE7" w:rsidRPr="00C51D85" w:rsidRDefault="00BD2EE7" w:rsidP="00BD2EE7">
            <w:pPr>
              <w:rPr>
                <w:sz w:val="22"/>
                <w:szCs w:val="22"/>
              </w:rPr>
            </w:pPr>
          </w:p>
          <w:p w14:paraId="4BA4B9E4" w14:textId="77777777" w:rsidR="00BD2EE7" w:rsidRPr="00C51D85" w:rsidRDefault="00BD2EE7" w:rsidP="00BD2EE7">
            <w:pPr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Denna paragraf förklarades omedelbart justerad.</w:t>
            </w:r>
          </w:p>
          <w:p w14:paraId="23A68868" w14:textId="77777777" w:rsidR="00BD2EE7" w:rsidRPr="00C51D85" w:rsidRDefault="00BD2EE7" w:rsidP="00BD2EE7">
            <w:pPr>
              <w:autoSpaceDE w:val="0"/>
              <w:autoSpaceDN w:val="0"/>
              <w:adjustRightInd w:val="0"/>
              <w:textAlignment w:val="center"/>
              <w:rPr>
                <w:bCs/>
                <w:snapToGrid w:val="0"/>
                <w:sz w:val="22"/>
                <w:szCs w:val="22"/>
              </w:rPr>
            </w:pPr>
          </w:p>
        </w:tc>
      </w:tr>
      <w:tr w:rsidR="00BD2EE7" w:rsidRPr="00C51D85" w14:paraId="6DBBA5F2" w14:textId="77777777" w:rsidTr="00A06C23">
        <w:tc>
          <w:tcPr>
            <w:tcW w:w="541" w:type="dxa"/>
          </w:tcPr>
          <w:p w14:paraId="4E706FD0" w14:textId="73D52582" w:rsidR="00BD2EE7" w:rsidRPr="00C51D85" w:rsidRDefault="00BD2EE7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51D85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F39D2" w:rsidRPr="00C51D85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808" w:type="dxa"/>
            <w:gridSpan w:val="2"/>
          </w:tcPr>
          <w:p w14:paraId="564655D6" w14:textId="7ACEABD5" w:rsidR="00BD2EE7" w:rsidRPr="00C51D85" w:rsidRDefault="00BD2EE7" w:rsidP="00BD2EE7">
            <w:pPr>
              <w:jc w:val="both"/>
              <w:rPr>
                <w:b/>
                <w:bCs/>
                <w:sz w:val="22"/>
                <w:szCs w:val="22"/>
              </w:rPr>
            </w:pPr>
            <w:r w:rsidRPr="00C51D85">
              <w:rPr>
                <w:b/>
                <w:bCs/>
                <w:sz w:val="22"/>
                <w:szCs w:val="22"/>
              </w:rPr>
              <w:t>Åtalsanmälan</w:t>
            </w:r>
            <w:r w:rsidRPr="00C51D85">
              <w:rPr>
                <w:sz w:val="22"/>
                <w:szCs w:val="22"/>
              </w:rPr>
              <w:t xml:space="preserve"> </w:t>
            </w:r>
            <w:r w:rsidRPr="00C51D85">
              <w:rPr>
                <w:b/>
                <w:bCs/>
                <w:sz w:val="22"/>
                <w:szCs w:val="22"/>
              </w:rPr>
              <w:t>(dnr 1543</w:t>
            </w:r>
            <w:r w:rsidR="001C6BFB" w:rsidRPr="00C51D85">
              <w:rPr>
                <w:b/>
                <w:bCs/>
                <w:sz w:val="22"/>
                <w:szCs w:val="22"/>
              </w:rPr>
              <w:t>-</w:t>
            </w:r>
            <w:r w:rsidRPr="00C51D85">
              <w:rPr>
                <w:b/>
                <w:bCs/>
                <w:sz w:val="22"/>
                <w:szCs w:val="22"/>
              </w:rPr>
              <w:t>2025/26)</w:t>
            </w:r>
          </w:p>
          <w:p w14:paraId="566C57A2" w14:textId="77777777" w:rsidR="00BD2EE7" w:rsidRPr="00C51D85" w:rsidRDefault="00BD2EE7" w:rsidP="00BD2EE7">
            <w:pPr>
              <w:rPr>
                <w:sz w:val="22"/>
                <w:szCs w:val="22"/>
              </w:rPr>
            </w:pPr>
          </w:p>
          <w:p w14:paraId="6357CC21" w14:textId="5490E9F6" w:rsidR="00BD2EE7" w:rsidRPr="00C51D85" w:rsidRDefault="00BD2EE7" w:rsidP="00BD2EE7">
            <w:pPr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Konstitutionsutskottet har mottagit en anmälan mot ett statsråd för brott.</w:t>
            </w:r>
          </w:p>
          <w:p w14:paraId="3A3F0294" w14:textId="77777777" w:rsidR="00BD2EE7" w:rsidRPr="00C51D85" w:rsidRDefault="00BD2EE7" w:rsidP="00BD2EE7">
            <w:pPr>
              <w:rPr>
                <w:sz w:val="22"/>
                <w:szCs w:val="22"/>
              </w:rPr>
            </w:pPr>
          </w:p>
          <w:p w14:paraId="1E52B385" w14:textId="77777777" w:rsidR="00BD2EE7" w:rsidRPr="00C51D85" w:rsidRDefault="00BD2EE7" w:rsidP="00BD2EE7">
            <w:pPr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Ärendet föredrogs.</w:t>
            </w:r>
          </w:p>
          <w:p w14:paraId="65BDC14B" w14:textId="77777777" w:rsidR="00BD2EE7" w:rsidRPr="00C51D85" w:rsidRDefault="00BD2EE7" w:rsidP="00BD2EE7">
            <w:pPr>
              <w:rPr>
                <w:sz w:val="22"/>
                <w:szCs w:val="22"/>
              </w:rPr>
            </w:pPr>
          </w:p>
          <w:p w14:paraId="3BAD3B21" w14:textId="77777777" w:rsidR="00BD2EE7" w:rsidRPr="00C51D85" w:rsidRDefault="00BD2EE7" w:rsidP="00BD2EE7">
            <w:pPr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 xml:space="preserve">Utskottet beslutade att anmälan inte skulle föranleda någon åtgärd. </w:t>
            </w:r>
          </w:p>
          <w:p w14:paraId="7FC23581" w14:textId="77777777" w:rsidR="00BD2EE7" w:rsidRPr="00C51D85" w:rsidRDefault="00BD2EE7" w:rsidP="00BD2EE7">
            <w:pPr>
              <w:rPr>
                <w:sz w:val="22"/>
                <w:szCs w:val="22"/>
              </w:rPr>
            </w:pPr>
          </w:p>
          <w:p w14:paraId="588B91DE" w14:textId="77777777" w:rsidR="00BD2EE7" w:rsidRPr="00C51D85" w:rsidRDefault="00BD2EE7" w:rsidP="00BD2EE7">
            <w:pPr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Denna paragraf förklarades omedelbart justerad.</w:t>
            </w:r>
          </w:p>
          <w:p w14:paraId="4A7E637E" w14:textId="77777777" w:rsidR="00BD2EE7" w:rsidRPr="00C51D85" w:rsidRDefault="00BD2EE7" w:rsidP="00BD2EE7">
            <w:pPr>
              <w:autoSpaceDE w:val="0"/>
              <w:autoSpaceDN w:val="0"/>
              <w:adjustRightInd w:val="0"/>
              <w:textAlignment w:val="center"/>
              <w:rPr>
                <w:bCs/>
                <w:snapToGrid w:val="0"/>
                <w:sz w:val="22"/>
                <w:szCs w:val="22"/>
              </w:rPr>
            </w:pPr>
          </w:p>
        </w:tc>
      </w:tr>
      <w:tr w:rsidR="00BD2EE7" w:rsidRPr="00C51D85" w14:paraId="340B5065" w14:textId="77777777" w:rsidTr="00A06C23">
        <w:tc>
          <w:tcPr>
            <w:tcW w:w="541" w:type="dxa"/>
          </w:tcPr>
          <w:p w14:paraId="4731D243" w14:textId="530CD81F" w:rsidR="00BD2EE7" w:rsidRPr="00C51D85" w:rsidRDefault="00BD2EE7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51D85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F39D2" w:rsidRPr="00C51D85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808" w:type="dxa"/>
            <w:gridSpan w:val="2"/>
          </w:tcPr>
          <w:p w14:paraId="14A1580E" w14:textId="3CC271E4" w:rsidR="00BD2EE7" w:rsidRPr="00C51D85" w:rsidRDefault="00BD2EE7" w:rsidP="00BD2EE7">
            <w:pPr>
              <w:jc w:val="both"/>
              <w:rPr>
                <w:b/>
                <w:bCs/>
                <w:sz w:val="22"/>
                <w:szCs w:val="22"/>
              </w:rPr>
            </w:pPr>
            <w:r w:rsidRPr="00C51D85">
              <w:rPr>
                <w:b/>
                <w:bCs/>
                <w:sz w:val="22"/>
                <w:szCs w:val="22"/>
              </w:rPr>
              <w:t>Åtalsanmälan</w:t>
            </w:r>
            <w:r w:rsidRPr="00C51D85">
              <w:rPr>
                <w:sz w:val="22"/>
                <w:szCs w:val="22"/>
              </w:rPr>
              <w:t xml:space="preserve"> </w:t>
            </w:r>
            <w:r w:rsidRPr="00C51D85">
              <w:rPr>
                <w:b/>
                <w:bCs/>
                <w:sz w:val="22"/>
                <w:szCs w:val="22"/>
              </w:rPr>
              <w:t>(dnr 1554</w:t>
            </w:r>
            <w:r w:rsidR="001C6BFB" w:rsidRPr="00C51D85">
              <w:rPr>
                <w:b/>
                <w:bCs/>
                <w:sz w:val="22"/>
                <w:szCs w:val="22"/>
              </w:rPr>
              <w:t>-</w:t>
            </w:r>
            <w:r w:rsidRPr="00C51D85">
              <w:rPr>
                <w:b/>
                <w:bCs/>
                <w:sz w:val="22"/>
                <w:szCs w:val="22"/>
              </w:rPr>
              <w:t>2025/26 och 1288-2025/26 delvis)</w:t>
            </w:r>
          </w:p>
          <w:p w14:paraId="5D6A5D7A" w14:textId="77777777" w:rsidR="00BD2EE7" w:rsidRPr="00C51D85" w:rsidRDefault="00BD2EE7" w:rsidP="00BD2EE7">
            <w:pPr>
              <w:rPr>
                <w:sz w:val="22"/>
                <w:szCs w:val="22"/>
              </w:rPr>
            </w:pPr>
          </w:p>
          <w:p w14:paraId="0CBBD0B4" w14:textId="0FA238D1" w:rsidR="00BD2EE7" w:rsidRPr="00C51D85" w:rsidRDefault="00BD2EE7" w:rsidP="00BD2EE7">
            <w:pPr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Konstitutionsutskottet har mottagit anmälningar mot statsråd och chefsjustitieombudsmannen för brott.</w:t>
            </w:r>
          </w:p>
          <w:p w14:paraId="1C424509" w14:textId="77777777" w:rsidR="00BD2EE7" w:rsidRPr="00C51D85" w:rsidRDefault="00BD2EE7" w:rsidP="00BD2EE7">
            <w:pPr>
              <w:rPr>
                <w:sz w:val="22"/>
                <w:szCs w:val="22"/>
              </w:rPr>
            </w:pPr>
          </w:p>
          <w:p w14:paraId="355F343A" w14:textId="77777777" w:rsidR="00BD2EE7" w:rsidRPr="00C51D85" w:rsidRDefault="00BD2EE7" w:rsidP="00BD2EE7">
            <w:pPr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Ärendet föredrogs.</w:t>
            </w:r>
          </w:p>
          <w:p w14:paraId="20635343" w14:textId="77777777" w:rsidR="00BD2EE7" w:rsidRPr="00C51D85" w:rsidRDefault="00BD2EE7" w:rsidP="00BD2EE7">
            <w:pPr>
              <w:rPr>
                <w:sz w:val="22"/>
                <w:szCs w:val="22"/>
              </w:rPr>
            </w:pPr>
          </w:p>
          <w:p w14:paraId="1D7E020A" w14:textId="77777777" w:rsidR="00BD2EE7" w:rsidRPr="00C51D85" w:rsidRDefault="00BD2EE7" w:rsidP="00BD2EE7">
            <w:pPr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 xml:space="preserve">Utskottet beslutade att anmälningarna inte skulle föranleda någon åtgärd. </w:t>
            </w:r>
          </w:p>
          <w:p w14:paraId="0621052A" w14:textId="77777777" w:rsidR="00BD2EE7" w:rsidRPr="00C51D85" w:rsidRDefault="00BD2EE7" w:rsidP="00BD2EE7">
            <w:pPr>
              <w:rPr>
                <w:sz w:val="22"/>
                <w:szCs w:val="22"/>
              </w:rPr>
            </w:pPr>
          </w:p>
          <w:p w14:paraId="3BCFD355" w14:textId="77777777" w:rsidR="00BD2EE7" w:rsidRPr="00C51D85" w:rsidRDefault="00BD2EE7" w:rsidP="00BD2EE7">
            <w:pPr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Denna paragraf förklarades omedelbart justerad.</w:t>
            </w:r>
          </w:p>
          <w:p w14:paraId="5D5C2BDB" w14:textId="77777777" w:rsidR="00BD2EE7" w:rsidRPr="00C51D85" w:rsidRDefault="00BD2EE7" w:rsidP="00BD2EE7">
            <w:pPr>
              <w:autoSpaceDE w:val="0"/>
              <w:autoSpaceDN w:val="0"/>
              <w:adjustRightInd w:val="0"/>
              <w:textAlignment w:val="center"/>
              <w:rPr>
                <w:bCs/>
                <w:snapToGrid w:val="0"/>
                <w:sz w:val="22"/>
                <w:szCs w:val="22"/>
              </w:rPr>
            </w:pPr>
          </w:p>
        </w:tc>
      </w:tr>
      <w:tr w:rsidR="00BD2EE7" w:rsidRPr="00C51D85" w14:paraId="3BF9342E" w14:textId="77777777" w:rsidTr="00A06C23">
        <w:tc>
          <w:tcPr>
            <w:tcW w:w="541" w:type="dxa"/>
          </w:tcPr>
          <w:p w14:paraId="4FC22B52" w14:textId="650F4CDF" w:rsidR="00BD2EE7" w:rsidRPr="00C51D85" w:rsidRDefault="00BD2EE7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51D85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F39D2" w:rsidRPr="00C51D85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808" w:type="dxa"/>
            <w:gridSpan w:val="2"/>
          </w:tcPr>
          <w:p w14:paraId="00098CF8" w14:textId="066384E0" w:rsidR="00BD2EE7" w:rsidRPr="00C51D85" w:rsidRDefault="00BD2EE7" w:rsidP="00BD2EE7">
            <w:pPr>
              <w:jc w:val="both"/>
              <w:rPr>
                <w:b/>
                <w:bCs/>
                <w:sz w:val="22"/>
                <w:szCs w:val="22"/>
              </w:rPr>
            </w:pPr>
            <w:r w:rsidRPr="00C51D85">
              <w:rPr>
                <w:b/>
                <w:bCs/>
                <w:sz w:val="22"/>
                <w:szCs w:val="22"/>
              </w:rPr>
              <w:t>Åtalsanmälan</w:t>
            </w:r>
            <w:r w:rsidRPr="00C51D85">
              <w:rPr>
                <w:sz w:val="22"/>
                <w:szCs w:val="22"/>
              </w:rPr>
              <w:t xml:space="preserve"> </w:t>
            </w:r>
            <w:r w:rsidRPr="00C51D85">
              <w:rPr>
                <w:b/>
                <w:bCs/>
                <w:sz w:val="22"/>
                <w:szCs w:val="22"/>
              </w:rPr>
              <w:t>(dnr 1572</w:t>
            </w:r>
            <w:r w:rsidR="001C6BFB" w:rsidRPr="00C51D85">
              <w:rPr>
                <w:b/>
                <w:bCs/>
                <w:sz w:val="22"/>
                <w:szCs w:val="22"/>
              </w:rPr>
              <w:t>-</w:t>
            </w:r>
            <w:r w:rsidRPr="00C51D85">
              <w:rPr>
                <w:b/>
                <w:bCs/>
                <w:sz w:val="22"/>
                <w:szCs w:val="22"/>
              </w:rPr>
              <w:t>2025/26)</w:t>
            </w:r>
          </w:p>
          <w:p w14:paraId="55CF5FFC" w14:textId="77777777" w:rsidR="00BD2EE7" w:rsidRPr="00C51D85" w:rsidRDefault="00BD2EE7" w:rsidP="00BD2EE7">
            <w:pPr>
              <w:rPr>
                <w:sz w:val="22"/>
                <w:szCs w:val="22"/>
              </w:rPr>
            </w:pPr>
          </w:p>
          <w:p w14:paraId="0971AABD" w14:textId="4FC1B87C" w:rsidR="00BD2EE7" w:rsidRPr="00C51D85" w:rsidRDefault="00BD2EE7" w:rsidP="00BD2EE7">
            <w:pPr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Konstitutionsutskottet har mottagit en anmälan mot statsråd för brott.</w:t>
            </w:r>
          </w:p>
          <w:p w14:paraId="68AFC151" w14:textId="77777777" w:rsidR="00BD2EE7" w:rsidRPr="00C51D85" w:rsidRDefault="00BD2EE7" w:rsidP="00BD2EE7">
            <w:pPr>
              <w:rPr>
                <w:sz w:val="22"/>
                <w:szCs w:val="22"/>
              </w:rPr>
            </w:pPr>
          </w:p>
          <w:p w14:paraId="399831D0" w14:textId="77777777" w:rsidR="00BD2EE7" w:rsidRPr="00C51D85" w:rsidRDefault="00BD2EE7" w:rsidP="00BD2EE7">
            <w:pPr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Ärendet föredrogs.</w:t>
            </w:r>
          </w:p>
          <w:p w14:paraId="1EBBC3B8" w14:textId="77777777" w:rsidR="00BD2EE7" w:rsidRPr="00C51D85" w:rsidRDefault="00BD2EE7" w:rsidP="00BD2EE7">
            <w:pPr>
              <w:rPr>
                <w:sz w:val="22"/>
                <w:szCs w:val="22"/>
              </w:rPr>
            </w:pPr>
          </w:p>
          <w:p w14:paraId="24502471" w14:textId="77777777" w:rsidR="00BD2EE7" w:rsidRPr="00C51D85" w:rsidRDefault="00BD2EE7" w:rsidP="00BD2EE7">
            <w:pPr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 xml:space="preserve">Utskottet beslutade att anmälan inte skulle föranleda någon åtgärd. </w:t>
            </w:r>
          </w:p>
          <w:p w14:paraId="3192B82D" w14:textId="77777777" w:rsidR="00BD2EE7" w:rsidRPr="00C51D85" w:rsidRDefault="00BD2EE7" w:rsidP="00BD2EE7">
            <w:pPr>
              <w:rPr>
                <w:sz w:val="22"/>
                <w:szCs w:val="22"/>
              </w:rPr>
            </w:pPr>
          </w:p>
          <w:p w14:paraId="64B067DE" w14:textId="77777777" w:rsidR="00BD2EE7" w:rsidRPr="00C51D85" w:rsidRDefault="00BD2EE7" w:rsidP="00BD2EE7">
            <w:pPr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Denna paragraf förklarades omedelbart justerad.</w:t>
            </w:r>
          </w:p>
          <w:p w14:paraId="6704BDFB" w14:textId="77777777" w:rsidR="00BD2EE7" w:rsidRPr="00C51D85" w:rsidRDefault="00BD2EE7" w:rsidP="00BD2EE7">
            <w:pPr>
              <w:autoSpaceDE w:val="0"/>
              <w:autoSpaceDN w:val="0"/>
              <w:adjustRightInd w:val="0"/>
              <w:textAlignment w:val="center"/>
              <w:rPr>
                <w:bCs/>
                <w:snapToGrid w:val="0"/>
                <w:sz w:val="22"/>
                <w:szCs w:val="22"/>
              </w:rPr>
            </w:pPr>
          </w:p>
        </w:tc>
      </w:tr>
      <w:tr w:rsidR="00BB5A6E" w:rsidRPr="00C51D85" w14:paraId="18BA48A0" w14:textId="77777777" w:rsidTr="00A06C23">
        <w:tc>
          <w:tcPr>
            <w:tcW w:w="541" w:type="dxa"/>
          </w:tcPr>
          <w:p w14:paraId="1A0E88CE" w14:textId="317D9982" w:rsidR="00BB5A6E" w:rsidRPr="00C51D85" w:rsidRDefault="00BB5A6E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51D85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F39D2" w:rsidRPr="00C51D85">
              <w:rPr>
                <w:b/>
                <w:snapToGrid w:val="0"/>
                <w:sz w:val="22"/>
                <w:szCs w:val="22"/>
              </w:rPr>
              <w:t>11</w:t>
            </w:r>
          </w:p>
        </w:tc>
        <w:tc>
          <w:tcPr>
            <w:tcW w:w="6808" w:type="dxa"/>
            <w:gridSpan w:val="2"/>
          </w:tcPr>
          <w:p w14:paraId="4E0D71FF" w14:textId="77777777" w:rsidR="00BB5A6E" w:rsidRPr="00C51D85" w:rsidRDefault="00BB5A6E" w:rsidP="00BB5A6E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 w:rsidRPr="00C51D85">
              <w:rPr>
                <w:b/>
                <w:bCs/>
                <w:sz w:val="22"/>
                <w:szCs w:val="22"/>
              </w:rPr>
              <w:t>EU-bevakning</w:t>
            </w:r>
          </w:p>
          <w:p w14:paraId="74DB2BC9" w14:textId="77777777" w:rsidR="00BB5A6E" w:rsidRPr="00C51D85" w:rsidRDefault="00BB5A6E" w:rsidP="00BB5A6E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72BAA4B" w14:textId="77777777" w:rsidR="00BB5A6E" w:rsidRPr="00C51D85" w:rsidRDefault="00BB5A6E" w:rsidP="00BB5A6E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Förteckning över inkomna EU-handlingar anmäldes.</w:t>
            </w:r>
          </w:p>
          <w:p w14:paraId="3AA2F5BE" w14:textId="77777777" w:rsidR="00BB5A6E" w:rsidRPr="00C51D85" w:rsidRDefault="00BB5A6E" w:rsidP="00781E2F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781E2F" w:rsidRPr="00C51D85" w14:paraId="3B4918BD" w14:textId="77777777" w:rsidTr="00A06C23">
        <w:tc>
          <w:tcPr>
            <w:tcW w:w="541" w:type="dxa"/>
          </w:tcPr>
          <w:p w14:paraId="1CF73A10" w14:textId="45F20201" w:rsidR="00781E2F" w:rsidRPr="00C51D85" w:rsidRDefault="00FF39D2" w:rsidP="00781E2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51D85">
              <w:br w:type="page"/>
            </w:r>
            <w:r w:rsidR="00781E2F" w:rsidRPr="00C51D85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612E3" w:rsidRPr="00C51D85">
              <w:rPr>
                <w:b/>
                <w:snapToGrid w:val="0"/>
                <w:sz w:val="22"/>
                <w:szCs w:val="22"/>
              </w:rPr>
              <w:t>12</w:t>
            </w:r>
          </w:p>
        </w:tc>
        <w:tc>
          <w:tcPr>
            <w:tcW w:w="6808" w:type="dxa"/>
            <w:gridSpan w:val="2"/>
          </w:tcPr>
          <w:p w14:paraId="76E661CC" w14:textId="29F25CA4" w:rsidR="006A5582" w:rsidRPr="00C51D85" w:rsidRDefault="006A5582" w:rsidP="006A5582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/>
                <w:bCs/>
                <w:snapToGrid w:val="0"/>
                <w:sz w:val="22"/>
                <w:szCs w:val="22"/>
              </w:rPr>
            </w:pPr>
            <w:r w:rsidRPr="00C51D85">
              <w:rPr>
                <w:b/>
                <w:bCs/>
                <w:snapToGrid w:val="0"/>
                <w:sz w:val="22"/>
                <w:szCs w:val="22"/>
              </w:rPr>
              <w:t>Information</w:t>
            </w:r>
          </w:p>
          <w:p w14:paraId="04EEE882" w14:textId="77777777" w:rsidR="006A5582" w:rsidRPr="00C51D85" w:rsidRDefault="006A5582" w:rsidP="006A5582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</w:p>
          <w:p w14:paraId="382B8BE1" w14:textId="331AB7AF" w:rsidR="00BB5A6E" w:rsidRPr="00C51D85" w:rsidRDefault="006A5582" w:rsidP="006A5582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 w:rsidRPr="00C51D85">
              <w:rPr>
                <w:snapToGrid w:val="0"/>
                <w:sz w:val="22"/>
                <w:szCs w:val="22"/>
              </w:rPr>
              <w:t xml:space="preserve">Utskottet beslutade </w:t>
            </w:r>
            <w:r w:rsidR="00AC4556" w:rsidRPr="00C51D85">
              <w:rPr>
                <w:snapToGrid w:val="0"/>
                <w:sz w:val="22"/>
                <w:szCs w:val="22"/>
              </w:rPr>
              <w:t xml:space="preserve">att </w:t>
            </w:r>
            <w:r w:rsidRPr="00C51D85">
              <w:rPr>
                <w:snapToGrid w:val="0"/>
                <w:sz w:val="22"/>
                <w:szCs w:val="22"/>
              </w:rPr>
              <w:t>information</w:t>
            </w:r>
            <w:r w:rsidR="00AC4556" w:rsidRPr="00C51D85">
              <w:rPr>
                <w:snapToGrid w:val="0"/>
                <w:sz w:val="22"/>
                <w:szCs w:val="22"/>
              </w:rPr>
              <w:t>en</w:t>
            </w:r>
            <w:r w:rsidRPr="00C51D85">
              <w:rPr>
                <w:snapToGrid w:val="0"/>
                <w:sz w:val="22"/>
                <w:szCs w:val="22"/>
              </w:rPr>
              <w:t xml:space="preserve"> </w:t>
            </w:r>
            <w:r w:rsidR="004A1040" w:rsidRPr="00C51D85">
              <w:rPr>
                <w:snapToGrid w:val="0"/>
                <w:sz w:val="22"/>
                <w:szCs w:val="22"/>
              </w:rPr>
              <w:t xml:space="preserve">om aktuella EU-frågor av företrädare för Justitiedepartementet, </w:t>
            </w:r>
            <w:r w:rsidR="00AC4556" w:rsidRPr="00C51D85">
              <w:rPr>
                <w:snapToGrid w:val="0"/>
                <w:sz w:val="22"/>
                <w:szCs w:val="22"/>
              </w:rPr>
              <w:t xml:space="preserve">som var planerad till dagens sammanträde, kommer </w:t>
            </w:r>
            <w:r w:rsidRPr="00C51D85">
              <w:rPr>
                <w:snapToGrid w:val="0"/>
                <w:sz w:val="22"/>
                <w:szCs w:val="22"/>
              </w:rPr>
              <w:t xml:space="preserve">att lämnas vid </w:t>
            </w:r>
            <w:r w:rsidR="00AC4556" w:rsidRPr="00C51D85">
              <w:rPr>
                <w:snapToGrid w:val="0"/>
                <w:sz w:val="22"/>
                <w:szCs w:val="22"/>
              </w:rPr>
              <w:t>sammanträdet den 28 april 2026</w:t>
            </w:r>
            <w:r w:rsidRPr="00C51D85">
              <w:rPr>
                <w:snapToGrid w:val="0"/>
                <w:sz w:val="22"/>
                <w:szCs w:val="22"/>
              </w:rPr>
              <w:t>.</w:t>
            </w:r>
          </w:p>
          <w:p w14:paraId="537B4669" w14:textId="6714B774" w:rsidR="006A5582" w:rsidRPr="00C51D85" w:rsidRDefault="006A5582" w:rsidP="006A5582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</w:p>
        </w:tc>
      </w:tr>
      <w:tr w:rsidR="00BB5A6E" w:rsidRPr="00C51D85" w14:paraId="27B158F6" w14:textId="77777777" w:rsidTr="00A06C23">
        <w:tc>
          <w:tcPr>
            <w:tcW w:w="541" w:type="dxa"/>
          </w:tcPr>
          <w:p w14:paraId="48BCB0B6" w14:textId="58280209" w:rsidR="00BB5A6E" w:rsidRPr="00C51D85" w:rsidRDefault="00E8191E" w:rsidP="00781E2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51D85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612E3" w:rsidRPr="00C51D85">
              <w:rPr>
                <w:b/>
                <w:snapToGrid w:val="0"/>
                <w:sz w:val="22"/>
                <w:szCs w:val="22"/>
              </w:rPr>
              <w:t>13</w:t>
            </w:r>
          </w:p>
        </w:tc>
        <w:tc>
          <w:tcPr>
            <w:tcW w:w="6808" w:type="dxa"/>
            <w:gridSpan w:val="2"/>
          </w:tcPr>
          <w:p w14:paraId="3A5B263D" w14:textId="77777777" w:rsidR="00E8191E" w:rsidRPr="00C51D85" w:rsidRDefault="00E8191E" w:rsidP="00E8191E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 w:rsidRPr="00C51D85">
              <w:rPr>
                <w:b/>
                <w:bCs/>
                <w:sz w:val="22"/>
                <w:szCs w:val="22"/>
              </w:rPr>
              <w:t>Offentlig förvaltning (KU29)</w:t>
            </w:r>
          </w:p>
          <w:p w14:paraId="55D6CF72" w14:textId="77777777" w:rsidR="00E8191E" w:rsidRPr="00C51D85" w:rsidRDefault="00E8191E" w:rsidP="00E8191E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2CE127B9" w14:textId="77777777" w:rsidR="00E8191E" w:rsidRPr="00C51D85" w:rsidRDefault="00E8191E" w:rsidP="00E8191E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Utskottet fortsatte beredningen av motioner.</w:t>
            </w:r>
          </w:p>
          <w:p w14:paraId="016E8A6E" w14:textId="77777777" w:rsidR="00BB5A6E" w:rsidRPr="00C51D85" w:rsidRDefault="00BB5A6E" w:rsidP="00E8191E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13C4662" w14:textId="271AD317" w:rsidR="00E8191E" w:rsidRPr="00C51D85" w:rsidRDefault="00E8191E" w:rsidP="00E8191E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C51D85">
              <w:rPr>
                <w:bCs/>
                <w:snapToGrid w:val="0"/>
                <w:sz w:val="22"/>
                <w:szCs w:val="22"/>
              </w:rPr>
              <w:t xml:space="preserve">Utskottet justerade betänkande 2025/26:KU29. </w:t>
            </w:r>
          </w:p>
          <w:p w14:paraId="3065005C" w14:textId="77777777" w:rsidR="00E8191E" w:rsidRPr="00C51D85" w:rsidRDefault="00E8191E" w:rsidP="00E8191E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DCB8C7C" w14:textId="77777777" w:rsidR="00E8191E" w:rsidRPr="00C51D85" w:rsidRDefault="00E8191E" w:rsidP="00E8191E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C51D85">
              <w:rPr>
                <w:bCs/>
                <w:snapToGrid w:val="0"/>
                <w:sz w:val="22"/>
                <w:szCs w:val="22"/>
              </w:rPr>
              <w:t>S-, V-, C- och MP-ledamöterna anmälde reservationer.</w:t>
            </w:r>
          </w:p>
          <w:p w14:paraId="09D41189" w14:textId="77777777" w:rsidR="00E8191E" w:rsidRPr="00C51D85" w:rsidRDefault="00E8191E" w:rsidP="00E8191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E8191E" w:rsidRPr="00C51D85" w14:paraId="211EC305" w14:textId="77777777" w:rsidTr="00A06C23">
        <w:tc>
          <w:tcPr>
            <w:tcW w:w="541" w:type="dxa"/>
          </w:tcPr>
          <w:p w14:paraId="5B787659" w14:textId="4DF36BB3" w:rsidR="00E8191E" w:rsidRPr="00C51D85" w:rsidRDefault="00E8191E" w:rsidP="00781E2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51D85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3612E3" w:rsidRPr="00C51D85">
              <w:rPr>
                <w:b/>
                <w:snapToGrid w:val="0"/>
                <w:sz w:val="22"/>
                <w:szCs w:val="22"/>
              </w:rPr>
              <w:t>14</w:t>
            </w:r>
          </w:p>
        </w:tc>
        <w:tc>
          <w:tcPr>
            <w:tcW w:w="6808" w:type="dxa"/>
            <w:gridSpan w:val="2"/>
          </w:tcPr>
          <w:p w14:paraId="518F4552" w14:textId="77777777" w:rsidR="00E8191E" w:rsidRPr="00C51D85" w:rsidRDefault="00E8191E" w:rsidP="00E8191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51D85">
              <w:rPr>
                <w:b/>
                <w:snapToGrid w:val="0"/>
                <w:sz w:val="22"/>
                <w:szCs w:val="22"/>
              </w:rPr>
              <w:t>Riksrevisionens rapport om statens främjande av de nationella minoritetsspråken (KU31)</w:t>
            </w:r>
          </w:p>
          <w:p w14:paraId="00632BDE" w14:textId="77777777" w:rsidR="00E8191E" w:rsidRPr="00C51D85" w:rsidRDefault="00E8191E" w:rsidP="00E8191E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79693AD" w14:textId="77777777" w:rsidR="00E8191E" w:rsidRPr="00C51D85" w:rsidRDefault="00E8191E" w:rsidP="00E8191E">
            <w:pPr>
              <w:rPr>
                <w:bCs/>
                <w:snapToGrid w:val="0"/>
                <w:sz w:val="22"/>
                <w:szCs w:val="22"/>
              </w:rPr>
            </w:pPr>
            <w:r w:rsidRPr="00C51D85">
              <w:rPr>
                <w:bCs/>
                <w:snapToGrid w:val="0"/>
                <w:sz w:val="22"/>
                <w:szCs w:val="22"/>
              </w:rPr>
              <w:t>Utskottet fortsatte beredningen av skrivelse 2025/26:62 och motioner.</w:t>
            </w:r>
          </w:p>
          <w:p w14:paraId="66AC3E3F" w14:textId="77777777" w:rsidR="00E8191E" w:rsidRPr="00C51D85" w:rsidRDefault="00E8191E" w:rsidP="00E8191E">
            <w:pPr>
              <w:rPr>
                <w:bCs/>
                <w:snapToGrid w:val="0"/>
                <w:sz w:val="22"/>
                <w:szCs w:val="22"/>
              </w:rPr>
            </w:pPr>
          </w:p>
          <w:p w14:paraId="29115AD7" w14:textId="451F7063" w:rsidR="00E8191E" w:rsidRPr="00C51D85" w:rsidRDefault="00E8191E" w:rsidP="00E8191E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C51D85">
              <w:rPr>
                <w:bCs/>
                <w:snapToGrid w:val="0"/>
                <w:sz w:val="22"/>
                <w:szCs w:val="22"/>
              </w:rPr>
              <w:t xml:space="preserve">Utskottet justerade betänkande 2025/26:KU31. </w:t>
            </w:r>
          </w:p>
          <w:p w14:paraId="19D6B111" w14:textId="77777777" w:rsidR="00E8191E" w:rsidRPr="00C51D85" w:rsidRDefault="00E8191E" w:rsidP="00E8191E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C538D2D" w14:textId="132E5489" w:rsidR="00E8191E" w:rsidRPr="00C51D85" w:rsidRDefault="00E8191E" w:rsidP="00E8191E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C51D85">
              <w:rPr>
                <w:bCs/>
                <w:snapToGrid w:val="0"/>
                <w:sz w:val="22"/>
                <w:szCs w:val="22"/>
              </w:rPr>
              <w:t>V- och MP-ledamöterna anmälde reservationer.</w:t>
            </w:r>
          </w:p>
          <w:p w14:paraId="37610C39" w14:textId="77777777" w:rsidR="00E8191E" w:rsidRPr="00C51D85" w:rsidRDefault="00E8191E" w:rsidP="00BB5A6E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E8191E" w:rsidRPr="00C51D85" w14:paraId="0E270A61" w14:textId="77777777" w:rsidTr="00A06C23">
        <w:tc>
          <w:tcPr>
            <w:tcW w:w="541" w:type="dxa"/>
          </w:tcPr>
          <w:p w14:paraId="47D8F5D7" w14:textId="4F655860" w:rsidR="00E8191E" w:rsidRPr="00C51D85" w:rsidRDefault="00E8191E" w:rsidP="00781E2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51D85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612E3" w:rsidRPr="00C51D85">
              <w:rPr>
                <w:b/>
                <w:snapToGrid w:val="0"/>
                <w:sz w:val="22"/>
                <w:szCs w:val="22"/>
              </w:rPr>
              <w:t>15</w:t>
            </w:r>
          </w:p>
        </w:tc>
        <w:tc>
          <w:tcPr>
            <w:tcW w:w="6808" w:type="dxa"/>
            <w:gridSpan w:val="2"/>
          </w:tcPr>
          <w:p w14:paraId="63F7E382" w14:textId="4F555321" w:rsidR="00E8191E" w:rsidRPr="00C51D85" w:rsidRDefault="00E8191E" w:rsidP="00E8191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51D85">
              <w:rPr>
                <w:b/>
                <w:snapToGrid w:val="0"/>
                <w:sz w:val="22"/>
                <w:szCs w:val="22"/>
              </w:rPr>
              <w:t>En grundlagsskyddad aborträtt samt utökade möjligheter att begränsa föreningsfriheten och rätten till medborgarskap (KU34)</w:t>
            </w:r>
          </w:p>
          <w:p w14:paraId="4D96D7D2" w14:textId="77777777" w:rsidR="00E8191E" w:rsidRPr="00C51D85" w:rsidRDefault="00E8191E" w:rsidP="00E8191E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FC099D1" w14:textId="1FF64641" w:rsidR="00E8191E" w:rsidRPr="00C51D85" w:rsidRDefault="00E8191E" w:rsidP="00E8191E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C51D85">
              <w:rPr>
                <w:bCs/>
                <w:snapToGrid w:val="0"/>
                <w:sz w:val="22"/>
                <w:szCs w:val="22"/>
              </w:rPr>
              <w:t>Utskottet inledde beredningen av proposition 2025/26:78 och motioner.</w:t>
            </w:r>
          </w:p>
          <w:p w14:paraId="367DB3F1" w14:textId="77777777" w:rsidR="00E8191E" w:rsidRPr="00C51D85" w:rsidRDefault="00E8191E" w:rsidP="00E8191E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F6D0450" w14:textId="77777777" w:rsidR="00E8191E" w:rsidRPr="00C51D85" w:rsidRDefault="00E8191E" w:rsidP="00E8191E">
            <w:pPr>
              <w:rPr>
                <w:bCs/>
                <w:snapToGrid w:val="0"/>
                <w:sz w:val="22"/>
                <w:szCs w:val="22"/>
              </w:rPr>
            </w:pPr>
            <w:r w:rsidRPr="00C51D85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695C1F3B" w14:textId="17630A82" w:rsidR="00E8191E" w:rsidRPr="00C51D85" w:rsidRDefault="00E8191E" w:rsidP="00E8191E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971222" w:rsidRPr="00C51D85" w14:paraId="42F860C8" w14:textId="77777777" w:rsidTr="00A06C23">
        <w:tc>
          <w:tcPr>
            <w:tcW w:w="541" w:type="dxa"/>
          </w:tcPr>
          <w:p w14:paraId="5EE64EFD" w14:textId="16A03DA8" w:rsidR="00971222" w:rsidRPr="00C51D85" w:rsidRDefault="00971222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51D85">
              <w:rPr>
                <w:b/>
                <w:snapToGrid w:val="0"/>
                <w:sz w:val="22"/>
                <w:szCs w:val="22"/>
              </w:rPr>
              <w:t>§</w:t>
            </w:r>
            <w:r w:rsidR="003612E3" w:rsidRPr="00C51D85">
              <w:rPr>
                <w:b/>
                <w:snapToGrid w:val="0"/>
                <w:sz w:val="22"/>
                <w:szCs w:val="22"/>
              </w:rPr>
              <w:t xml:space="preserve"> 16</w:t>
            </w:r>
          </w:p>
        </w:tc>
        <w:tc>
          <w:tcPr>
            <w:tcW w:w="6808" w:type="dxa"/>
            <w:gridSpan w:val="2"/>
          </w:tcPr>
          <w:p w14:paraId="4DA5BEC8" w14:textId="77777777" w:rsidR="00971222" w:rsidRPr="00C51D85" w:rsidRDefault="00971222" w:rsidP="00971222">
            <w:pPr>
              <w:rPr>
                <w:b/>
                <w:snapToGrid w:val="0"/>
                <w:sz w:val="22"/>
                <w:szCs w:val="22"/>
              </w:rPr>
            </w:pPr>
            <w:r w:rsidRPr="00C51D85">
              <w:rPr>
                <w:b/>
                <w:snapToGrid w:val="0"/>
                <w:sz w:val="22"/>
                <w:szCs w:val="22"/>
              </w:rPr>
              <w:t>Beredningsdelegationen</w:t>
            </w:r>
          </w:p>
          <w:p w14:paraId="6A94EE99" w14:textId="77777777" w:rsidR="00971222" w:rsidRPr="00C51D85" w:rsidRDefault="00971222" w:rsidP="00971222">
            <w:pPr>
              <w:rPr>
                <w:bCs/>
                <w:snapToGrid w:val="0"/>
                <w:sz w:val="22"/>
                <w:szCs w:val="22"/>
              </w:rPr>
            </w:pPr>
          </w:p>
          <w:p w14:paraId="6E924BA8" w14:textId="3E134631" w:rsidR="00971222" w:rsidRPr="00C51D85" w:rsidRDefault="00971222" w:rsidP="00971222">
            <w:pPr>
              <w:rPr>
                <w:bCs/>
                <w:snapToGrid w:val="0"/>
                <w:sz w:val="22"/>
                <w:szCs w:val="22"/>
              </w:rPr>
            </w:pPr>
            <w:r w:rsidRPr="00C51D85">
              <w:rPr>
                <w:bCs/>
                <w:snapToGrid w:val="0"/>
                <w:sz w:val="22"/>
                <w:szCs w:val="22"/>
              </w:rPr>
              <w:t xml:space="preserve">Utskottet beslutade att kalla beredningsdelegationen till sammanträde </w:t>
            </w:r>
            <w:r w:rsidR="003612E3" w:rsidRPr="00C51D85">
              <w:rPr>
                <w:bCs/>
                <w:snapToGrid w:val="0"/>
                <w:sz w:val="22"/>
                <w:szCs w:val="22"/>
              </w:rPr>
              <w:t xml:space="preserve">i omedelbar anslutning </w:t>
            </w:r>
            <w:r w:rsidR="002744EA" w:rsidRPr="00C51D85">
              <w:rPr>
                <w:bCs/>
                <w:snapToGrid w:val="0"/>
                <w:sz w:val="22"/>
                <w:szCs w:val="22"/>
              </w:rPr>
              <w:t>till</w:t>
            </w:r>
            <w:r w:rsidR="003612E3" w:rsidRPr="00C51D85">
              <w:rPr>
                <w:bCs/>
                <w:snapToGrid w:val="0"/>
                <w:sz w:val="22"/>
                <w:szCs w:val="22"/>
              </w:rPr>
              <w:t xml:space="preserve"> dagens sammanträde</w:t>
            </w:r>
            <w:r w:rsidRPr="00C51D85">
              <w:rPr>
                <w:bCs/>
                <w:snapToGrid w:val="0"/>
                <w:sz w:val="22"/>
                <w:szCs w:val="22"/>
              </w:rPr>
              <w:t>.</w:t>
            </w:r>
          </w:p>
          <w:p w14:paraId="4471207E" w14:textId="77777777" w:rsidR="00971222" w:rsidRPr="00C51D85" w:rsidRDefault="00971222" w:rsidP="00045640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96348C" w:rsidRPr="00C51D85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10478F3F" w14:textId="14A2A150" w:rsidR="008273F4" w:rsidRPr="00C51D85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Justera</w:t>
            </w:r>
            <w:r w:rsidR="00C51D85">
              <w:rPr>
                <w:sz w:val="22"/>
                <w:szCs w:val="22"/>
              </w:rPr>
              <w:t>t 2026-04-14</w:t>
            </w:r>
          </w:p>
          <w:p w14:paraId="244F20BB" w14:textId="66F44C8C" w:rsidR="008273F4" w:rsidRPr="00C51D85" w:rsidRDefault="00F92CE8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Jennie Nilsson</w:t>
            </w:r>
          </w:p>
          <w:p w14:paraId="0AA76C4B" w14:textId="77777777" w:rsidR="00AF32C5" w:rsidRPr="00C51D85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25F5F5C0" w14:textId="77777777" w:rsidR="005805B8" w:rsidRPr="00C51D85" w:rsidRDefault="005805B8">
      <w:pPr>
        <w:widowControl/>
        <w:rPr>
          <w:sz w:val="22"/>
          <w:szCs w:val="22"/>
        </w:rPr>
      </w:pPr>
      <w:r w:rsidRPr="00C51D85"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:rsidRPr="00C51D85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Pr="00C51D85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Pr="00C51D85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33845349" w:rsidR="005805B8" w:rsidRPr="00C51D85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 w:rsidRPr="00C51D85">
              <w:rPr>
                <w:sz w:val="20"/>
              </w:rPr>
              <w:t>(Kompletteringsval 202</w:t>
            </w:r>
            <w:r w:rsidR="00C83B65" w:rsidRPr="00C51D85">
              <w:rPr>
                <w:sz w:val="20"/>
              </w:rPr>
              <w:t>6</w:t>
            </w:r>
            <w:r w:rsidRPr="00C51D85">
              <w:rPr>
                <w:sz w:val="20"/>
              </w:rPr>
              <w:t>-</w:t>
            </w:r>
            <w:r w:rsidR="00C83B65" w:rsidRPr="00C51D85">
              <w:rPr>
                <w:sz w:val="20"/>
              </w:rPr>
              <w:t>0</w:t>
            </w:r>
            <w:r w:rsidR="00027078" w:rsidRPr="00C51D85">
              <w:rPr>
                <w:sz w:val="20"/>
              </w:rPr>
              <w:t>2</w:t>
            </w:r>
            <w:r w:rsidRPr="00C51D85">
              <w:rPr>
                <w:sz w:val="20"/>
              </w:rPr>
              <w:t>-</w:t>
            </w:r>
            <w:r w:rsidR="00C83B65" w:rsidRPr="00C51D85">
              <w:rPr>
                <w:sz w:val="20"/>
              </w:rPr>
              <w:t>1</w:t>
            </w:r>
            <w:r w:rsidR="007B50D1" w:rsidRPr="00C51D85">
              <w:rPr>
                <w:sz w:val="20"/>
              </w:rPr>
              <w:t>6</w:t>
            </w:r>
            <w:r w:rsidRPr="00C51D85"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Pr="00C51D85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C51D85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241ED91B" w:rsidR="005805B8" w:rsidRPr="00C51D85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C51D85">
              <w:rPr>
                <w:b/>
                <w:sz w:val="22"/>
                <w:szCs w:val="22"/>
              </w:rPr>
              <w:t>Bilaga</w:t>
            </w:r>
            <w:r w:rsidR="00055F96" w:rsidRPr="00C51D85">
              <w:rPr>
                <w:b/>
                <w:sz w:val="22"/>
                <w:szCs w:val="22"/>
              </w:rPr>
              <w:t xml:space="preserve"> </w:t>
            </w:r>
          </w:p>
          <w:p w14:paraId="528B9CBF" w14:textId="57C5CA7E" w:rsidR="005805B8" w:rsidRPr="00C51D85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C51D85">
              <w:rPr>
                <w:sz w:val="20"/>
              </w:rPr>
              <w:t xml:space="preserve">till protokoll </w:t>
            </w:r>
          </w:p>
          <w:p w14:paraId="51093F73" w14:textId="6BDF0641" w:rsidR="005805B8" w:rsidRPr="00C51D85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C51D85">
              <w:rPr>
                <w:sz w:val="20"/>
              </w:rPr>
              <w:t>202</w:t>
            </w:r>
            <w:r w:rsidR="00705C25" w:rsidRPr="00C51D85">
              <w:rPr>
                <w:sz w:val="20"/>
              </w:rPr>
              <w:t>5</w:t>
            </w:r>
            <w:r w:rsidRPr="00C51D85">
              <w:rPr>
                <w:sz w:val="20"/>
              </w:rPr>
              <w:t>/2</w:t>
            </w:r>
            <w:r w:rsidR="00705C25" w:rsidRPr="00C51D85">
              <w:rPr>
                <w:sz w:val="20"/>
              </w:rPr>
              <w:t>6</w:t>
            </w:r>
            <w:r w:rsidR="00BB4F42" w:rsidRPr="00C51D85">
              <w:rPr>
                <w:sz w:val="20"/>
              </w:rPr>
              <w:t>:</w:t>
            </w:r>
            <w:r w:rsidR="00406386" w:rsidRPr="00C51D85">
              <w:rPr>
                <w:sz w:val="20"/>
              </w:rPr>
              <w:t>38</w:t>
            </w:r>
          </w:p>
        </w:tc>
      </w:tr>
      <w:tr w:rsidR="005805B8" w:rsidRPr="00C51D85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Pr="00C51D85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670B2DFE" w:rsidR="005805B8" w:rsidRPr="00C51D85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C51D85">
              <w:rPr>
                <w:sz w:val="20"/>
              </w:rPr>
              <w:t>§</w:t>
            </w:r>
            <w:r w:rsidR="00CF4ED5" w:rsidRPr="00C51D85">
              <w:rPr>
                <w:sz w:val="20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716F767E" w:rsidR="005805B8" w:rsidRPr="00C51D85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C51D85">
              <w:rPr>
                <w:sz w:val="20"/>
              </w:rPr>
              <w:t>§</w:t>
            </w:r>
            <w:r w:rsidR="00E8191E" w:rsidRPr="00C51D85">
              <w:rPr>
                <w:sz w:val="20"/>
              </w:rPr>
              <w:t xml:space="preserve"> 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3017171F" w:rsidR="005805B8" w:rsidRPr="00C51D85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C51D85">
              <w:rPr>
                <w:sz w:val="20"/>
              </w:rPr>
              <w:t xml:space="preserve">§ </w:t>
            </w:r>
            <w:r w:rsidR="00AE6AF7" w:rsidRPr="00C51D85">
              <w:rPr>
                <w:sz w:val="20"/>
              </w:rPr>
              <w:t>3</w:t>
            </w:r>
            <w:r w:rsidR="006C6704" w:rsidRPr="00C51D85">
              <w:rPr>
                <w:sz w:val="20"/>
              </w:rPr>
              <w:t>-8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070039E7" w:rsidR="005805B8" w:rsidRPr="00C51D85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C51D85">
              <w:rPr>
                <w:sz w:val="20"/>
              </w:rPr>
              <w:t xml:space="preserve">§ </w:t>
            </w:r>
            <w:r w:rsidR="00AE6AF7" w:rsidRPr="00C51D85">
              <w:rPr>
                <w:sz w:val="20"/>
              </w:rPr>
              <w:t>9</w:t>
            </w:r>
            <w:r w:rsidR="006C6704" w:rsidRPr="00C51D85">
              <w:rPr>
                <w:sz w:val="20"/>
              </w:rPr>
              <w:t>-16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Pr="00C51D85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C51D85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Pr="00C51D85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C51D85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Pr="00C51D85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C51D85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Pr="00C51D85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C51D85">
              <w:rPr>
                <w:sz w:val="20"/>
              </w:rPr>
              <w:t>§</w:t>
            </w:r>
          </w:p>
        </w:tc>
      </w:tr>
      <w:tr w:rsidR="005805B8" w:rsidRPr="00C51D85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Pr="00C51D85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51D85"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Pr="00C51D85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C51D85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Pr="00C51D85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C51D85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Pr="00C51D85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C51D85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Pr="00C51D85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C51D85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Pr="00C51D85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C51D85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Pr="00C51D85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C51D85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Pr="00C51D85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C51D85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Pr="00C51D85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C51D85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Pr="00C51D85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C51D85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Pr="00C51D85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C51D85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Pr="00C51D85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C51D85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Pr="00C51D85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C51D85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Pr="00C51D85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C51D85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Pr="00C51D85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C51D85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Pr="00C51D85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C51D85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Pr="00C51D85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C51D85">
              <w:rPr>
                <w:sz w:val="20"/>
              </w:rPr>
              <w:t>R</w:t>
            </w:r>
          </w:p>
        </w:tc>
      </w:tr>
      <w:tr w:rsidR="00AE6AF7" w:rsidRPr="00C51D85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566DE776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51D85">
              <w:rPr>
                <w:bCs/>
                <w:snapToGrid w:val="0"/>
                <w:sz w:val="22"/>
                <w:szCs w:val="22"/>
              </w:rPr>
              <w:t xml:space="preserve">Jennie Nilsson </w:t>
            </w:r>
            <w:r w:rsidRPr="00C51D85">
              <w:rPr>
                <w:bCs/>
                <w:iCs/>
                <w:sz w:val="22"/>
                <w:szCs w:val="22"/>
              </w:rPr>
              <w:t xml:space="preserve">(S) </w:t>
            </w:r>
            <w:r w:rsidRPr="00C51D85">
              <w:rPr>
                <w:bCs/>
                <w:i/>
                <w:sz w:val="22"/>
                <w:szCs w:val="22"/>
              </w:rPr>
              <w:t>ordf</w:t>
            </w:r>
            <w:r w:rsidRPr="00C51D85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2FBEBDF0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0B51F945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3C996CBF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0FC26551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6AF7" w:rsidRPr="00C51D85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165DED51" w:rsidR="00AE6AF7" w:rsidRPr="00161EFA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  <w:lang w:val="en-GB"/>
              </w:rPr>
            </w:pPr>
            <w:r w:rsidRPr="00161EFA">
              <w:rPr>
                <w:bCs/>
                <w:iCs/>
                <w:sz w:val="22"/>
                <w:szCs w:val="22"/>
                <w:lang w:val="en-GB"/>
              </w:rPr>
              <w:t xml:space="preserve">Mats Green (M) </w:t>
            </w:r>
            <w:r w:rsidRPr="00161EFA">
              <w:rPr>
                <w:bCs/>
                <w:i/>
                <w:sz w:val="22"/>
                <w:szCs w:val="22"/>
                <w:lang w:val="en-GB"/>
              </w:rPr>
              <w:t xml:space="preserve">v. </w:t>
            </w:r>
            <w:proofErr w:type="spellStart"/>
            <w:r w:rsidRPr="00161EFA">
              <w:rPr>
                <w:bCs/>
                <w:i/>
                <w:sz w:val="22"/>
                <w:szCs w:val="22"/>
                <w:lang w:val="en-GB"/>
              </w:rPr>
              <w:t>ordf</w:t>
            </w:r>
            <w:proofErr w:type="spellEnd"/>
            <w:r w:rsidRPr="00161EFA">
              <w:rPr>
                <w:bCs/>
                <w:i/>
                <w:sz w:val="22"/>
                <w:szCs w:val="22"/>
                <w:lang w:val="en-GB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62D49306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64EDB154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2FB592D8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6AF7" w:rsidRPr="00C51D85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2EAED0E9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51D85">
              <w:rPr>
                <w:bCs/>
                <w:snapToGrid w:val="0"/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22FF5895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3644C30F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0DB8CA78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63CF27B5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6AF7" w:rsidRPr="00C51D85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51D85">
              <w:rPr>
                <w:bCs/>
                <w:iCs/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300EDB96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053C271A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1D333049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6AF7" w:rsidRPr="00C51D85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51D85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0667874D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3A307DFC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6FB4CB30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4FD018B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6AF7" w:rsidRPr="00C51D85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51D85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495C181E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05E3D9DE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D510728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6AF7" w:rsidRPr="00C51D85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6EF4CEBF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51D85">
              <w:rPr>
                <w:snapToGrid w:val="0"/>
                <w:sz w:val="22"/>
                <w:szCs w:val="22"/>
              </w:rPr>
              <w:t>Oskar Svärd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6D16105C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1129BCA5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288C9234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6AF7" w:rsidRPr="00C51D85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51D85">
              <w:rPr>
                <w:snapToGrid w:val="0"/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438974C8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0936B2C1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33D1945B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6AF7" w:rsidRPr="00C51D85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23BB80C0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51D85">
              <w:rPr>
                <w:snapToGrid w:val="0"/>
                <w:sz w:val="22"/>
                <w:szCs w:val="22"/>
              </w:rPr>
              <w:t>Mauricio Rojas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027E94FC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12743B0E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0A353B22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6AF7" w:rsidRPr="00C51D85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51D85">
              <w:rPr>
                <w:snapToGrid w:val="0"/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715E66A5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4D2628E4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100A509F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372A332F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6AF7" w:rsidRPr="00C51D85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9C298B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51D85">
              <w:rPr>
                <w:snapToGrid w:val="0"/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4BFB8626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76C390A4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68FA75E0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6AF7" w:rsidRPr="00C51D85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51D85">
              <w:rPr>
                <w:snapToGrid w:val="0"/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0B56500D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4790DC36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6B89107A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6AF7" w:rsidRPr="00C51D85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51D85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0949B9F3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1B5CEE8B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044A0D10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6AF7" w:rsidRPr="00C51D85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2339C789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51D85">
              <w:rPr>
                <w:snapToGrid w:val="0"/>
                <w:sz w:val="22"/>
                <w:szCs w:val="22"/>
              </w:rPr>
              <w:t>Muharrem Demirok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6C6F4DBB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573805B0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27E3D24A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6AF7" w:rsidRPr="00C51D85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02B34F54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51D85">
              <w:rPr>
                <w:snapToGrid w:val="0"/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0505F074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1B3F1DD0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69E89DEC" w:rsidR="00AE6AF7" w:rsidRPr="00C51D85" w:rsidRDefault="006C6704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6AF7" w:rsidRPr="00C51D85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51D85">
              <w:rPr>
                <w:snapToGrid w:val="0"/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4FE64CCF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5F67651D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312B4AFA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6AF7" w:rsidRPr="00C51D85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264E0193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51D85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511D83A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1C9EFE5A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64E8270B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6AF7" w:rsidRPr="00C51D85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51D85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AE6AF7" w:rsidRPr="00C51D85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AE6AF7" w:rsidRPr="00C51D85" w:rsidRDefault="00AE6AF7" w:rsidP="00AE6AF7">
            <w:pPr>
              <w:rPr>
                <w:sz w:val="22"/>
                <w:szCs w:val="22"/>
              </w:rPr>
            </w:pPr>
            <w:r w:rsidRPr="00C51D85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540A8490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7450916E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1A907CFE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392EC31D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6AF7" w:rsidRPr="00C51D85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AE6AF7" w:rsidRPr="00C51D85" w:rsidRDefault="00AE6AF7" w:rsidP="00AE6AF7">
            <w:pPr>
              <w:rPr>
                <w:sz w:val="22"/>
                <w:szCs w:val="22"/>
              </w:rPr>
            </w:pPr>
            <w:r w:rsidRPr="00C51D85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453798EE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51E81B2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3417DBE3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51FFFB83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6AF7" w:rsidRPr="00C51D85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AE6AF7" w:rsidRPr="00C51D85" w:rsidRDefault="00AE6AF7" w:rsidP="00AE6AF7">
            <w:pPr>
              <w:rPr>
                <w:sz w:val="22"/>
                <w:szCs w:val="22"/>
              </w:rPr>
            </w:pPr>
            <w:r w:rsidRPr="00C51D85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6AF7" w:rsidRPr="00C51D85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AE6AF7" w:rsidRPr="00C51D85" w:rsidRDefault="00AE6AF7" w:rsidP="00AE6AF7">
            <w:pPr>
              <w:rPr>
                <w:sz w:val="22"/>
                <w:szCs w:val="22"/>
              </w:rPr>
            </w:pPr>
            <w:r w:rsidRPr="00C51D85">
              <w:rPr>
                <w:snapToGrid w:val="0"/>
                <w:sz w:val="22"/>
                <w:szCs w:val="22"/>
              </w:rPr>
              <w:t xml:space="preserve">Erik </w:t>
            </w:r>
            <w:proofErr w:type="spellStart"/>
            <w:r w:rsidRPr="00C51D85">
              <w:rPr>
                <w:snapToGrid w:val="0"/>
                <w:sz w:val="22"/>
                <w:szCs w:val="22"/>
              </w:rPr>
              <w:t>Ezelius</w:t>
            </w:r>
            <w:proofErr w:type="spellEnd"/>
            <w:r w:rsidRPr="00C51D85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6AF7" w:rsidRPr="00C51D85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0A0C57B" w:rsidR="00AE6AF7" w:rsidRPr="00C51D85" w:rsidRDefault="00AE6AF7" w:rsidP="00AE6AF7">
            <w:pPr>
              <w:rPr>
                <w:sz w:val="22"/>
                <w:szCs w:val="22"/>
              </w:rPr>
            </w:pPr>
            <w:r w:rsidRPr="00C51D85">
              <w:rPr>
                <w:snapToGrid w:val="0"/>
                <w:sz w:val="22"/>
                <w:szCs w:val="22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7D454F96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313C3362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125B7579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6460B178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6AF7" w:rsidRPr="00C51D85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AE6AF7" w:rsidRPr="00C51D85" w:rsidRDefault="00AE6AF7" w:rsidP="00AE6AF7">
            <w:pPr>
              <w:rPr>
                <w:sz w:val="22"/>
                <w:szCs w:val="22"/>
              </w:rPr>
            </w:pPr>
            <w:r w:rsidRPr="00C51D85">
              <w:rPr>
                <w:snapToGrid w:val="0"/>
                <w:sz w:val="22"/>
                <w:szCs w:val="22"/>
              </w:rPr>
              <w:t xml:space="preserve">Ingela Nylund </w:t>
            </w:r>
            <w:proofErr w:type="spellStart"/>
            <w:r w:rsidRPr="00C51D85">
              <w:rPr>
                <w:snapToGrid w:val="0"/>
                <w:sz w:val="22"/>
                <w:szCs w:val="22"/>
              </w:rPr>
              <w:t>Watz</w:t>
            </w:r>
            <w:proofErr w:type="spellEnd"/>
            <w:r w:rsidRPr="00C51D85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6AF7" w:rsidRPr="00C51D85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3DD12181" w:rsidR="00AE6AF7" w:rsidRPr="00C51D85" w:rsidRDefault="00AE6AF7" w:rsidP="00AE6AF7">
            <w:pPr>
              <w:rPr>
                <w:sz w:val="22"/>
                <w:szCs w:val="22"/>
              </w:rPr>
            </w:pPr>
            <w:r w:rsidRPr="00C51D85">
              <w:rPr>
                <w:snapToGrid w:val="0"/>
                <w:sz w:val="22"/>
                <w:szCs w:val="22"/>
              </w:rPr>
              <w:t xml:space="preserve">Camilla </w:t>
            </w:r>
            <w:proofErr w:type="spellStart"/>
            <w:r w:rsidRPr="00C51D85">
              <w:rPr>
                <w:snapToGrid w:val="0"/>
                <w:sz w:val="22"/>
                <w:szCs w:val="22"/>
              </w:rPr>
              <w:t>Brunsberg</w:t>
            </w:r>
            <w:proofErr w:type="spellEnd"/>
            <w:r w:rsidRPr="00C51D85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06FBF204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1DABF1B6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6A5536EB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6228D25A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6AF7" w:rsidRPr="00C51D85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37E88977" w:rsidR="00AE6AF7" w:rsidRPr="00C51D85" w:rsidRDefault="00AE6AF7" w:rsidP="00AE6AF7">
            <w:pPr>
              <w:rPr>
                <w:sz w:val="22"/>
                <w:szCs w:val="22"/>
              </w:rPr>
            </w:pPr>
            <w:r w:rsidRPr="00C51D85">
              <w:rPr>
                <w:snapToGrid w:val="0"/>
                <w:sz w:val="22"/>
                <w:szCs w:val="22"/>
              </w:rPr>
              <w:t xml:space="preserve">Laila Naraghi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6AF7" w:rsidRPr="00C51D85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AE6AF7" w:rsidRPr="00C51D85" w:rsidRDefault="00AE6AF7" w:rsidP="00AE6AF7">
            <w:pPr>
              <w:rPr>
                <w:sz w:val="22"/>
                <w:szCs w:val="22"/>
              </w:rPr>
            </w:pPr>
            <w:r w:rsidRPr="00C51D85">
              <w:rPr>
                <w:snapToGrid w:val="0"/>
                <w:sz w:val="22"/>
                <w:szCs w:val="22"/>
              </w:rPr>
              <w:t xml:space="preserve">Leonid </w:t>
            </w:r>
            <w:proofErr w:type="spellStart"/>
            <w:r w:rsidRPr="00C51D85">
              <w:rPr>
                <w:snapToGrid w:val="0"/>
                <w:sz w:val="22"/>
                <w:szCs w:val="22"/>
              </w:rPr>
              <w:t>Yurkovskiy</w:t>
            </w:r>
            <w:proofErr w:type="spellEnd"/>
            <w:r w:rsidRPr="00C51D85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6AF7" w:rsidRPr="00C51D85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AE6AF7" w:rsidRPr="00C51D85" w:rsidRDefault="00AE6AF7" w:rsidP="00AE6AF7">
            <w:pPr>
              <w:rPr>
                <w:sz w:val="22"/>
                <w:szCs w:val="22"/>
              </w:rPr>
            </w:pPr>
            <w:r w:rsidRPr="00C51D85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6AF7" w:rsidRPr="00C51D85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1D0A20F5" w:rsidR="00AE6AF7" w:rsidRPr="00C51D85" w:rsidRDefault="00AE6AF7" w:rsidP="00AE6AF7">
            <w:pPr>
              <w:rPr>
                <w:sz w:val="22"/>
                <w:szCs w:val="22"/>
              </w:rPr>
            </w:pPr>
            <w:r w:rsidRPr="00C51D85">
              <w:rPr>
                <w:snapToGrid w:val="0"/>
                <w:sz w:val="22"/>
                <w:szCs w:val="22"/>
              </w:rPr>
              <w:t>Cecilia Gustafsson 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6AF7" w:rsidRPr="00C51D85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AE6AF7" w:rsidRPr="00C51D85" w:rsidRDefault="00AE6AF7" w:rsidP="00AE6AF7">
            <w:pPr>
              <w:rPr>
                <w:sz w:val="22"/>
                <w:szCs w:val="22"/>
              </w:rPr>
            </w:pPr>
            <w:r w:rsidRPr="00C51D85">
              <w:rPr>
                <w:snapToGrid w:val="0"/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6AF7" w:rsidRPr="00C51D85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36505F40" w:rsidR="00AE6AF7" w:rsidRPr="00C51D85" w:rsidRDefault="00AE6AF7" w:rsidP="00AE6AF7">
            <w:pPr>
              <w:rPr>
                <w:sz w:val="22"/>
                <w:szCs w:val="22"/>
              </w:rPr>
            </w:pPr>
            <w:r w:rsidRPr="00C51D85">
              <w:rPr>
                <w:snapToGrid w:val="0"/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6AF7" w:rsidRPr="00C51D85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35A58197" w:rsidR="00AE6AF7" w:rsidRPr="00C51D85" w:rsidRDefault="00AE6AF7" w:rsidP="00AE6AF7">
            <w:pPr>
              <w:rPr>
                <w:sz w:val="22"/>
                <w:szCs w:val="22"/>
              </w:rPr>
            </w:pPr>
            <w:r w:rsidRPr="00C51D85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12C1EB6B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1DA4210C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68EA43A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531A9FA2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6AF7" w:rsidRPr="00C51D85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12A9F327" w:rsidR="00AE6AF7" w:rsidRPr="00C51D85" w:rsidRDefault="00AE6AF7" w:rsidP="00AE6AF7">
            <w:pPr>
              <w:rPr>
                <w:sz w:val="22"/>
                <w:szCs w:val="22"/>
              </w:rPr>
            </w:pPr>
            <w:r w:rsidRPr="00C51D85">
              <w:rPr>
                <w:snapToGrid w:val="0"/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6AF7" w:rsidRPr="00C51D85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36FE3792" w:rsidR="00AE6AF7" w:rsidRPr="00C51D85" w:rsidRDefault="00AE6AF7" w:rsidP="00AE6AF7">
            <w:pPr>
              <w:rPr>
                <w:sz w:val="22"/>
                <w:szCs w:val="22"/>
              </w:rPr>
            </w:pPr>
            <w:r w:rsidRPr="00C51D85">
              <w:rPr>
                <w:snapToGrid w:val="0"/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6AF7" w:rsidRPr="00C51D85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1E7E7B6D" w:rsidR="00AE6AF7" w:rsidRPr="00C51D85" w:rsidRDefault="00AE6AF7" w:rsidP="00AE6AF7">
            <w:pPr>
              <w:rPr>
                <w:sz w:val="22"/>
                <w:szCs w:val="22"/>
              </w:rPr>
            </w:pPr>
            <w:r w:rsidRPr="00C51D85">
              <w:rPr>
                <w:snapToGrid w:val="0"/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6AF7" w:rsidRPr="00C51D85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935ABD2" w:rsidR="00AE6AF7" w:rsidRPr="00C51D85" w:rsidRDefault="00AE6AF7" w:rsidP="00AE6AF7">
            <w:pPr>
              <w:rPr>
                <w:sz w:val="22"/>
                <w:szCs w:val="22"/>
              </w:rPr>
            </w:pPr>
            <w:proofErr w:type="spellStart"/>
            <w:r w:rsidRPr="00C51D85">
              <w:rPr>
                <w:bCs/>
                <w:iCs/>
                <w:sz w:val="22"/>
                <w:szCs w:val="22"/>
              </w:rPr>
              <w:t>Matheus</w:t>
            </w:r>
            <w:proofErr w:type="spellEnd"/>
            <w:r w:rsidRPr="00C51D85">
              <w:rPr>
                <w:bCs/>
                <w:iCs/>
                <w:sz w:val="22"/>
                <w:szCs w:val="22"/>
              </w:rPr>
              <w:t xml:space="preserve">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6AF7" w:rsidRPr="00C51D85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15D45DA5" w:rsidR="00AE6AF7" w:rsidRPr="00C51D85" w:rsidRDefault="00AE6AF7" w:rsidP="00AE6AF7">
            <w:pPr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Hanna Gunnarsson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6AF7" w:rsidRPr="00C51D85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AE6AF7" w:rsidRPr="00C51D85" w:rsidRDefault="00AE6AF7" w:rsidP="00AE6AF7">
            <w:pPr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6AF7" w:rsidRPr="00C51D85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5F6C6CB" w:rsidR="00AE6AF7" w:rsidRPr="00C51D85" w:rsidRDefault="00AE6AF7" w:rsidP="00AE6AF7">
            <w:pPr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6AF7" w:rsidRPr="00C51D85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AE6AF7" w:rsidRPr="00C51D85" w:rsidRDefault="00AE6AF7" w:rsidP="00AE6AF7">
            <w:pPr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6AF7" w:rsidRPr="00C51D85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AE6AF7" w:rsidRPr="00C51D85" w:rsidRDefault="00AE6AF7" w:rsidP="00AE6AF7">
            <w:pPr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6AF7" w:rsidRPr="00C51D85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AE6AF7" w:rsidRPr="00C51D85" w:rsidRDefault="00AE6AF7" w:rsidP="00AE6AF7">
            <w:pPr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6AF7" w:rsidRPr="00C51D85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AE6AF7" w:rsidRPr="00C51D85" w:rsidRDefault="00AE6AF7" w:rsidP="00AE6AF7">
            <w:pPr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6AF7" w:rsidRPr="00C51D85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44E8EB65" w:rsidR="00AE6AF7" w:rsidRPr="00C51D85" w:rsidRDefault="00AE6AF7" w:rsidP="00AE6AF7">
            <w:pPr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6AF7" w:rsidRPr="00C51D85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AE6AF7" w:rsidRPr="00C51D85" w:rsidRDefault="00AE6AF7" w:rsidP="00AE6AF7">
            <w:pPr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6AF7" w:rsidRPr="00C51D85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49832546" w:rsidR="00AE6AF7" w:rsidRPr="00C51D85" w:rsidRDefault="00AE6AF7" w:rsidP="00AE6AF7">
            <w:pPr>
              <w:rPr>
                <w:sz w:val="22"/>
                <w:szCs w:val="22"/>
              </w:rPr>
            </w:pPr>
            <w:r w:rsidRPr="00C51D85">
              <w:rPr>
                <w:bCs/>
                <w:snapToGrid w:val="0"/>
                <w:sz w:val="22"/>
                <w:szCs w:val="22"/>
              </w:rPr>
              <w:t>Andreas Lennkvist Manriquez </w:t>
            </w:r>
            <w:r w:rsidRPr="00C51D85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6354A580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6AF7" w:rsidRPr="00C51D85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5180EC8E" w:rsidR="00AE6AF7" w:rsidRPr="00C51D85" w:rsidRDefault="00AE6AF7" w:rsidP="00AE6AF7">
            <w:pPr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 xml:space="preserve">Victoria </w:t>
            </w:r>
            <w:proofErr w:type="spellStart"/>
            <w:r w:rsidRPr="00C51D85">
              <w:rPr>
                <w:sz w:val="22"/>
                <w:szCs w:val="22"/>
              </w:rPr>
              <w:t>Tiblom</w:t>
            </w:r>
            <w:proofErr w:type="spellEnd"/>
            <w:r w:rsidRPr="00C51D85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3C9488E6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2954BA98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3F6AFAFE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062BC6C2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6AF7" w:rsidRPr="00C51D85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AE6AF7" w:rsidRPr="00C51D85" w:rsidRDefault="00AE6AF7" w:rsidP="00AE6AF7">
            <w:pPr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 xml:space="preserve">Matilda </w:t>
            </w:r>
            <w:proofErr w:type="spellStart"/>
            <w:r w:rsidRPr="00C51D85">
              <w:rPr>
                <w:sz w:val="22"/>
                <w:szCs w:val="22"/>
              </w:rPr>
              <w:t>Ernkrans</w:t>
            </w:r>
            <w:proofErr w:type="spellEnd"/>
            <w:r w:rsidRPr="00C51D85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6AF7" w:rsidRPr="00C51D85" w14:paraId="3059FDD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6B44" w14:textId="258A41AD" w:rsidR="00AE6AF7" w:rsidRPr="00C51D85" w:rsidRDefault="00AE6AF7" w:rsidP="00AE6AF7">
            <w:pPr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Lena Malm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C9DA" w14:textId="05FB4C6E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61DF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9242" w14:textId="6D8BFB62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DD8B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092B" w14:textId="5874A3D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9123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AF5F" w14:textId="0DBE651F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1D8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D089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0FE1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0B19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8830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6590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3421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C8A2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9EE1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0823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6AF7" w:rsidRPr="00C51D85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C51D85"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C51D85"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AE6AF7" w:rsidRPr="00C51D85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C51D85"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C51D85"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AE6AF7" w:rsidRPr="00C51D85" w:rsidRDefault="00AE6AF7" w:rsidP="00AE6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6F3A6F">
      <w:pgSz w:w="11906" w:h="16838" w:code="9"/>
      <w:pgMar w:top="993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D0ED4"/>
    <w:multiLevelType w:val="hybridMultilevel"/>
    <w:tmpl w:val="2B8E3302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93566"/>
    <w:multiLevelType w:val="hybridMultilevel"/>
    <w:tmpl w:val="30E66F76"/>
    <w:lvl w:ilvl="0" w:tplc="00A6632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D526FF"/>
    <w:multiLevelType w:val="hybridMultilevel"/>
    <w:tmpl w:val="9710C854"/>
    <w:lvl w:ilvl="0" w:tplc="CC2C650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694567"/>
    <w:multiLevelType w:val="hybridMultilevel"/>
    <w:tmpl w:val="D7962774"/>
    <w:lvl w:ilvl="0" w:tplc="00A6632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E032E64"/>
    <w:multiLevelType w:val="hybridMultilevel"/>
    <w:tmpl w:val="8F1A5818"/>
    <w:lvl w:ilvl="0" w:tplc="277071BA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7965">
    <w:abstractNumId w:val="0"/>
  </w:num>
  <w:num w:numId="2" w16cid:durableId="1483502913">
    <w:abstractNumId w:val="12"/>
  </w:num>
  <w:num w:numId="3" w16cid:durableId="1153445713">
    <w:abstractNumId w:val="7"/>
  </w:num>
  <w:num w:numId="4" w16cid:durableId="173227028">
    <w:abstractNumId w:val="9"/>
  </w:num>
  <w:num w:numId="5" w16cid:durableId="70930116">
    <w:abstractNumId w:val="4"/>
  </w:num>
  <w:num w:numId="6" w16cid:durableId="1759864427">
    <w:abstractNumId w:val="14"/>
  </w:num>
  <w:num w:numId="7" w16cid:durableId="1347361871">
    <w:abstractNumId w:val="6"/>
  </w:num>
  <w:num w:numId="8" w16cid:durableId="961303223">
    <w:abstractNumId w:val="5"/>
  </w:num>
  <w:num w:numId="9" w16cid:durableId="616058625">
    <w:abstractNumId w:val="1"/>
  </w:num>
  <w:num w:numId="10" w16cid:durableId="1245065382">
    <w:abstractNumId w:val="3"/>
  </w:num>
  <w:num w:numId="11" w16cid:durableId="1695225466">
    <w:abstractNumId w:val="11"/>
  </w:num>
  <w:num w:numId="12" w16cid:durableId="1295402521">
    <w:abstractNumId w:val="8"/>
  </w:num>
  <w:num w:numId="13" w16cid:durableId="1389378436">
    <w:abstractNumId w:val="10"/>
  </w:num>
  <w:num w:numId="14" w16cid:durableId="87314701">
    <w:abstractNumId w:val="13"/>
  </w:num>
  <w:num w:numId="15" w16cid:durableId="1284727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86A"/>
    <w:rsid w:val="00006AAF"/>
    <w:rsid w:val="0000744F"/>
    <w:rsid w:val="000075A7"/>
    <w:rsid w:val="000117E8"/>
    <w:rsid w:val="00011B7A"/>
    <w:rsid w:val="00011CCB"/>
    <w:rsid w:val="00012378"/>
    <w:rsid w:val="00012D39"/>
    <w:rsid w:val="00013261"/>
    <w:rsid w:val="00020592"/>
    <w:rsid w:val="00024634"/>
    <w:rsid w:val="00027078"/>
    <w:rsid w:val="00032860"/>
    <w:rsid w:val="00033118"/>
    <w:rsid w:val="00033D33"/>
    <w:rsid w:val="000345BF"/>
    <w:rsid w:val="0003470E"/>
    <w:rsid w:val="00035E87"/>
    <w:rsid w:val="00037181"/>
    <w:rsid w:val="00037EDF"/>
    <w:rsid w:val="000410F7"/>
    <w:rsid w:val="000416B9"/>
    <w:rsid w:val="00045640"/>
    <w:rsid w:val="0005134C"/>
    <w:rsid w:val="0005450C"/>
    <w:rsid w:val="00055F96"/>
    <w:rsid w:val="00057A6F"/>
    <w:rsid w:val="00064D2D"/>
    <w:rsid w:val="000700C4"/>
    <w:rsid w:val="00070C2F"/>
    <w:rsid w:val="00073B32"/>
    <w:rsid w:val="0007401F"/>
    <w:rsid w:val="00077D0A"/>
    <w:rsid w:val="00084FFF"/>
    <w:rsid w:val="00092E2B"/>
    <w:rsid w:val="000A10F5"/>
    <w:rsid w:val="000A4BCF"/>
    <w:rsid w:val="000A7521"/>
    <w:rsid w:val="000A7D87"/>
    <w:rsid w:val="000B22B5"/>
    <w:rsid w:val="000B29C6"/>
    <w:rsid w:val="000B4B17"/>
    <w:rsid w:val="000B7C05"/>
    <w:rsid w:val="000C1D10"/>
    <w:rsid w:val="000D4D83"/>
    <w:rsid w:val="000E10DC"/>
    <w:rsid w:val="000E2B7E"/>
    <w:rsid w:val="000E6D49"/>
    <w:rsid w:val="000F15B0"/>
    <w:rsid w:val="000F352D"/>
    <w:rsid w:val="000F448B"/>
    <w:rsid w:val="00100B80"/>
    <w:rsid w:val="0011197E"/>
    <w:rsid w:val="0011220C"/>
    <w:rsid w:val="00112504"/>
    <w:rsid w:val="001134C1"/>
    <w:rsid w:val="00120821"/>
    <w:rsid w:val="0012108D"/>
    <w:rsid w:val="00123C2D"/>
    <w:rsid w:val="00126123"/>
    <w:rsid w:val="00130F82"/>
    <w:rsid w:val="00133B7E"/>
    <w:rsid w:val="0013426B"/>
    <w:rsid w:val="00134676"/>
    <w:rsid w:val="00161AA6"/>
    <w:rsid w:val="00161EFA"/>
    <w:rsid w:val="00164E3D"/>
    <w:rsid w:val="00165461"/>
    <w:rsid w:val="001813E0"/>
    <w:rsid w:val="001828F2"/>
    <w:rsid w:val="00187C89"/>
    <w:rsid w:val="0019790D"/>
    <w:rsid w:val="001A1578"/>
    <w:rsid w:val="001A5B6F"/>
    <w:rsid w:val="001B3E97"/>
    <w:rsid w:val="001C6963"/>
    <w:rsid w:val="001C6BFB"/>
    <w:rsid w:val="001D3546"/>
    <w:rsid w:val="001D6D3A"/>
    <w:rsid w:val="001D766E"/>
    <w:rsid w:val="001E077A"/>
    <w:rsid w:val="001E10F3"/>
    <w:rsid w:val="001E133F"/>
    <w:rsid w:val="001E1FAC"/>
    <w:rsid w:val="001F05C5"/>
    <w:rsid w:val="001F0C53"/>
    <w:rsid w:val="001F65DF"/>
    <w:rsid w:val="001F70B3"/>
    <w:rsid w:val="0020130A"/>
    <w:rsid w:val="00201D98"/>
    <w:rsid w:val="00203E67"/>
    <w:rsid w:val="00205CB8"/>
    <w:rsid w:val="00211213"/>
    <w:rsid w:val="00214135"/>
    <w:rsid w:val="002174A8"/>
    <w:rsid w:val="002257F8"/>
    <w:rsid w:val="00227437"/>
    <w:rsid w:val="0023546F"/>
    <w:rsid w:val="00236A17"/>
    <w:rsid w:val="00236E22"/>
    <w:rsid w:val="002373C0"/>
    <w:rsid w:val="00240D9B"/>
    <w:rsid w:val="00242FFD"/>
    <w:rsid w:val="0025070D"/>
    <w:rsid w:val="00252565"/>
    <w:rsid w:val="0025375D"/>
    <w:rsid w:val="002544E0"/>
    <w:rsid w:val="00260A6E"/>
    <w:rsid w:val="00261EBD"/>
    <w:rsid w:val="002624FF"/>
    <w:rsid w:val="0026274B"/>
    <w:rsid w:val="00263A2E"/>
    <w:rsid w:val="00264F16"/>
    <w:rsid w:val="00267572"/>
    <w:rsid w:val="002701A5"/>
    <w:rsid w:val="00270D8F"/>
    <w:rsid w:val="00271679"/>
    <w:rsid w:val="002744EA"/>
    <w:rsid w:val="0027450B"/>
    <w:rsid w:val="00275CD2"/>
    <w:rsid w:val="00277F25"/>
    <w:rsid w:val="00280516"/>
    <w:rsid w:val="0028511E"/>
    <w:rsid w:val="0028513C"/>
    <w:rsid w:val="002854BD"/>
    <w:rsid w:val="002862E1"/>
    <w:rsid w:val="002928EE"/>
    <w:rsid w:val="00294DCB"/>
    <w:rsid w:val="00296D10"/>
    <w:rsid w:val="002979E7"/>
    <w:rsid w:val="002A04AD"/>
    <w:rsid w:val="002A4DC9"/>
    <w:rsid w:val="002A58B5"/>
    <w:rsid w:val="002A66F4"/>
    <w:rsid w:val="002A6ADE"/>
    <w:rsid w:val="002B2859"/>
    <w:rsid w:val="002B3503"/>
    <w:rsid w:val="002B40DE"/>
    <w:rsid w:val="002B4EDC"/>
    <w:rsid w:val="002B51DB"/>
    <w:rsid w:val="002C7177"/>
    <w:rsid w:val="002D03A7"/>
    <w:rsid w:val="002D0E4D"/>
    <w:rsid w:val="002D19BE"/>
    <w:rsid w:val="002D2AB5"/>
    <w:rsid w:val="002D6725"/>
    <w:rsid w:val="002E2403"/>
    <w:rsid w:val="002E3221"/>
    <w:rsid w:val="002E3617"/>
    <w:rsid w:val="002E7476"/>
    <w:rsid w:val="002F1203"/>
    <w:rsid w:val="002F284C"/>
    <w:rsid w:val="002F2F4E"/>
    <w:rsid w:val="002F4345"/>
    <w:rsid w:val="002F53C2"/>
    <w:rsid w:val="00303012"/>
    <w:rsid w:val="003075B8"/>
    <w:rsid w:val="00310AD6"/>
    <w:rsid w:val="003216A8"/>
    <w:rsid w:val="0032277B"/>
    <w:rsid w:val="00331327"/>
    <w:rsid w:val="003321F0"/>
    <w:rsid w:val="0033415B"/>
    <w:rsid w:val="00336917"/>
    <w:rsid w:val="00340727"/>
    <w:rsid w:val="00341464"/>
    <w:rsid w:val="00342116"/>
    <w:rsid w:val="00353CF1"/>
    <w:rsid w:val="00360479"/>
    <w:rsid w:val="003611CE"/>
    <w:rsid w:val="003612E3"/>
    <w:rsid w:val="00363DA9"/>
    <w:rsid w:val="0036504C"/>
    <w:rsid w:val="00376836"/>
    <w:rsid w:val="0039258B"/>
    <w:rsid w:val="00393CDC"/>
    <w:rsid w:val="00394192"/>
    <w:rsid w:val="003952A4"/>
    <w:rsid w:val="003955E1"/>
    <w:rsid w:val="0039591D"/>
    <w:rsid w:val="003A48EB"/>
    <w:rsid w:val="003A729A"/>
    <w:rsid w:val="003C4A50"/>
    <w:rsid w:val="003C73F9"/>
    <w:rsid w:val="003D31E8"/>
    <w:rsid w:val="003E0092"/>
    <w:rsid w:val="003E1AE3"/>
    <w:rsid w:val="003E3027"/>
    <w:rsid w:val="003F2270"/>
    <w:rsid w:val="003F5AAA"/>
    <w:rsid w:val="00401656"/>
    <w:rsid w:val="00403679"/>
    <w:rsid w:val="00406386"/>
    <w:rsid w:val="0041089F"/>
    <w:rsid w:val="00412359"/>
    <w:rsid w:val="004147F0"/>
    <w:rsid w:val="0041580F"/>
    <w:rsid w:val="00415B13"/>
    <w:rsid w:val="0041639E"/>
    <w:rsid w:val="004206DB"/>
    <w:rsid w:val="00432C24"/>
    <w:rsid w:val="004369B7"/>
    <w:rsid w:val="00437D7F"/>
    <w:rsid w:val="004401E9"/>
    <w:rsid w:val="00441381"/>
    <w:rsid w:val="00442B49"/>
    <w:rsid w:val="00446353"/>
    <w:rsid w:val="00447115"/>
    <w:rsid w:val="00453F5E"/>
    <w:rsid w:val="00454A70"/>
    <w:rsid w:val="00454E3F"/>
    <w:rsid w:val="00455FA4"/>
    <w:rsid w:val="00471073"/>
    <w:rsid w:val="00471213"/>
    <w:rsid w:val="00477C9F"/>
    <w:rsid w:val="0048291E"/>
    <w:rsid w:val="004845EE"/>
    <w:rsid w:val="00490212"/>
    <w:rsid w:val="0049372F"/>
    <w:rsid w:val="00494678"/>
    <w:rsid w:val="00494D58"/>
    <w:rsid w:val="00496DDC"/>
    <w:rsid w:val="004A1040"/>
    <w:rsid w:val="004A2481"/>
    <w:rsid w:val="004A3CE1"/>
    <w:rsid w:val="004B2106"/>
    <w:rsid w:val="004B6B3E"/>
    <w:rsid w:val="004B6D8F"/>
    <w:rsid w:val="004C1FFB"/>
    <w:rsid w:val="004C4C1D"/>
    <w:rsid w:val="004C5D4F"/>
    <w:rsid w:val="004C7964"/>
    <w:rsid w:val="004D2D42"/>
    <w:rsid w:val="004D40DC"/>
    <w:rsid w:val="004E2A0A"/>
    <w:rsid w:val="004E36E4"/>
    <w:rsid w:val="004E4F28"/>
    <w:rsid w:val="004E5E48"/>
    <w:rsid w:val="004F10C0"/>
    <w:rsid w:val="004F1B55"/>
    <w:rsid w:val="004F3CB5"/>
    <w:rsid w:val="004F680C"/>
    <w:rsid w:val="004F6F84"/>
    <w:rsid w:val="0050040F"/>
    <w:rsid w:val="0050127C"/>
    <w:rsid w:val="005012C3"/>
    <w:rsid w:val="00502075"/>
    <w:rsid w:val="00502D70"/>
    <w:rsid w:val="005067DE"/>
    <w:rsid w:val="00506ACC"/>
    <w:rsid w:val="005108E6"/>
    <w:rsid w:val="00511D6B"/>
    <w:rsid w:val="00515597"/>
    <w:rsid w:val="0051756D"/>
    <w:rsid w:val="00533577"/>
    <w:rsid w:val="005355E1"/>
    <w:rsid w:val="005358B4"/>
    <w:rsid w:val="005406E6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4EE"/>
    <w:rsid w:val="00581568"/>
    <w:rsid w:val="00583587"/>
    <w:rsid w:val="00584ACB"/>
    <w:rsid w:val="00586400"/>
    <w:rsid w:val="005903B6"/>
    <w:rsid w:val="005A17EA"/>
    <w:rsid w:val="005A5300"/>
    <w:rsid w:val="005B2A10"/>
    <w:rsid w:val="005B5E8D"/>
    <w:rsid w:val="005C1541"/>
    <w:rsid w:val="005C2F5F"/>
    <w:rsid w:val="005C75F9"/>
    <w:rsid w:val="005D652D"/>
    <w:rsid w:val="005E2252"/>
    <w:rsid w:val="005E2715"/>
    <w:rsid w:val="005E28B9"/>
    <w:rsid w:val="005E439C"/>
    <w:rsid w:val="005E5DA9"/>
    <w:rsid w:val="005E614D"/>
    <w:rsid w:val="005F085D"/>
    <w:rsid w:val="005F2E8C"/>
    <w:rsid w:val="00612FF5"/>
    <w:rsid w:val="00614737"/>
    <w:rsid w:val="0061797A"/>
    <w:rsid w:val="00626335"/>
    <w:rsid w:val="00631047"/>
    <w:rsid w:val="00634E8A"/>
    <w:rsid w:val="0063744B"/>
    <w:rsid w:val="006402A0"/>
    <w:rsid w:val="00640520"/>
    <w:rsid w:val="006503A2"/>
    <w:rsid w:val="00655976"/>
    <w:rsid w:val="006609C2"/>
    <w:rsid w:val="00663D0D"/>
    <w:rsid w:val="00670574"/>
    <w:rsid w:val="00670D18"/>
    <w:rsid w:val="00672720"/>
    <w:rsid w:val="006748EB"/>
    <w:rsid w:val="0067761A"/>
    <w:rsid w:val="0068276F"/>
    <w:rsid w:val="00690BE7"/>
    <w:rsid w:val="0069143B"/>
    <w:rsid w:val="00697A90"/>
    <w:rsid w:val="006A151D"/>
    <w:rsid w:val="006A511D"/>
    <w:rsid w:val="006A5582"/>
    <w:rsid w:val="006B0412"/>
    <w:rsid w:val="006B151B"/>
    <w:rsid w:val="006B3196"/>
    <w:rsid w:val="006B693F"/>
    <w:rsid w:val="006B6F53"/>
    <w:rsid w:val="006B7B0C"/>
    <w:rsid w:val="006C1E27"/>
    <w:rsid w:val="006C21FA"/>
    <w:rsid w:val="006C6704"/>
    <w:rsid w:val="006D3126"/>
    <w:rsid w:val="006D6137"/>
    <w:rsid w:val="006E0B10"/>
    <w:rsid w:val="006E1838"/>
    <w:rsid w:val="006E4B16"/>
    <w:rsid w:val="006F3A6F"/>
    <w:rsid w:val="006F46E9"/>
    <w:rsid w:val="006F76FD"/>
    <w:rsid w:val="00705C25"/>
    <w:rsid w:val="007118C9"/>
    <w:rsid w:val="00712DE0"/>
    <w:rsid w:val="0071773D"/>
    <w:rsid w:val="007202C3"/>
    <w:rsid w:val="00723D66"/>
    <w:rsid w:val="00724787"/>
    <w:rsid w:val="00726EE5"/>
    <w:rsid w:val="007273BF"/>
    <w:rsid w:val="00737885"/>
    <w:rsid w:val="007421F4"/>
    <w:rsid w:val="00744EFE"/>
    <w:rsid w:val="00745DFC"/>
    <w:rsid w:val="00750FF0"/>
    <w:rsid w:val="00754212"/>
    <w:rsid w:val="0076156C"/>
    <w:rsid w:val="007615A5"/>
    <w:rsid w:val="007679EC"/>
    <w:rsid w:val="00767BDA"/>
    <w:rsid w:val="0077463D"/>
    <w:rsid w:val="00777B91"/>
    <w:rsid w:val="00781E2F"/>
    <w:rsid w:val="00782EA9"/>
    <w:rsid w:val="00783D2C"/>
    <w:rsid w:val="00783D32"/>
    <w:rsid w:val="007849B6"/>
    <w:rsid w:val="007864F6"/>
    <w:rsid w:val="00786DF8"/>
    <w:rsid w:val="00787586"/>
    <w:rsid w:val="007A65C0"/>
    <w:rsid w:val="007B0C0A"/>
    <w:rsid w:val="007B50D1"/>
    <w:rsid w:val="007C4E04"/>
    <w:rsid w:val="007D2211"/>
    <w:rsid w:val="007D3CF6"/>
    <w:rsid w:val="007F2B92"/>
    <w:rsid w:val="007F39BF"/>
    <w:rsid w:val="007F4250"/>
    <w:rsid w:val="007F6B0D"/>
    <w:rsid w:val="00800B4D"/>
    <w:rsid w:val="00801912"/>
    <w:rsid w:val="00803002"/>
    <w:rsid w:val="008038CC"/>
    <w:rsid w:val="008063DA"/>
    <w:rsid w:val="00814325"/>
    <w:rsid w:val="00821AE7"/>
    <w:rsid w:val="00821FF5"/>
    <w:rsid w:val="00823AD7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0926"/>
    <w:rsid w:val="00854E59"/>
    <w:rsid w:val="008557FA"/>
    <w:rsid w:val="008572AE"/>
    <w:rsid w:val="00860F69"/>
    <w:rsid w:val="00861C94"/>
    <w:rsid w:val="008664C0"/>
    <w:rsid w:val="008751C0"/>
    <w:rsid w:val="00875A5E"/>
    <w:rsid w:val="00875CAD"/>
    <w:rsid w:val="00876D92"/>
    <w:rsid w:val="008808A5"/>
    <w:rsid w:val="00883177"/>
    <w:rsid w:val="008858E4"/>
    <w:rsid w:val="008B75AA"/>
    <w:rsid w:val="008B7FDD"/>
    <w:rsid w:val="008C1B2C"/>
    <w:rsid w:val="008C2E2A"/>
    <w:rsid w:val="008C4108"/>
    <w:rsid w:val="008D0E72"/>
    <w:rsid w:val="008D4626"/>
    <w:rsid w:val="008D4777"/>
    <w:rsid w:val="008E3B73"/>
    <w:rsid w:val="008E408C"/>
    <w:rsid w:val="008E4795"/>
    <w:rsid w:val="008F4D68"/>
    <w:rsid w:val="00900CD0"/>
    <w:rsid w:val="00902D63"/>
    <w:rsid w:val="00902D69"/>
    <w:rsid w:val="0090428F"/>
    <w:rsid w:val="00904373"/>
    <w:rsid w:val="00906C2D"/>
    <w:rsid w:val="00914831"/>
    <w:rsid w:val="00916E03"/>
    <w:rsid w:val="00931220"/>
    <w:rsid w:val="009336FC"/>
    <w:rsid w:val="00935F2C"/>
    <w:rsid w:val="009373F9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1222"/>
    <w:rsid w:val="00973D8B"/>
    <w:rsid w:val="00975225"/>
    <w:rsid w:val="00976307"/>
    <w:rsid w:val="0098091F"/>
    <w:rsid w:val="009815DB"/>
    <w:rsid w:val="0098705B"/>
    <w:rsid w:val="00987DE8"/>
    <w:rsid w:val="009900A1"/>
    <w:rsid w:val="009924D7"/>
    <w:rsid w:val="009A3E81"/>
    <w:rsid w:val="009A68FE"/>
    <w:rsid w:val="009A6B87"/>
    <w:rsid w:val="009B0A01"/>
    <w:rsid w:val="009B192B"/>
    <w:rsid w:val="009B3240"/>
    <w:rsid w:val="009B3631"/>
    <w:rsid w:val="009B36FB"/>
    <w:rsid w:val="009B6D88"/>
    <w:rsid w:val="009B7313"/>
    <w:rsid w:val="009B79AB"/>
    <w:rsid w:val="009C2043"/>
    <w:rsid w:val="009C33F3"/>
    <w:rsid w:val="009C3855"/>
    <w:rsid w:val="009C3BE7"/>
    <w:rsid w:val="009C51B0"/>
    <w:rsid w:val="009D0FD5"/>
    <w:rsid w:val="009D1BB5"/>
    <w:rsid w:val="009D7218"/>
    <w:rsid w:val="009D7D80"/>
    <w:rsid w:val="009E23C6"/>
    <w:rsid w:val="009E6C04"/>
    <w:rsid w:val="009F58C9"/>
    <w:rsid w:val="009F61A0"/>
    <w:rsid w:val="009F688C"/>
    <w:rsid w:val="009F6E99"/>
    <w:rsid w:val="00A06C23"/>
    <w:rsid w:val="00A129A0"/>
    <w:rsid w:val="00A12FFD"/>
    <w:rsid w:val="00A13D52"/>
    <w:rsid w:val="00A151D3"/>
    <w:rsid w:val="00A17136"/>
    <w:rsid w:val="00A176C0"/>
    <w:rsid w:val="00A22A32"/>
    <w:rsid w:val="00A24A74"/>
    <w:rsid w:val="00A258F2"/>
    <w:rsid w:val="00A30C23"/>
    <w:rsid w:val="00A324B3"/>
    <w:rsid w:val="00A32F68"/>
    <w:rsid w:val="00A3526C"/>
    <w:rsid w:val="00A370BA"/>
    <w:rsid w:val="00A37318"/>
    <w:rsid w:val="00A374A6"/>
    <w:rsid w:val="00A376CF"/>
    <w:rsid w:val="00A401A5"/>
    <w:rsid w:val="00A449E1"/>
    <w:rsid w:val="00A45577"/>
    <w:rsid w:val="00A525B1"/>
    <w:rsid w:val="00A54DE5"/>
    <w:rsid w:val="00A5668F"/>
    <w:rsid w:val="00A571A1"/>
    <w:rsid w:val="00A63233"/>
    <w:rsid w:val="00A744C3"/>
    <w:rsid w:val="00A760E9"/>
    <w:rsid w:val="00A84016"/>
    <w:rsid w:val="00A84DE6"/>
    <w:rsid w:val="00A8695B"/>
    <w:rsid w:val="00A924B6"/>
    <w:rsid w:val="00A9262A"/>
    <w:rsid w:val="00A92A85"/>
    <w:rsid w:val="00A9464E"/>
    <w:rsid w:val="00AA1A69"/>
    <w:rsid w:val="00AA4617"/>
    <w:rsid w:val="00AA5A87"/>
    <w:rsid w:val="00AA5BE7"/>
    <w:rsid w:val="00AB31BE"/>
    <w:rsid w:val="00AB3CC5"/>
    <w:rsid w:val="00AB5F51"/>
    <w:rsid w:val="00AC1FEE"/>
    <w:rsid w:val="00AC2BE8"/>
    <w:rsid w:val="00AC3349"/>
    <w:rsid w:val="00AC4556"/>
    <w:rsid w:val="00AC5C12"/>
    <w:rsid w:val="00AD797B"/>
    <w:rsid w:val="00AE18BD"/>
    <w:rsid w:val="00AE209F"/>
    <w:rsid w:val="00AE6AF7"/>
    <w:rsid w:val="00AF32C5"/>
    <w:rsid w:val="00AF338B"/>
    <w:rsid w:val="00AF4EF8"/>
    <w:rsid w:val="00AF6DAF"/>
    <w:rsid w:val="00AF7C8D"/>
    <w:rsid w:val="00B05E63"/>
    <w:rsid w:val="00B06C29"/>
    <w:rsid w:val="00B11C9C"/>
    <w:rsid w:val="00B15788"/>
    <w:rsid w:val="00B17845"/>
    <w:rsid w:val="00B1791A"/>
    <w:rsid w:val="00B31ED0"/>
    <w:rsid w:val="00B333AD"/>
    <w:rsid w:val="00B343E6"/>
    <w:rsid w:val="00B54D41"/>
    <w:rsid w:val="00B56452"/>
    <w:rsid w:val="00B564B3"/>
    <w:rsid w:val="00B6245C"/>
    <w:rsid w:val="00B63572"/>
    <w:rsid w:val="00B639E1"/>
    <w:rsid w:val="00B64A91"/>
    <w:rsid w:val="00B74AFA"/>
    <w:rsid w:val="00B75705"/>
    <w:rsid w:val="00B80BC1"/>
    <w:rsid w:val="00B820F6"/>
    <w:rsid w:val="00B830B7"/>
    <w:rsid w:val="00B84121"/>
    <w:rsid w:val="00B85B4A"/>
    <w:rsid w:val="00B91148"/>
    <w:rsid w:val="00B9203B"/>
    <w:rsid w:val="00B92DC8"/>
    <w:rsid w:val="00B93FFB"/>
    <w:rsid w:val="00BA0DD9"/>
    <w:rsid w:val="00BA46E1"/>
    <w:rsid w:val="00BA4A28"/>
    <w:rsid w:val="00BA5688"/>
    <w:rsid w:val="00BB4F42"/>
    <w:rsid w:val="00BB5685"/>
    <w:rsid w:val="00BB5A6E"/>
    <w:rsid w:val="00BB7DFD"/>
    <w:rsid w:val="00BC7707"/>
    <w:rsid w:val="00BD2EE7"/>
    <w:rsid w:val="00BD41E4"/>
    <w:rsid w:val="00BD53C1"/>
    <w:rsid w:val="00BD6C5C"/>
    <w:rsid w:val="00BE0742"/>
    <w:rsid w:val="00BE1064"/>
    <w:rsid w:val="00BE1BDA"/>
    <w:rsid w:val="00BE329D"/>
    <w:rsid w:val="00BE3BF7"/>
    <w:rsid w:val="00BE60B2"/>
    <w:rsid w:val="00BF2AA8"/>
    <w:rsid w:val="00BF6D6B"/>
    <w:rsid w:val="00C03892"/>
    <w:rsid w:val="00C07186"/>
    <w:rsid w:val="00C10454"/>
    <w:rsid w:val="00C11C44"/>
    <w:rsid w:val="00C11EF9"/>
    <w:rsid w:val="00C24B02"/>
    <w:rsid w:val="00C25D9B"/>
    <w:rsid w:val="00C26EFF"/>
    <w:rsid w:val="00C276D3"/>
    <w:rsid w:val="00C30867"/>
    <w:rsid w:val="00C35889"/>
    <w:rsid w:val="00C3798A"/>
    <w:rsid w:val="00C468A5"/>
    <w:rsid w:val="00C51D85"/>
    <w:rsid w:val="00C520E3"/>
    <w:rsid w:val="00C53145"/>
    <w:rsid w:val="00C5504B"/>
    <w:rsid w:val="00C66434"/>
    <w:rsid w:val="00C77934"/>
    <w:rsid w:val="00C83B65"/>
    <w:rsid w:val="00C84F0D"/>
    <w:rsid w:val="00C85D37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7431"/>
    <w:rsid w:val="00CC3CDB"/>
    <w:rsid w:val="00CC764E"/>
    <w:rsid w:val="00CD4CA0"/>
    <w:rsid w:val="00CD511F"/>
    <w:rsid w:val="00CE4AF4"/>
    <w:rsid w:val="00CF4ED5"/>
    <w:rsid w:val="00CF6E9E"/>
    <w:rsid w:val="00D10810"/>
    <w:rsid w:val="00D12355"/>
    <w:rsid w:val="00D15194"/>
    <w:rsid w:val="00D23951"/>
    <w:rsid w:val="00D24D35"/>
    <w:rsid w:val="00D24DC9"/>
    <w:rsid w:val="00D25155"/>
    <w:rsid w:val="00D257A9"/>
    <w:rsid w:val="00D27984"/>
    <w:rsid w:val="00D406E7"/>
    <w:rsid w:val="00D40740"/>
    <w:rsid w:val="00D41B19"/>
    <w:rsid w:val="00D44270"/>
    <w:rsid w:val="00D47333"/>
    <w:rsid w:val="00D47BAF"/>
    <w:rsid w:val="00D52626"/>
    <w:rsid w:val="00D57B7D"/>
    <w:rsid w:val="00D6041C"/>
    <w:rsid w:val="00D650C7"/>
    <w:rsid w:val="00D65FA9"/>
    <w:rsid w:val="00D67826"/>
    <w:rsid w:val="00D67B7E"/>
    <w:rsid w:val="00D67FEC"/>
    <w:rsid w:val="00D75A71"/>
    <w:rsid w:val="00D84771"/>
    <w:rsid w:val="00D866D5"/>
    <w:rsid w:val="00D86BF5"/>
    <w:rsid w:val="00D91734"/>
    <w:rsid w:val="00D93637"/>
    <w:rsid w:val="00D93C2E"/>
    <w:rsid w:val="00D96F98"/>
    <w:rsid w:val="00DA12E0"/>
    <w:rsid w:val="00DA186A"/>
    <w:rsid w:val="00DA1D27"/>
    <w:rsid w:val="00DA7F46"/>
    <w:rsid w:val="00DB525F"/>
    <w:rsid w:val="00DB7D63"/>
    <w:rsid w:val="00DC0E6D"/>
    <w:rsid w:val="00DC1007"/>
    <w:rsid w:val="00DC166A"/>
    <w:rsid w:val="00DC58D9"/>
    <w:rsid w:val="00DD02EC"/>
    <w:rsid w:val="00DD2D91"/>
    <w:rsid w:val="00DD2E3A"/>
    <w:rsid w:val="00DD480B"/>
    <w:rsid w:val="00DD7108"/>
    <w:rsid w:val="00DD7DC3"/>
    <w:rsid w:val="00DD7DC5"/>
    <w:rsid w:val="00DE0553"/>
    <w:rsid w:val="00DE248F"/>
    <w:rsid w:val="00DE2A0A"/>
    <w:rsid w:val="00DF23EB"/>
    <w:rsid w:val="00E01933"/>
    <w:rsid w:val="00E03327"/>
    <w:rsid w:val="00E11F26"/>
    <w:rsid w:val="00E1233E"/>
    <w:rsid w:val="00E12470"/>
    <w:rsid w:val="00E14E39"/>
    <w:rsid w:val="00E17B17"/>
    <w:rsid w:val="00E20D58"/>
    <w:rsid w:val="00E218B6"/>
    <w:rsid w:val="00E27EF6"/>
    <w:rsid w:val="00E337AA"/>
    <w:rsid w:val="00E33857"/>
    <w:rsid w:val="00E423DC"/>
    <w:rsid w:val="00E45D77"/>
    <w:rsid w:val="00E5159C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191E"/>
    <w:rsid w:val="00E820C9"/>
    <w:rsid w:val="00E916EA"/>
    <w:rsid w:val="00E92A77"/>
    <w:rsid w:val="00EA0BCC"/>
    <w:rsid w:val="00EA704C"/>
    <w:rsid w:val="00EA7B53"/>
    <w:rsid w:val="00EB08F5"/>
    <w:rsid w:val="00EB21A0"/>
    <w:rsid w:val="00EB6837"/>
    <w:rsid w:val="00EC0254"/>
    <w:rsid w:val="00EC735D"/>
    <w:rsid w:val="00EC7B83"/>
    <w:rsid w:val="00ED5D82"/>
    <w:rsid w:val="00EE3C2B"/>
    <w:rsid w:val="00EE484B"/>
    <w:rsid w:val="00EE68A3"/>
    <w:rsid w:val="00EE7911"/>
    <w:rsid w:val="00F03690"/>
    <w:rsid w:val="00F064EF"/>
    <w:rsid w:val="00F07228"/>
    <w:rsid w:val="00F101D7"/>
    <w:rsid w:val="00F149E3"/>
    <w:rsid w:val="00F16F25"/>
    <w:rsid w:val="00F227F9"/>
    <w:rsid w:val="00F244E6"/>
    <w:rsid w:val="00F33850"/>
    <w:rsid w:val="00F33C48"/>
    <w:rsid w:val="00F454FD"/>
    <w:rsid w:val="00F46E0D"/>
    <w:rsid w:val="00F51B75"/>
    <w:rsid w:val="00F54002"/>
    <w:rsid w:val="00F55740"/>
    <w:rsid w:val="00F6655B"/>
    <w:rsid w:val="00F70370"/>
    <w:rsid w:val="00F71B2F"/>
    <w:rsid w:val="00F76406"/>
    <w:rsid w:val="00F814F6"/>
    <w:rsid w:val="00F84080"/>
    <w:rsid w:val="00F85B64"/>
    <w:rsid w:val="00F85F36"/>
    <w:rsid w:val="00F86ACF"/>
    <w:rsid w:val="00F909CC"/>
    <w:rsid w:val="00F92CE8"/>
    <w:rsid w:val="00F97E87"/>
    <w:rsid w:val="00FA06F9"/>
    <w:rsid w:val="00FA2D97"/>
    <w:rsid w:val="00FA2E8C"/>
    <w:rsid w:val="00FA384F"/>
    <w:rsid w:val="00FA4094"/>
    <w:rsid w:val="00FB200F"/>
    <w:rsid w:val="00FB26EA"/>
    <w:rsid w:val="00FB3A7E"/>
    <w:rsid w:val="00FB43E4"/>
    <w:rsid w:val="00FB7B10"/>
    <w:rsid w:val="00FD0820"/>
    <w:rsid w:val="00FD13A3"/>
    <w:rsid w:val="00FE098E"/>
    <w:rsid w:val="00FE2AC1"/>
    <w:rsid w:val="00FE6A51"/>
    <w:rsid w:val="00FF39D2"/>
    <w:rsid w:val="00F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  <w:style w:type="paragraph" w:customStyle="1" w:styleId="Formatmall1">
    <w:name w:val="Formatmall1"/>
    <w:basedOn w:val="Sidhuvud"/>
    <w:rsid w:val="00631047"/>
    <w:pPr>
      <w:widowControl/>
      <w:tabs>
        <w:tab w:val="clear" w:pos="9072"/>
        <w:tab w:val="right" w:pos="8505"/>
      </w:tabs>
    </w:pPr>
  </w:style>
  <w:style w:type="paragraph" w:styleId="Sidhuvud">
    <w:name w:val="header"/>
    <w:basedOn w:val="Normal"/>
    <w:link w:val="SidhuvudChar"/>
    <w:rsid w:val="0063104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04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4</cp:revision>
  <cp:lastPrinted>2023-11-28T07:49:00Z</cp:lastPrinted>
  <dcterms:created xsi:type="dcterms:W3CDTF">2026-04-09T08:52:00Z</dcterms:created>
  <dcterms:modified xsi:type="dcterms:W3CDTF">2026-04-15T09:03:00Z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  <property fmtid="{D5CDD505-2E9C-101B-9397-08002B2CF9AE}" pid="3" name="MSIP_Label_c153c13d-ab0f-4d2e-9c55-49f781c6d8d9_Enabled">
    <vt:lpwstr>true</vt:lpwstr>
  </property>
  <property fmtid="{D5CDD505-2E9C-101B-9397-08002B2CF9AE}" pid="4" name="MSIP_Label_c153c13d-ab0f-4d2e-9c55-49f781c6d8d9_SetDate">
    <vt:lpwstr>2025-09-05T13:43:31Z</vt:lpwstr>
  </property>
  <property fmtid="{D5CDD505-2E9C-101B-9397-08002B2CF9AE}" pid="5" name="MSIP_Label_c153c13d-ab0f-4d2e-9c55-49f781c6d8d9_Method">
    <vt:lpwstr>Privileged</vt:lpwstr>
  </property>
  <property fmtid="{D5CDD505-2E9C-101B-9397-08002B2CF9AE}" pid="6" name="MSIP_Label_c153c13d-ab0f-4d2e-9c55-49f781c6d8d9_Name">
    <vt:lpwstr>RDF-Publik</vt:lpwstr>
  </property>
  <property fmtid="{D5CDD505-2E9C-101B-9397-08002B2CF9AE}" pid="7" name="MSIP_Label_c153c13d-ab0f-4d2e-9c55-49f781c6d8d9_SiteId">
    <vt:lpwstr>22200bd4-83e9-4341-bd3c-6ebe774baa4f</vt:lpwstr>
  </property>
  <property fmtid="{D5CDD505-2E9C-101B-9397-08002B2CF9AE}" pid="8" name="MSIP_Label_c153c13d-ab0f-4d2e-9c55-49f781c6d8d9_ActionId">
    <vt:lpwstr>6452db7b-b360-40ba-b23c-d97dbab44fb3</vt:lpwstr>
  </property>
  <property fmtid="{D5CDD505-2E9C-101B-9397-08002B2CF9AE}" pid="9" name="MSIP_Label_c153c13d-ab0f-4d2e-9c55-49f781c6d8d9_ContentBits">
    <vt:lpwstr>0</vt:lpwstr>
  </property>
  <property fmtid="{D5CDD505-2E9C-101B-9397-08002B2CF9AE}" pid="10" name="MSIP_Label_c153c13d-ab0f-4d2e-9c55-49f781c6d8d9_Tag">
    <vt:lpwstr>10, 0, 1, 1</vt:lpwstr>
  </property>
</Properties>
</file>