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5F9D" w:rsidR="00AF30DD" w:rsidP="00B35F9D" w:rsidRDefault="00F91C1C" w14:paraId="0F019E07" w14:textId="44730A7C">
      <w:pPr>
        <w:pStyle w:val="Rubrik1"/>
      </w:pPr>
      <w:r w:rsidRPr="00B35F9D">
        <w:t xml:space="preserve"> </w:t>
      </w:r>
      <w:sdt>
        <w:sdtPr>
          <w:alias w:val="CC_Boilerplate_4"/>
          <w:tag w:val="CC_Boilerplate_4"/>
          <w:id w:val="-1644581176"/>
          <w:lock w:val="sdtLocked"/>
          <w:placeholder>
            <w:docPart w:val="4CE8EF19763548239070A6D686BDBEED"/>
          </w:placeholder>
          <w15:appearance w15:val="hidden"/>
          <w:text/>
        </w:sdtPr>
        <w:sdtEndPr/>
        <w:sdtContent>
          <w:r w:rsidRPr="00B35F9D" w:rsidR="00AF30DD">
            <w:t>Förslag till riksdagsbeslut</w:t>
          </w:r>
        </w:sdtContent>
      </w:sdt>
    </w:p>
    <w:sdt>
      <w:sdtPr>
        <w:alias w:val="Yrkande 1"/>
        <w:tag w:val="c64835f6-0734-4736-843f-8465bdb9199e"/>
        <w:id w:val="-1757971816"/>
        <w:lock w:val="sdtLocked"/>
      </w:sdtPr>
      <w:sdtEndPr/>
      <w:sdtContent>
        <w:p w:rsidR="001753CD" w:rsidRDefault="00590E05" w14:paraId="1EE1DFFC" w14:textId="77777777">
          <w:pPr>
            <w:pStyle w:val="Frslagstext"/>
          </w:pPr>
          <w:r>
            <w:t>Riksdagen ställer sig bakom det som anförs i motionen om att utforma karensavdraget så att vissa särskilt utsatta yrkesgrupper inte omfattas av något karensavdrag alls eller får förmånligare bestämmelser och tillkännager detta för regeringen.</w:t>
          </w:r>
        </w:p>
      </w:sdtContent>
    </w:sdt>
    <w:sdt>
      <w:sdtPr>
        <w:alias w:val="Yrkande 2"/>
        <w:tag w:val="1f20792c-eda9-460d-a848-784030dc629b"/>
        <w:id w:val="-1193993843"/>
        <w:lock w:val="sdtLocked"/>
      </w:sdtPr>
      <w:sdtEndPr/>
      <w:sdtContent>
        <w:p w:rsidR="001753CD" w:rsidRDefault="00590E05" w14:paraId="34AC98B3" w14:textId="77777777">
          <w:pPr>
            <w:pStyle w:val="Frslagstext"/>
          </w:pPr>
          <w:r>
            <w:t>Riksdagen ställer sig bakom det som anförs i motionen om att i kommande budget anslå ett stimulansbidrag till kommuner och landsting för att kunna finansiera slopat alternativt förmånligare karensavdrag och tillkännager detta för regeringen.</w:t>
          </w:r>
        </w:p>
      </w:sdtContent>
    </w:sdt>
    <w:sdt>
      <w:sdtPr>
        <w:alias w:val="Yrkande 3"/>
        <w:tag w:val="8c8172ae-c452-4a06-8242-ef6eddbc74d5"/>
        <w:id w:val="-2131157018"/>
        <w:lock w:val="sdtLocked"/>
      </w:sdtPr>
      <w:sdtEndPr/>
      <w:sdtContent>
        <w:p w:rsidR="001753CD" w:rsidRDefault="00590E05" w14:paraId="3AEA1037" w14:textId="07FD77EB">
          <w:pPr>
            <w:pStyle w:val="Frslagstext"/>
          </w:pPr>
          <w:r>
            <w:t xml:space="preserve">Riksdagen ställer sig bakom det som anförs i motionen om att senast inom </w:t>
          </w:r>
          <w:r w:rsidR="002D02C3">
            <w:t>två</w:t>
          </w:r>
          <w:r>
            <w:t xml:space="preserve"> år utvärdera reformen för att utröna om reformen ytterligare behöver ses över för att åtgärda de otydligheter som finns </w:t>
          </w:r>
          <w:r w:rsidR="002D02C3">
            <w:t>när det gäller</w:t>
          </w:r>
          <w:r>
            <w:t xml:space="preserve"> uträkning av ersättning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C824FDAA1F949DBAC7F5812FC8D1D7D"/>
        </w:placeholder>
        <w15:appearance w15:val="hidden"/>
        <w:text/>
      </w:sdtPr>
      <w:sdtEndPr>
        <w:rPr>
          <w14:numSpacing w14:val="default"/>
        </w:rPr>
      </w:sdtEndPr>
      <w:sdtContent>
        <w:p w:rsidRPr="009B062B" w:rsidR="006D79C9" w:rsidP="00333E95" w:rsidRDefault="006D79C9" w14:paraId="0A0A4CDC" w14:textId="77777777">
          <w:pPr>
            <w:pStyle w:val="Rubrik1"/>
          </w:pPr>
          <w:r>
            <w:t>Motivering</w:t>
          </w:r>
        </w:p>
      </w:sdtContent>
    </w:sdt>
    <w:p w:rsidRPr="00B35F9D" w:rsidR="004F0BC7" w:rsidP="00B35F9D" w:rsidRDefault="00462F36" w14:paraId="48334E97" w14:textId="30E8F0CA">
      <w:pPr>
        <w:pStyle w:val="Normalutanindragellerluft"/>
      </w:pPr>
      <w:r w:rsidRPr="00B35F9D">
        <w:t xml:space="preserve">Sverigedemokraterna anser att det i grunden är ett bra förslag att ersätta karensdagen med </w:t>
      </w:r>
      <w:r w:rsidRPr="00B35F9D" w:rsidR="000264AC">
        <w:t xml:space="preserve">ett </w:t>
      </w:r>
      <w:r w:rsidRPr="00B35F9D">
        <w:t xml:space="preserve">karensavdrag. Det kommer </w:t>
      </w:r>
      <w:r w:rsidR="00B35F9D">
        <w:t xml:space="preserve">att </w:t>
      </w:r>
      <w:r w:rsidRPr="00B35F9D">
        <w:t>innebära ett mer rättvist system och inte drabba personer olika exempelvis beroende på längd</w:t>
      </w:r>
      <w:r w:rsidR="00B35F9D">
        <w:t>en på</w:t>
      </w:r>
      <w:r w:rsidRPr="00B35F9D">
        <w:t xml:space="preserve"> arbetsdag</w:t>
      </w:r>
      <w:r w:rsidR="00B35F9D">
        <w:t>en</w:t>
      </w:r>
      <w:r w:rsidRPr="00B35F9D">
        <w:t>. Dock har Sverigedemokraterna under lång tid haft inställningen att karensdage</w:t>
      </w:r>
      <w:r w:rsidRPr="00B35F9D" w:rsidR="00A36F52">
        <w:t xml:space="preserve">n </w:t>
      </w:r>
      <w:r w:rsidRPr="00B35F9D" w:rsidR="002F72B6">
        <w:t>helt ska slopas för</w:t>
      </w:r>
      <w:r w:rsidRPr="00B35F9D" w:rsidR="004F0BC7">
        <w:t xml:space="preserve"> särskilt utsatt vårdpersonal, </w:t>
      </w:r>
      <w:r w:rsidRPr="00B35F9D">
        <w:t>anställda inom förskola</w:t>
      </w:r>
      <w:r w:rsidRPr="00B35F9D" w:rsidR="002F72B6">
        <w:t>n</w:t>
      </w:r>
      <w:r w:rsidRPr="00B35F9D" w:rsidR="004F0BC7">
        <w:t xml:space="preserve"> samt </w:t>
      </w:r>
      <w:r w:rsidRPr="00B35F9D" w:rsidR="002F72B6">
        <w:t xml:space="preserve">vissa </w:t>
      </w:r>
      <w:r w:rsidRPr="00B35F9D">
        <w:t>lärare och fr</w:t>
      </w:r>
      <w:r w:rsidRPr="00B35F9D" w:rsidR="004F0BC7">
        <w:t>itidspedagoger inom grundskolan</w:t>
      </w:r>
      <w:r w:rsidRPr="00B35F9D">
        <w:t>. Vi står fast vid den linjen samtidigt som vi står bakom regeringens förslag att gå från karensdag till karensa</w:t>
      </w:r>
      <w:r w:rsidR="00B35F9D">
        <w:t>vdrag för alla yrkesgrupper utom</w:t>
      </w:r>
      <w:r w:rsidRPr="00B35F9D">
        <w:t xml:space="preserve"> egna företagare. </w:t>
      </w:r>
    </w:p>
    <w:p w:rsidRPr="00B35F9D" w:rsidR="004F0BC7" w:rsidP="00B35F9D" w:rsidRDefault="004F0BC7" w14:paraId="7F4F9F76" w14:textId="3E7F9C3C">
      <w:r w:rsidRPr="00B35F9D">
        <w:lastRenderedPageBreak/>
        <w:t>Vi menar att på arbetsplatser där det konstant före</w:t>
      </w:r>
      <w:r w:rsidR="00B35F9D">
        <w:t>ligger en risk</w:t>
      </w:r>
      <w:r w:rsidRPr="00B35F9D">
        <w:t xml:space="preserve"> för både vårdtagare</w:t>
      </w:r>
      <w:r w:rsidR="00B35F9D">
        <w:t>n</w:t>
      </w:r>
      <w:r w:rsidRPr="00B35F9D">
        <w:t>s, barnens och personal</w:t>
      </w:r>
      <w:r w:rsidRPr="00B35F9D" w:rsidR="000264AC">
        <w:t>en</w:t>
      </w:r>
      <w:r w:rsidRPr="00B35F9D">
        <w:t>s hälsa och välbefinnande i deras dagliga arbete med människor och där det inte går att undvika återkommande smittsjukdomar</w:t>
      </w:r>
      <w:r w:rsidRPr="00B35F9D" w:rsidR="00A33853">
        <w:t>,</w:t>
      </w:r>
      <w:r w:rsidRPr="00B35F9D">
        <w:t xml:space="preserve"> ska personalen inte drabbas ekonomiskt vid sjukfrånvaro. Detta dels för att motverka smittspridning bland barn och vårdtagare och dels för att det innebär en extra stor risk för smitta bland personalen i den här typen av yrken. Tanken är också att förebygga smittspridning från personal till känsliga vårdtagare och barn inom skola och barnomsorg. Detta berör </w:t>
      </w:r>
      <w:r w:rsidRPr="00B35F9D" w:rsidR="00B849A1">
        <w:t xml:space="preserve">dels </w:t>
      </w:r>
      <w:r w:rsidRPr="00B35F9D">
        <w:t>anställd sjukvårdspersonal som arbetar med särskilt känsliga vårdmottagare och dels vårdpersonal</w:t>
      </w:r>
      <w:r w:rsidR="00B849A1">
        <w:t xml:space="preserve"> på arbetsplatser med hög smitt</w:t>
      </w:r>
      <w:r w:rsidRPr="00B35F9D">
        <w:t>risk såsom infektions</w:t>
      </w:r>
      <w:r w:rsidR="00B849A1">
        <w:t xml:space="preserve">kliniker och akutmottagningar. </w:t>
      </w:r>
      <w:r w:rsidRPr="00B35F9D">
        <w:t>Anställda</w:t>
      </w:r>
      <w:r w:rsidRPr="00B35F9D" w:rsidR="000264AC">
        <w:t xml:space="preserve"> inom skola och barnomsorg </w:t>
      </w:r>
      <w:r w:rsidRPr="00B35F9D">
        <w:t xml:space="preserve">inom vissa åldersgrupper och avdelningar löper också större risk att bli sjuka än övrig skolpersonal. </w:t>
      </w:r>
    </w:p>
    <w:p w:rsidRPr="00B35F9D" w:rsidR="009D7DF1" w:rsidP="00B35F9D" w:rsidRDefault="00462F36" w14:paraId="5FFF4657" w14:textId="036B7FF7">
      <w:r w:rsidRPr="00B35F9D">
        <w:t>Sver</w:t>
      </w:r>
      <w:r w:rsidRPr="00B35F9D" w:rsidR="00491D0B">
        <w:t>igedemokraterna</w:t>
      </w:r>
      <w:r w:rsidRPr="00B35F9D" w:rsidR="009D7DF1">
        <w:t xml:space="preserve"> menar därför </w:t>
      </w:r>
      <w:r w:rsidR="00B849A1">
        <w:t>att regeringen</w:t>
      </w:r>
      <w:r w:rsidRPr="00B35F9D" w:rsidR="009D7DF1">
        <w:t xml:space="preserve"> bör utreda och</w:t>
      </w:r>
      <w:r w:rsidRPr="00B35F9D">
        <w:t xml:space="preserve"> återkomma med förslag på hur </w:t>
      </w:r>
      <w:r w:rsidRPr="00B35F9D" w:rsidR="00491D0B">
        <w:t xml:space="preserve">bestämmelser kring karensavdrag ska utformas för att dessa yrkeskategorier i bästa fall inte ska omfattas av något karensavdrag alls </w:t>
      </w:r>
      <w:r w:rsidRPr="00B35F9D" w:rsidR="009D7DF1">
        <w:t xml:space="preserve">eller få förmånligare </w:t>
      </w:r>
      <w:r w:rsidRPr="00B35F9D" w:rsidR="00A45DEE">
        <w:t>bestämmelser.</w:t>
      </w:r>
      <w:r w:rsidRPr="00B35F9D" w:rsidR="009D7DF1">
        <w:t xml:space="preserve"> </w:t>
      </w:r>
      <w:r w:rsidRPr="00B35F9D" w:rsidR="002F72B6">
        <w:t xml:space="preserve">Detta oavsett om det finns kollektivavtal på plats eller inte. </w:t>
      </w:r>
    </w:p>
    <w:p w:rsidRPr="00E2002A" w:rsidR="00422B9E" w:rsidP="00E2002A" w:rsidRDefault="00D8769F" w14:paraId="5C30AA20" w14:textId="7DF9B7C8">
      <w:r w:rsidRPr="00E2002A">
        <w:t>Alla med barn i förskoleåldern känner säkert igen en vardag som med jämna mellanrum är kantad av förkylningar och influensor. Förskolan, där många barn finns samlade på liten yta, är en k</w:t>
      </w:r>
      <w:r w:rsidRPr="00E2002A" w:rsidR="00A33853">
        <w:t>änd riskzon för smittspridning</w:t>
      </w:r>
      <w:r w:rsidRPr="00E2002A">
        <w:t xml:space="preserve">. Precis som det är en självklarhet att förskolan inte accepterar att man låter sjuka barn delta i verksamheten är det för oss självklart att barn inte ska behöva befinna sig på en förskola med sjuka pedagoger. </w:t>
      </w:r>
    </w:p>
    <w:p w:rsidRPr="00D6585D" w:rsidR="00D8769F" w:rsidP="00D6585D" w:rsidRDefault="00D8769F" w14:paraId="38DC0271" w14:textId="274B3DB8">
      <w:r w:rsidRPr="00D6585D">
        <w:t xml:space="preserve">Återkommande epidemier varje år kan </w:t>
      </w:r>
      <w:r w:rsidRPr="00D6585D" w:rsidR="002F72B6">
        <w:t xml:space="preserve">också </w:t>
      </w:r>
      <w:r w:rsidRPr="00D6585D">
        <w:t xml:space="preserve">ställa till stora problem för både personal och patienter inom vården. När exempelvis vinterkräksjukan härjar på vårdinrättningar är det mycket vanligt att både patienter och personal insjuknar. Många gånger drabbas stora delar av personalstyrkan, med </w:t>
      </w:r>
      <w:r w:rsidRPr="00D6585D" w:rsidR="00A36F52">
        <w:t xml:space="preserve">kraftiga </w:t>
      </w:r>
      <w:r w:rsidRPr="00D6585D">
        <w:t>störningar i vården som följd</w:t>
      </w:r>
      <w:r w:rsidR="00E2002A">
        <w:t>,</w:t>
      </w:r>
      <w:r w:rsidRPr="00D6585D">
        <w:t xml:space="preserve"> och för personalen som drabbas varierar villkoren mellan yrkesgrupper och landsting. </w:t>
      </w:r>
      <w:r w:rsidRPr="00D6585D">
        <w:lastRenderedPageBreak/>
        <w:t>En del arbetsgivare inom vården är generösare i sin hållning medan andra är st</w:t>
      </w:r>
      <w:r w:rsidR="00E924FD">
        <w:t>riktare i sin bedömning. T</w:t>
      </w:r>
      <w:r w:rsidRPr="00D6585D">
        <w:t xml:space="preserve">ydliga riktlinjer för hur man ska agera saknas, vilket gör att vårdinrättningarna inom ett och samma landsting kan använda sig av olika regler. </w:t>
      </w:r>
    </w:p>
    <w:p w:rsidRPr="00E2002A" w:rsidR="00A33853" w:rsidP="00E2002A" w:rsidRDefault="00D8769F" w14:paraId="6E673356" w14:textId="77777777">
      <w:r w:rsidRPr="00E2002A">
        <w:t xml:space="preserve">Vinsterna med att låta personal vara hemma med full lön efter smitta är flera och då inte minst ur ett patientsäkerhetsperspektiv eftersom patienterna ska kunna vara säkra på att bli mottagna av frisk personal. Det är ofta svårt att rekrytera personal i samband med vinterkräksjukan eftersom riskerna för att själv bli sjuk och förlora pengar övervägs. En arbetsgivare som låter personal vara hemma med full lön vid sjukdom blir mer attraktiv. Ur ett samhällsekonomiskt perspektiv är det bättre att ersätta anställdas inkomstbortfall än att stänga ned en hel avdelning. </w:t>
      </w:r>
    </w:p>
    <w:p w:rsidRPr="00E924FD" w:rsidR="00D8769F" w:rsidP="00E924FD" w:rsidRDefault="002F72B6" w14:paraId="3794ECC8" w14:textId="1D5570BB">
      <w:r w:rsidRPr="00E924FD">
        <w:t>Enligt d</w:t>
      </w:r>
      <w:r w:rsidRPr="00E924FD" w:rsidR="00A33853">
        <w:t>e remissvar som inkommit från kommuner och lan</w:t>
      </w:r>
      <w:r w:rsidRPr="00E924FD">
        <w:t>dsting finns redan nu en oro över att reformen med karensavdrag kan komma att innebära ökade kostnader</w:t>
      </w:r>
      <w:r w:rsidR="00E924FD">
        <w:t>,</w:t>
      </w:r>
      <w:r w:rsidRPr="00E924FD">
        <w:t xml:space="preserve"> och m</w:t>
      </w:r>
      <w:r w:rsidR="00E924FD">
        <w:t>ed slopat karensavdrag för ovan</w:t>
      </w:r>
      <w:r w:rsidRPr="00E924FD">
        <w:t>nämn</w:t>
      </w:r>
      <w:r w:rsidR="00E924FD">
        <w:t>d</w:t>
      </w:r>
      <w:r w:rsidRPr="00E924FD">
        <w:t xml:space="preserve">a yrkesgrupper ökar kostnaderna ytterligare. Därför menar vi att regeringen bör anslå ett </w:t>
      </w:r>
      <w:r w:rsidRPr="00E924FD" w:rsidR="00A33853">
        <w:t>stimulansbidrag</w:t>
      </w:r>
      <w:r w:rsidRPr="00E924FD">
        <w:t xml:space="preserve"> till kommuner och landsting i nästkommande budget för att finansiera slopat </w:t>
      </w:r>
      <w:r w:rsidRPr="00E924FD" w:rsidR="000264AC">
        <w:t xml:space="preserve">eller förmånligare </w:t>
      </w:r>
      <w:r w:rsidRPr="00E924FD">
        <w:t xml:space="preserve">karensavdrag </w:t>
      </w:r>
      <w:r w:rsidRPr="00E924FD" w:rsidR="000264AC">
        <w:t xml:space="preserve">för </w:t>
      </w:r>
      <w:r w:rsidRPr="00E924FD">
        <w:t xml:space="preserve">vissa yrkesgrupper. </w:t>
      </w:r>
    </w:p>
    <w:p w:rsidRPr="00E924FD" w:rsidR="00C81C6D" w:rsidP="00E924FD" w:rsidRDefault="00C81C6D" w14:paraId="0009040B" w14:textId="0B1C8EF3">
      <w:r w:rsidRPr="00E924FD">
        <w:t>Ä</w:t>
      </w:r>
      <w:r w:rsidR="00E924FD">
        <w:t>ven om reformen i grunden är bra och behövlig</w:t>
      </w:r>
      <w:r w:rsidRPr="00E924FD">
        <w:t xml:space="preserve"> har vissa remissinstanser</w:t>
      </w:r>
      <w:r w:rsidR="00E924FD">
        <w:t>,</w:t>
      </w:r>
      <w:r w:rsidRPr="00E924FD">
        <w:t xml:space="preserve"> bl</w:t>
      </w:r>
      <w:r w:rsidR="00E924FD">
        <w:t>.</w:t>
      </w:r>
      <w:r w:rsidRPr="00E924FD">
        <w:t>a</w:t>
      </w:r>
      <w:r w:rsidR="00E924FD">
        <w:t>.</w:t>
      </w:r>
      <w:r w:rsidR="008C22C4">
        <w:t xml:space="preserve"> F</w:t>
      </w:r>
      <w:bookmarkStart w:name="_GoBack" w:id="1"/>
      <w:bookmarkEnd w:id="1"/>
      <w:r w:rsidRPr="00E924FD">
        <w:t>örsäkringskassan</w:t>
      </w:r>
      <w:r w:rsidR="00E924FD">
        <w:t>,</w:t>
      </w:r>
      <w:r w:rsidRPr="00E924FD">
        <w:t xml:space="preserve"> inkommit med kritik gällande att det behöver förtydligas hur den genomsnittliga veckoarbetstiden ska beräknas. Detta gäller framför allt dem som arbetar mycket varierande från vecka till vecka</w:t>
      </w:r>
      <w:r w:rsidRPr="00E924FD" w:rsidR="00A33853">
        <w:t xml:space="preserve">. Även </w:t>
      </w:r>
      <w:r w:rsidRPr="00E924FD">
        <w:t xml:space="preserve">regeringen </w:t>
      </w:r>
      <w:r w:rsidRPr="00E924FD" w:rsidR="00A33853">
        <w:t xml:space="preserve">har där </w:t>
      </w:r>
      <w:r w:rsidRPr="00E924FD">
        <w:t xml:space="preserve">framhållit att det kan bli något mer komplicerat och vara en bedömning i det enskilda fallet. Det finns också oklarheter kring om beräkningen kan leda till ett ökat antal tvister mellan arbetstagare och arbetsgivare. Därmed menar Sverigedemokraterna att det är nödvändigt med </w:t>
      </w:r>
      <w:r w:rsidRPr="00E924FD" w:rsidR="0009202F">
        <w:t>en grundläggande utvärdering in</w:t>
      </w:r>
      <w:r w:rsidRPr="00E924FD">
        <w:t>om en snar framtid</w:t>
      </w:r>
      <w:r w:rsidRPr="00E924FD" w:rsidR="00A33853">
        <w:t xml:space="preserve"> för att</w:t>
      </w:r>
      <w:r w:rsidRPr="00E924FD">
        <w:t xml:space="preserve"> få in un</w:t>
      </w:r>
      <w:r w:rsidRPr="00E924FD" w:rsidR="0009202F">
        <w:t xml:space="preserve">derlag kring </w:t>
      </w:r>
      <w:r w:rsidRPr="00E924FD" w:rsidR="0009202F">
        <w:lastRenderedPageBreak/>
        <w:t>huruvi</w:t>
      </w:r>
      <w:r w:rsidRPr="00E924FD">
        <w:t xml:space="preserve">da kritiken är berättigad och har orsakat orättvisa bedömningar för arbetstagaren </w:t>
      </w:r>
      <w:r w:rsidR="00E924FD">
        <w:t>och</w:t>
      </w:r>
      <w:r w:rsidRPr="00E924FD">
        <w:t xml:space="preserve"> åtgärder behöver vidtas för att uppnå ett mer rättssäkert sy</w:t>
      </w:r>
      <w:r w:rsidRPr="00E924FD" w:rsidR="0009202F">
        <w:t xml:space="preserve">stem för uträkning av karensavdrag. </w:t>
      </w:r>
    </w:p>
    <w:p w:rsidRPr="0009202F" w:rsidR="00422B9E" w:rsidP="00881181" w:rsidRDefault="00422B9E" w14:paraId="74ECD5A3" w14:textId="77777777">
      <w:pPr>
        <w:rPr>
          <w:b/>
        </w:rPr>
      </w:pPr>
    </w:p>
    <w:sdt>
      <w:sdtPr>
        <w:alias w:val="CC_Underskrifter"/>
        <w:tag w:val="CC_Underskrifter"/>
        <w:id w:val="583496634"/>
        <w:lock w:val="sdtContentLocked"/>
        <w:placeholder>
          <w:docPart w:val="2DF32EC8CF39426097D8C10DB30CBB0D"/>
        </w:placeholder>
        <w15:appearance w15:val="hidden"/>
      </w:sdtPr>
      <w:sdtEndPr/>
      <w:sdtContent>
        <w:p w:rsidR="004801AC" w:rsidP="00EC3415" w:rsidRDefault="008C22C4" w14:paraId="3CCCB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Heidi Karlsson (SD)</w:t>
            </w:r>
          </w:p>
        </w:tc>
      </w:tr>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A238D2" w:rsidRDefault="00A238D2" w14:paraId="66E0FCC2" w14:textId="77777777"/>
    <w:sectPr w:rsidR="00A238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AD9EE" w14:textId="77777777" w:rsidR="008A20C4" w:rsidRDefault="008A20C4" w:rsidP="000C1CAD">
      <w:pPr>
        <w:spacing w:line="240" w:lineRule="auto"/>
      </w:pPr>
      <w:r>
        <w:separator/>
      </w:r>
    </w:p>
  </w:endnote>
  <w:endnote w:type="continuationSeparator" w:id="0">
    <w:p w14:paraId="28B724C7" w14:textId="77777777" w:rsidR="008A20C4" w:rsidRDefault="008A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AA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B71C1" w14:textId="0D5EAA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2C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9D71" w14:textId="77777777" w:rsidR="008A20C4" w:rsidRDefault="008A20C4" w:rsidP="000C1CAD">
      <w:pPr>
        <w:spacing w:line="240" w:lineRule="auto"/>
      </w:pPr>
      <w:r>
        <w:separator/>
      </w:r>
    </w:p>
  </w:footnote>
  <w:footnote w:type="continuationSeparator" w:id="0">
    <w:p w14:paraId="57C3C85F" w14:textId="77777777" w:rsidR="008A20C4" w:rsidRDefault="008A20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1E32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22C4" w14:paraId="1FC8C29C" w14:textId="77777777">
                          <w:pPr>
                            <w:jc w:val="right"/>
                          </w:pPr>
                          <w:sdt>
                            <w:sdtPr>
                              <w:alias w:val="CC_Noformat_Partikod"/>
                              <w:tag w:val="CC_Noformat_Partikod"/>
                              <w:id w:val="-53464382"/>
                              <w:placeholder>
                                <w:docPart w:val="84D449F29A0540AF868C7789CD13DEA3"/>
                              </w:placeholder>
                              <w:text/>
                            </w:sdtPr>
                            <w:sdtEndPr/>
                            <w:sdtContent>
                              <w:r w:rsidR="00D8769F">
                                <w:t>SD</w:t>
                              </w:r>
                            </w:sdtContent>
                          </w:sdt>
                          <w:sdt>
                            <w:sdtPr>
                              <w:alias w:val="CC_Noformat_Partinummer"/>
                              <w:tag w:val="CC_Noformat_Partinummer"/>
                              <w:id w:val="-1709555926"/>
                              <w:placeholder>
                                <w:docPart w:val="C88C05FBD5F44493A10739808679EA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7E8E" w14:paraId="1FC8C29C" w14:textId="77777777">
                    <w:pPr>
                      <w:jc w:val="right"/>
                    </w:pPr>
                    <w:sdt>
                      <w:sdtPr>
                        <w:alias w:val="CC_Noformat_Partikod"/>
                        <w:tag w:val="CC_Noformat_Partikod"/>
                        <w:id w:val="-53464382"/>
                        <w:placeholder>
                          <w:docPart w:val="84D449F29A0540AF868C7789CD13DEA3"/>
                        </w:placeholder>
                        <w:text/>
                      </w:sdtPr>
                      <w:sdtEndPr/>
                      <w:sdtContent>
                        <w:r w:rsidR="00D8769F">
                          <w:t>SD</w:t>
                        </w:r>
                      </w:sdtContent>
                    </w:sdt>
                    <w:sdt>
                      <w:sdtPr>
                        <w:alias w:val="CC_Noformat_Partinummer"/>
                        <w:tag w:val="CC_Noformat_Partinummer"/>
                        <w:id w:val="-1709555926"/>
                        <w:placeholder>
                          <w:docPart w:val="C88C05FBD5F44493A10739808679EA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DE9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2C4" w14:paraId="1FEBDBEF" w14:textId="77777777">
    <w:pPr>
      <w:jc w:val="right"/>
    </w:pPr>
    <w:sdt>
      <w:sdtPr>
        <w:alias w:val="CC_Noformat_Partikod"/>
        <w:tag w:val="CC_Noformat_Partikod"/>
        <w:id w:val="559911109"/>
        <w:placeholder>
          <w:docPart w:val="84D449F29A0540AF868C7789CD13DEA3"/>
        </w:placeholder>
        <w:text/>
      </w:sdtPr>
      <w:sdtEndPr/>
      <w:sdtContent>
        <w:r w:rsidR="00D8769F">
          <w:t>SD</w:t>
        </w:r>
      </w:sdtContent>
    </w:sdt>
    <w:sdt>
      <w:sdtPr>
        <w:alias w:val="CC_Noformat_Partinummer"/>
        <w:tag w:val="CC_Noformat_Partinummer"/>
        <w:id w:val="1197820850"/>
        <w:placeholder>
          <w:docPart w:val="C88C05FBD5F44493A10739808679EA08"/>
        </w:placeholder>
        <w:showingPlcHdr/>
        <w:text/>
      </w:sdtPr>
      <w:sdtEndPr/>
      <w:sdtContent>
        <w:r w:rsidR="004F35FE">
          <w:t xml:space="preserve"> </w:t>
        </w:r>
      </w:sdtContent>
    </w:sdt>
  </w:p>
  <w:p w:rsidR="004F35FE" w:rsidP="00776B74" w:rsidRDefault="004F35FE" w14:paraId="36611E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2C4" w14:paraId="438DD2B5" w14:textId="77777777">
    <w:pPr>
      <w:jc w:val="right"/>
    </w:pPr>
    <w:sdt>
      <w:sdtPr>
        <w:alias w:val="CC_Noformat_Partikod"/>
        <w:tag w:val="CC_Noformat_Partikod"/>
        <w:id w:val="1471015553"/>
        <w:lock w:val="contentLocked"/>
        <w:text/>
      </w:sdtPr>
      <w:sdtEndPr/>
      <w:sdtContent>
        <w:r w:rsidR="00D8769F">
          <w:t>SD</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C22C4" w14:paraId="32D938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C22C4" w14:paraId="52650D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22C4" w14:paraId="09D613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:4128</w:t>
        </w:r>
      </w:sdtContent>
    </w:sdt>
  </w:p>
  <w:p w:rsidR="004F35FE" w:rsidP="00E03A3D" w:rsidRDefault="008C22C4" w14:paraId="74AA79A4"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4F35FE" w:rsidP="00283E0F" w:rsidRDefault="002D02C3" w14:paraId="4B096FAE" w14:textId="1A306C68">
        <w:pPr>
          <w:pStyle w:val="FSHRub2"/>
        </w:pPr>
        <w:r>
          <w:t>med anledning av prop. 2017/18:96 Karensavdrag – en mer rättvis självrisk</w:t>
        </w:r>
      </w:p>
    </w:sdtContent>
  </w:sdt>
  <w:sdt>
    <w:sdtPr>
      <w:alias w:val="CC_Boilerplate_3"/>
      <w:tag w:val="CC_Boilerplate_3"/>
      <w:id w:val="1606463544"/>
      <w:lock w:val="sdtContentLocked"/>
      <w15:appearance w15:val="hidden"/>
      <w:text w:multiLine="1"/>
    </w:sdtPr>
    <w:sdtEndPr/>
    <w:sdtContent>
      <w:p w:rsidR="004F35FE" w:rsidP="00283E0F" w:rsidRDefault="004F35FE" w14:paraId="440E3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fter"/>
  </w:docVars>
  <w:rsids>
    <w:rsidRoot w:val="00D8769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4AC"/>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02F"/>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C7B"/>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451"/>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3CD"/>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02C3"/>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2B6"/>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2F36"/>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6FC"/>
    <w:rsid w:val="00484B1B"/>
    <w:rsid w:val="004854D7"/>
    <w:rsid w:val="004860AB"/>
    <w:rsid w:val="004869AE"/>
    <w:rsid w:val="004875E6"/>
    <w:rsid w:val="00487D43"/>
    <w:rsid w:val="00487D91"/>
    <w:rsid w:val="00487FB5"/>
    <w:rsid w:val="00490C47"/>
    <w:rsid w:val="00491391"/>
    <w:rsid w:val="00491D0B"/>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0BC7"/>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3C6A"/>
    <w:rsid w:val="0058476E"/>
    <w:rsid w:val="00584EB4"/>
    <w:rsid w:val="00585C22"/>
    <w:rsid w:val="00585D07"/>
    <w:rsid w:val="00587296"/>
    <w:rsid w:val="00587EEC"/>
    <w:rsid w:val="0059006E"/>
    <w:rsid w:val="00590118"/>
    <w:rsid w:val="00590E05"/>
    <w:rsid w:val="00590E2A"/>
    <w:rsid w:val="00590E76"/>
    <w:rsid w:val="00590EE3"/>
    <w:rsid w:val="005913C9"/>
    <w:rsid w:val="005914A6"/>
    <w:rsid w:val="00592695"/>
    <w:rsid w:val="00592802"/>
    <w:rsid w:val="00592E09"/>
    <w:rsid w:val="00594D4C"/>
    <w:rsid w:val="0059502C"/>
    <w:rsid w:val="0059581A"/>
    <w:rsid w:val="00597A89"/>
    <w:rsid w:val="00597E8E"/>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7DD6"/>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87A"/>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4B7"/>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26D0"/>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0B2"/>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0C4"/>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2C4"/>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3E"/>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D7DF1"/>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8D2"/>
    <w:rsid w:val="00A244BC"/>
    <w:rsid w:val="00A244C8"/>
    <w:rsid w:val="00A24E73"/>
    <w:rsid w:val="00A25917"/>
    <w:rsid w:val="00A2683A"/>
    <w:rsid w:val="00A276DA"/>
    <w:rsid w:val="00A278AA"/>
    <w:rsid w:val="00A30453"/>
    <w:rsid w:val="00A31145"/>
    <w:rsid w:val="00A314CF"/>
    <w:rsid w:val="00A32445"/>
    <w:rsid w:val="00A32DC7"/>
    <w:rsid w:val="00A3316B"/>
    <w:rsid w:val="00A33853"/>
    <w:rsid w:val="00A33D08"/>
    <w:rsid w:val="00A342BC"/>
    <w:rsid w:val="00A34A06"/>
    <w:rsid w:val="00A35B2F"/>
    <w:rsid w:val="00A35DA9"/>
    <w:rsid w:val="00A368EE"/>
    <w:rsid w:val="00A36DC8"/>
    <w:rsid w:val="00A36F52"/>
    <w:rsid w:val="00A3763D"/>
    <w:rsid w:val="00A406F5"/>
    <w:rsid w:val="00A40791"/>
    <w:rsid w:val="00A40E1B"/>
    <w:rsid w:val="00A41292"/>
    <w:rsid w:val="00A42228"/>
    <w:rsid w:val="00A4400F"/>
    <w:rsid w:val="00A4468A"/>
    <w:rsid w:val="00A446B2"/>
    <w:rsid w:val="00A45896"/>
    <w:rsid w:val="00A45DEE"/>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5F9D"/>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1DAC"/>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49A1"/>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1C6D"/>
    <w:rsid w:val="00C82BA9"/>
    <w:rsid w:val="00C838EE"/>
    <w:rsid w:val="00C83961"/>
    <w:rsid w:val="00C850B3"/>
    <w:rsid w:val="00C85801"/>
    <w:rsid w:val="00C8635A"/>
    <w:rsid w:val="00C86FB6"/>
    <w:rsid w:val="00C87F19"/>
    <w:rsid w:val="00C87F76"/>
    <w:rsid w:val="00C90592"/>
    <w:rsid w:val="00C90723"/>
    <w:rsid w:val="00C908E6"/>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585D"/>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8769F"/>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02A"/>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4FD"/>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415"/>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47B31A"/>
  <w15:chartTrackingRefBased/>
  <w15:docId w15:val="{14B75A77-2188-428E-9F9A-BC0BF7E8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E8EF19763548239070A6D686BDBEED"/>
        <w:category>
          <w:name w:val="Allmänt"/>
          <w:gallery w:val="placeholder"/>
        </w:category>
        <w:types>
          <w:type w:val="bbPlcHdr"/>
        </w:types>
        <w:behaviors>
          <w:behavior w:val="content"/>
        </w:behaviors>
        <w:guid w:val="{4A166A74-8805-49C5-A3CD-43E098566D94}"/>
      </w:docPartPr>
      <w:docPartBody>
        <w:p w:rsidR="00CE4307" w:rsidRDefault="00893156">
          <w:pPr>
            <w:pStyle w:val="4CE8EF19763548239070A6D686BDBEED"/>
          </w:pPr>
          <w:r w:rsidRPr="005A0A93">
            <w:rPr>
              <w:rStyle w:val="Platshllartext"/>
            </w:rPr>
            <w:t>Förslag till riksdagsbeslut</w:t>
          </w:r>
        </w:p>
      </w:docPartBody>
    </w:docPart>
    <w:docPart>
      <w:docPartPr>
        <w:name w:val="9C824FDAA1F949DBAC7F5812FC8D1D7D"/>
        <w:category>
          <w:name w:val="Allmänt"/>
          <w:gallery w:val="placeholder"/>
        </w:category>
        <w:types>
          <w:type w:val="bbPlcHdr"/>
        </w:types>
        <w:behaviors>
          <w:behavior w:val="content"/>
        </w:behaviors>
        <w:guid w:val="{A051F81C-63B6-49B6-81C7-09B182D1A873}"/>
      </w:docPartPr>
      <w:docPartBody>
        <w:p w:rsidR="00CE4307" w:rsidRDefault="00893156">
          <w:pPr>
            <w:pStyle w:val="9C824FDAA1F949DBAC7F5812FC8D1D7D"/>
          </w:pPr>
          <w:r w:rsidRPr="005A0A93">
            <w:rPr>
              <w:rStyle w:val="Platshllartext"/>
            </w:rPr>
            <w:t>Motivering</w:t>
          </w:r>
        </w:p>
      </w:docPartBody>
    </w:docPart>
    <w:docPart>
      <w:docPartPr>
        <w:name w:val="2DF32EC8CF39426097D8C10DB30CBB0D"/>
        <w:category>
          <w:name w:val="Allmänt"/>
          <w:gallery w:val="placeholder"/>
        </w:category>
        <w:types>
          <w:type w:val="bbPlcHdr"/>
        </w:types>
        <w:behaviors>
          <w:behavior w:val="content"/>
        </w:behaviors>
        <w:guid w:val="{BCA48FB7-E6C5-4C20-9A45-8B23D7F37DBA}"/>
      </w:docPartPr>
      <w:docPartBody>
        <w:p w:rsidR="00CE4307" w:rsidRDefault="00893156">
          <w:pPr>
            <w:pStyle w:val="2DF32EC8CF39426097D8C10DB30CBB0D"/>
          </w:pPr>
          <w:r w:rsidRPr="009B077E">
            <w:rPr>
              <w:rStyle w:val="Platshllartext"/>
            </w:rPr>
            <w:t>Namn på motionärer infogas/tas bort via panelen.</w:t>
          </w:r>
        </w:p>
      </w:docPartBody>
    </w:docPart>
    <w:docPart>
      <w:docPartPr>
        <w:name w:val="84D449F29A0540AF868C7789CD13DEA3"/>
        <w:category>
          <w:name w:val="Allmänt"/>
          <w:gallery w:val="placeholder"/>
        </w:category>
        <w:types>
          <w:type w:val="bbPlcHdr"/>
        </w:types>
        <w:behaviors>
          <w:behavior w:val="content"/>
        </w:behaviors>
        <w:guid w:val="{02504683-B7C0-46AB-9EDD-C2DA49A5C5AE}"/>
      </w:docPartPr>
      <w:docPartBody>
        <w:p w:rsidR="00CE4307" w:rsidRDefault="00893156">
          <w:pPr>
            <w:pStyle w:val="84D449F29A0540AF868C7789CD13DEA3"/>
          </w:pPr>
          <w:r>
            <w:rPr>
              <w:rStyle w:val="Platshllartext"/>
            </w:rPr>
            <w:t xml:space="preserve"> </w:t>
          </w:r>
        </w:p>
      </w:docPartBody>
    </w:docPart>
    <w:docPart>
      <w:docPartPr>
        <w:name w:val="C88C05FBD5F44493A10739808679EA08"/>
        <w:category>
          <w:name w:val="Allmänt"/>
          <w:gallery w:val="placeholder"/>
        </w:category>
        <w:types>
          <w:type w:val="bbPlcHdr"/>
        </w:types>
        <w:behaviors>
          <w:behavior w:val="content"/>
        </w:behaviors>
        <w:guid w:val="{14E38204-F980-4CF5-81AD-7DE5F96FFFFA}"/>
      </w:docPartPr>
      <w:docPartBody>
        <w:p w:rsidR="00CE4307" w:rsidRDefault="00893156">
          <w:pPr>
            <w:pStyle w:val="C88C05FBD5F44493A10739808679EA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56"/>
    <w:rsid w:val="0012410B"/>
    <w:rsid w:val="00317067"/>
    <w:rsid w:val="003E17AD"/>
    <w:rsid w:val="003E782E"/>
    <w:rsid w:val="00544DA6"/>
    <w:rsid w:val="00893156"/>
    <w:rsid w:val="00CE43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7AD"/>
    <w:rPr>
      <w:color w:val="F4B083" w:themeColor="accent2" w:themeTint="99"/>
    </w:rPr>
  </w:style>
  <w:style w:type="paragraph" w:customStyle="1" w:styleId="4CE8EF19763548239070A6D686BDBEED">
    <w:name w:val="4CE8EF19763548239070A6D686BDBEED"/>
  </w:style>
  <w:style w:type="paragraph" w:customStyle="1" w:styleId="0C30E262778D48F68285CACCF7FF918E">
    <w:name w:val="0C30E262778D48F68285CACCF7FF918E"/>
  </w:style>
  <w:style w:type="paragraph" w:customStyle="1" w:styleId="DDA56F45815347E2A138E72A3821D9FE">
    <w:name w:val="DDA56F45815347E2A138E72A3821D9FE"/>
  </w:style>
  <w:style w:type="paragraph" w:customStyle="1" w:styleId="9C824FDAA1F949DBAC7F5812FC8D1D7D">
    <w:name w:val="9C824FDAA1F949DBAC7F5812FC8D1D7D"/>
  </w:style>
  <w:style w:type="paragraph" w:customStyle="1" w:styleId="50AC7367660342738424A48BA274195C">
    <w:name w:val="50AC7367660342738424A48BA274195C"/>
  </w:style>
  <w:style w:type="paragraph" w:customStyle="1" w:styleId="2DF32EC8CF39426097D8C10DB30CBB0D">
    <w:name w:val="2DF32EC8CF39426097D8C10DB30CBB0D"/>
  </w:style>
  <w:style w:type="paragraph" w:customStyle="1" w:styleId="84D449F29A0540AF868C7789CD13DEA3">
    <w:name w:val="84D449F29A0540AF868C7789CD13DEA3"/>
  </w:style>
  <w:style w:type="paragraph" w:customStyle="1" w:styleId="C88C05FBD5F44493A10739808679EA08">
    <w:name w:val="C88C05FBD5F44493A10739808679EA08"/>
  </w:style>
  <w:style w:type="paragraph" w:customStyle="1" w:styleId="5C0D9959A1B841588C07AD2D95FC61AA">
    <w:name w:val="5C0D9959A1B841588C07AD2D95FC61AA"/>
    <w:rsid w:val="00CE4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A549A-976F-45F6-A05F-5BF98F55E928}"/>
</file>

<file path=customXml/itemProps2.xml><?xml version="1.0" encoding="utf-8"?>
<ds:datastoreItem xmlns:ds="http://schemas.openxmlformats.org/officeDocument/2006/customXml" ds:itemID="{6898B52C-C966-4997-9FCB-A0D5EFF0DF16}"/>
</file>

<file path=customXml/itemProps3.xml><?xml version="1.0" encoding="utf-8"?>
<ds:datastoreItem xmlns:ds="http://schemas.openxmlformats.org/officeDocument/2006/customXml" ds:itemID="{D3153211-EE62-4D01-A483-CD9555B25E02}"/>
</file>

<file path=docProps/app.xml><?xml version="1.0" encoding="utf-8"?>
<Properties xmlns="http://schemas.openxmlformats.org/officeDocument/2006/extended-properties" xmlns:vt="http://schemas.openxmlformats.org/officeDocument/2006/docPropsVTypes">
  <Template>Normal</Template>
  <TotalTime>134</TotalTime>
  <Pages>3</Pages>
  <Words>848</Words>
  <Characters>4885</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96  Karensavdrag   en mer rättvis självrisk</vt:lpstr>
      <vt:lpstr>
      </vt:lpstr>
    </vt:vector>
  </TitlesOfParts>
  <Company>Sveriges riksdag</Company>
  <LinksUpToDate>false</LinksUpToDate>
  <CharactersWithSpaces>5712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