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1E6693819D54F1883287ECD72452D7F"/>
        </w:placeholder>
        <w15:appearance w15:val="hidden"/>
        <w:text/>
      </w:sdtPr>
      <w:sdtEndPr/>
      <w:sdtContent>
        <w:p w:rsidRPr="009B062B" w:rsidR="00AF30DD" w:rsidP="009B062B" w:rsidRDefault="00AF30DD" w14:paraId="259E7402" w14:textId="77777777">
          <w:pPr>
            <w:pStyle w:val="RubrikFrslagTIllRiksdagsbeslut"/>
          </w:pPr>
          <w:r w:rsidRPr="009B062B">
            <w:t>Förslag till riksdagsbeslut</w:t>
          </w:r>
        </w:p>
      </w:sdtContent>
    </w:sdt>
    <w:sdt>
      <w:sdtPr>
        <w:alias w:val="Yrkande 1"/>
        <w:tag w:val="1fcda707-9073-4f5f-8bab-70d9da7be991"/>
        <w:id w:val="-462119253"/>
        <w:lock w:val="sdtLocked"/>
      </w:sdtPr>
      <w:sdtEndPr/>
      <w:sdtContent>
        <w:p w:rsidR="002F6DC4" w:rsidRDefault="00396B62" w14:paraId="3B381998" w14:textId="77777777">
          <w:pPr>
            <w:pStyle w:val="Frslagstext"/>
            <w:numPr>
              <w:ilvl w:val="0"/>
              <w:numId w:val="0"/>
            </w:numPr>
          </w:pPr>
          <w:r>
            <w:t>Riksdagen ställer sig bakom det som anförs i motionen om omskärelse av barn och tillkännager detta för regeringen.</w:t>
          </w:r>
        </w:p>
      </w:sdtContent>
    </w:sdt>
    <w:p w:rsidRPr="009B062B" w:rsidR="00AF30DD" w:rsidP="009B062B" w:rsidRDefault="000156D9" w14:paraId="705E9397" w14:textId="77777777">
      <w:pPr>
        <w:pStyle w:val="Rubrik1"/>
      </w:pPr>
      <w:bookmarkStart w:name="MotionsStart" w:id="0"/>
      <w:bookmarkStart w:name="_GoBack" w:id="1"/>
      <w:bookmarkEnd w:id="0"/>
      <w:bookmarkEnd w:id="1"/>
      <w:r w:rsidRPr="009B062B">
        <w:t>Motivering</w:t>
      </w:r>
    </w:p>
    <w:p w:rsidRPr="00B260FD" w:rsidR="0048616E" w:rsidP="00B260FD" w:rsidRDefault="0048616E" w14:paraId="77510535" w14:textId="77777777">
      <w:pPr>
        <w:pStyle w:val="Normalutanindragellerluft"/>
      </w:pPr>
      <w:r w:rsidRPr="00B260FD">
        <w:t>Idag råder förbud mot att, på flickor, genom ingrepp förändra de yttre könsorganen för att åstadkomma bestående förändringar av dem, det som i vardagligt tal kallas för könsstympning. Ett ingrepp som ger bestående men får inte utföras, varken med eller utan samtycke.</w:t>
      </w:r>
    </w:p>
    <w:p w:rsidR="0048616E" w:rsidP="0048616E" w:rsidRDefault="0048616E" w14:paraId="7A41BE1B" w14:textId="77777777">
      <w:r>
        <w:t>På pojkar, upp till 18 år, är det däremot tillåtet att genomföra omskärelse som inte är medicinskt motiverad, så länge vårdnadshavarna informerats om vad ingreppet innebär. Pojken ska så långt möjligt informeras om ingreppets konsekvenser, och ingreppet får inte utföras mot pojkens vilja.</w:t>
      </w:r>
    </w:p>
    <w:p w:rsidR="0048616E" w:rsidP="0048616E" w:rsidRDefault="0048616E" w14:paraId="47271BC0" w14:textId="77777777">
      <w:r>
        <w:t>Idag förekommer givetvis ett stort antal medicinskt motiverade omskärelser på många barn men många ingrepp genomförs också av andra skäl, som kulturella och religiösa.</w:t>
      </w:r>
    </w:p>
    <w:p w:rsidR="0048616E" w:rsidP="0048616E" w:rsidRDefault="0048616E" w14:paraId="42607E06" w14:textId="77777777">
      <w:r>
        <w:lastRenderedPageBreak/>
        <w:t>I ett stort antal av dessa fall är det svårt att fullt ut få fram det enskilda barnets inställning till ett ingrepp. Det är svårt att veta i vilken grad målsmän eller andra personer i barnets närhet utövar påtryckningar för att ingreppet ska genomföras.</w:t>
      </w:r>
    </w:p>
    <w:p w:rsidR="0048616E" w:rsidP="0048616E" w:rsidRDefault="0048616E" w14:paraId="0ACF8DE4" w14:textId="77777777">
      <w:r>
        <w:t>Det kan vara värt att i sammanhanget nämna att såväl Svenska Barnläkarföreningen som Svensk Barnkirurgisk förening motsätter sig omskärelse utan medicinsk indikation på omyndiga pojkar.</w:t>
      </w:r>
    </w:p>
    <w:p w:rsidR="0048616E" w:rsidP="0048616E" w:rsidRDefault="0048616E" w14:paraId="578311E8" w14:textId="77777777">
      <w:r>
        <w:t>Alla barn har rätt till sin egen kropp. Lagstiftningen bör också ha den utgångspunkten. Ett ingrepp som inte bygger på ett medicinskt behov innebär en kränkning av barnets kropp. Därför ska ingrepp som inte är medicinskt motiverade inte få genomföras förrän barnet blivit myndigt och i lagens mening kan fatta egna beslut om sin egen kropp.</w:t>
      </w:r>
    </w:p>
    <w:p w:rsidR="0048616E" w:rsidP="0048616E" w:rsidRDefault="0048616E" w14:paraId="5A52E651" w14:textId="77777777">
      <w:r>
        <w:t>Men när ett förslag med denna innebörd framfördes under riksmötet 2014/15, så avslog utskottet denna begäran med motivationen att Barnombudsmannen överlämnade en skrivelse om omskärelse till regeringen år 2013 och att den bereds inom Regeringskansliet varför inte initiativ på området av riksdagen skulle tas.</w:t>
      </w:r>
    </w:p>
    <w:p w:rsidR="0048616E" w:rsidP="0048616E" w:rsidRDefault="0048616E" w14:paraId="395AA6FD" w14:textId="77777777">
      <w:r>
        <w:t>Detta är nu tre år sedan, och varje år utsätts många barn därför fortfarande för medicinskt omotiverad kirurgi i vårt land i strid med bland annat läkarvetenskapen och dess företrädare. Jag vill därför att riksdagen nu med bifall till denna motion ger regeringen det tillkänna.</w:t>
      </w:r>
    </w:p>
    <w:p w:rsidRPr="00093F48" w:rsidR="00093F48" w:rsidP="00093F48" w:rsidRDefault="00093F48" w14:paraId="65C51186" w14:textId="77777777">
      <w:pPr>
        <w:pStyle w:val="Normalutanindragellerluft"/>
      </w:pPr>
    </w:p>
    <w:sdt>
      <w:sdtPr>
        <w:rPr>
          <w:i/>
          <w:noProof/>
        </w:rPr>
        <w:alias w:val="CC_Underskrifter"/>
        <w:tag w:val="CC_Underskrifter"/>
        <w:id w:val="583496634"/>
        <w:lock w:val="sdtContentLocked"/>
        <w:placeholder>
          <w:docPart w:val="EBB9DBE0E57A46E88BF81D565A2C1531"/>
        </w:placeholder>
        <w15:appearance w15:val="hidden"/>
      </w:sdtPr>
      <w:sdtEndPr>
        <w:rPr>
          <w:i w:val="0"/>
          <w:noProof w:val="0"/>
        </w:rPr>
      </w:sdtEndPr>
      <w:sdtContent>
        <w:p w:rsidR="004801AC" w:rsidP="002C51AF" w:rsidRDefault="00B260FD" w14:paraId="0479866B" w14:textId="0DEFE8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1484D" w:rsidRDefault="0091484D" w14:paraId="5CA8945A" w14:textId="77777777"/>
    <w:sectPr w:rsidR="009148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45A9D" w14:textId="77777777" w:rsidR="00414ABE" w:rsidRDefault="00414ABE" w:rsidP="000C1CAD">
      <w:pPr>
        <w:spacing w:line="240" w:lineRule="auto"/>
      </w:pPr>
      <w:r>
        <w:separator/>
      </w:r>
    </w:p>
  </w:endnote>
  <w:endnote w:type="continuationSeparator" w:id="0">
    <w:p w14:paraId="345F2E49" w14:textId="77777777" w:rsidR="00414ABE" w:rsidRDefault="00414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24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77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0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0DA60" w14:textId="77777777" w:rsidR="00414ABE" w:rsidRDefault="00414ABE" w:rsidP="000C1CAD">
      <w:pPr>
        <w:spacing w:line="240" w:lineRule="auto"/>
      </w:pPr>
      <w:r>
        <w:separator/>
      </w:r>
    </w:p>
  </w:footnote>
  <w:footnote w:type="continuationSeparator" w:id="0">
    <w:p w14:paraId="288A1D39" w14:textId="77777777" w:rsidR="00414ABE" w:rsidRDefault="00414A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ED22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EE028" wp14:anchorId="567B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60FD" w14:paraId="353A5A77" w14:textId="77777777">
                          <w:pPr>
                            <w:jc w:val="right"/>
                          </w:pPr>
                          <w:sdt>
                            <w:sdtPr>
                              <w:alias w:val="CC_Noformat_Partikod"/>
                              <w:tag w:val="CC_Noformat_Partikod"/>
                              <w:id w:val="-53464382"/>
                              <w:placeholder>
                                <w:docPart w:val="DE6160BC938948689049F3EEEA6600ED"/>
                              </w:placeholder>
                              <w:text/>
                            </w:sdtPr>
                            <w:sdtEndPr/>
                            <w:sdtContent>
                              <w:r w:rsidR="0048616E">
                                <w:t>M</w:t>
                              </w:r>
                            </w:sdtContent>
                          </w:sdt>
                          <w:sdt>
                            <w:sdtPr>
                              <w:alias w:val="CC_Noformat_Partinummer"/>
                              <w:tag w:val="CC_Noformat_Partinummer"/>
                              <w:id w:val="-1709555926"/>
                              <w:placeholder>
                                <w:docPart w:val="9735EF5F60BE4354B2F8B94DA7E376B2"/>
                              </w:placeholder>
                              <w:text/>
                            </w:sdtPr>
                            <w:sdtEndPr/>
                            <w:sdtContent>
                              <w:r w:rsidR="0048616E">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B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60FD" w14:paraId="353A5A77" w14:textId="77777777">
                    <w:pPr>
                      <w:jc w:val="right"/>
                    </w:pPr>
                    <w:sdt>
                      <w:sdtPr>
                        <w:alias w:val="CC_Noformat_Partikod"/>
                        <w:tag w:val="CC_Noformat_Partikod"/>
                        <w:id w:val="-53464382"/>
                        <w:placeholder>
                          <w:docPart w:val="DE6160BC938948689049F3EEEA6600ED"/>
                        </w:placeholder>
                        <w:text/>
                      </w:sdtPr>
                      <w:sdtEndPr/>
                      <w:sdtContent>
                        <w:r w:rsidR="0048616E">
                          <w:t>M</w:t>
                        </w:r>
                      </w:sdtContent>
                    </w:sdt>
                    <w:sdt>
                      <w:sdtPr>
                        <w:alias w:val="CC_Noformat_Partinummer"/>
                        <w:tag w:val="CC_Noformat_Partinummer"/>
                        <w:id w:val="-1709555926"/>
                        <w:placeholder>
                          <w:docPart w:val="9735EF5F60BE4354B2F8B94DA7E376B2"/>
                        </w:placeholder>
                        <w:text/>
                      </w:sdtPr>
                      <w:sdtEndPr/>
                      <w:sdtContent>
                        <w:r w:rsidR="0048616E">
                          <w:t>1210</w:t>
                        </w:r>
                      </w:sdtContent>
                    </w:sdt>
                  </w:p>
                </w:txbxContent>
              </v:textbox>
              <w10:wrap anchorx="page"/>
            </v:shape>
          </w:pict>
        </mc:Fallback>
      </mc:AlternateContent>
    </w:r>
  </w:p>
  <w:p w:rsidRPr="00293C4F" w:rsidR="007A5507" w:rsidP="00776B74" w:rsidRDefault="007A5507" w14:paraId="7D568C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60FD" w14:paraId="1BD500D4" w14:textId="77777777">
    <w:pPr>
      <w:jc w:val="right"/>
    </w:pPr>
    <w:sdt>
      <w:sdtPr>
        <w:alias w:val="CC_Noformat_Partikod"/>
        <w:tag w:val="CC_Noformat_Partikod"/>
        <w:id w:val="559911109"/>
        <w:text/>
      </w:sdtPr>
      <w:sdtEndPr/>
      <w:sdtContent>
        <w:r w:rsidR="0048616E">
          <w:t>M</w:t>
        </w:r>
      </w:sdtContent>
    </w:sdt>
    <w:sdt>
      <w:sdtPr>
        <w:alias w:val="CC_Noformat_Partinummer"/>
        <w:tag w:val="CC_Noformat_Partinummer"/>
        <w:id w:val="1197820850"/>
        <w:text/>
      </w:sdtPr>
      <w:sdtEndPr/>
      <w:sdtContent>
        <w:r w:rsidR="0048616E">
          <w:t>1210</w:t>
        </w:r>
      </w:sdtContent>
    </w:sdt>
  </w:p>
  <w:p w:rsidR="007A5507" w:rsidP="00776B74" w:rsidRDefault="007A5507" w14:paraId="558D79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60FD" w14:paraId="3EF92E67" w14:textId="77777777">
    <w:pPr>
      <w:jc w:val="right"/>
    </w:pPr>
    <w:sdt>
      <w:sdtPr>
        <w:alias w:val="CC_Noformat_Partikod"/>
        <w:tag w:val="CC_Noformat_Partikod"/>
        <w:id w:val="1471015553"/>
        <w:text/>
      </w:sdtPr>
      <w:sdtEndPr/>
      <w:sdtContent>
        <w:r w:rsidR="0048616E">
          <w:t>M</w:t>
        </w:r>
      </w:sdtContent>
    </w:sdt>
    <w:sdt>
      <w:sdtPr>
        <w:alias w:val="CC_Noformat_Partinummer"/>
        <w:tag w:val="CC_Noformat_Partinummer"/>
        <w:id w:val="-2014525982"/>
        <w:text/>
      </w:sdtPr>
      <w:sdtEndPr/>
      <w:sdtContent>
        <w:r w:rsidR="0048616E">
          <w:t>1210</w:t>
        </w:r>
      </w:sdtContent>
    </w:sdt>
  </w:p>
  <w:p w:rsidR="007A5507" w:rsidP="00A314CF" w:rsidRDefault="00B260FD" w14:paraId="7AA1325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260FD" w14:paraId="63D6A1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60FD" w14:paraId="3BF48F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:809</w:t>
        </w:r>
      </w:sdtContent>
    </w:sdt>
  </w:p>
  <w:p w:rsidR="007A5507" w:rsidP="00E03A3D" w:rsidRDefault="00B260FD" w14:paraId="30445C7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396B62" w14:paraId="499BF142" w14:textId="632295A8">
        <w:pPr>
          <w:pStyle w:val="FSHRub2"/>
        </w:pPr>
        <w:r>
          <w:t>Alla barn har rätt till sin egen kropp – Stoppa medicinskt omotiverad kirurgi på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7E835B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1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584"/>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424"/>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5A9"/>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AF"/>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DC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B62"/>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ABE"/>
    <w:rsid w:val="00416619"/>
    <w:rsid w:val="00417240"/>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16E"/>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84D"/>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175"/>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0FD"/>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AC7"/>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D85"/>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ED1"/>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B3F"/>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95626"/>
  <w15:chartTrackingRefBased/>
  <w15:docId w15:val="{AF9D5F7C-F864-46E7-B4FA-49ABDAA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5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E6693819D54F1883287ECD72452D7F"/>
        <w:category>
          <w:name w:val="Allmänt"/>
          <w:gallery w:val="placeholder"/>
        </w:category>
        <w:types>
          <w:type w:val="bbPlcHdr"/>
        </w:types>
        <w:behaviors>
          <w:behavior w:val="content"/>
        </w:behaviors>
        <w:guid w:val="{54900552-A8BA-4162-A915-4D32B488464A}"/>
      </w:docPartPr>
      <w:docPartBody>
        <w:p w:rsidR="00042BDD" w:rsidRDefault="003A13DF">
          <w:pPr>
            <w:pStyle w:val="51E6693819D54F1883287ECD72452D7F"/>
          </w:pPr>
          <w:r w:rsidRPr="009A726D">
            <w:rPr>
              <w:rStyle w:val="Platshllartext"/>
            </w:rPr>
            <w:t>Klicka här för att ange text.</w:t>
          </w:r>
        </w:p>
      </w:docPartBody>
    </w:docPart>
    <w:docPart>
      <w:docPartPr>
        <w:name w:val="EBB9DBE0E57A46E88BF81D565A2C1531"/>
        <w:category>
          <w:name w:val="Allmänt"/>
          <w:gallery w:val="placeholder"/>
        </w:category>
        <w:types>
          <w:type w:val="bbPlcHdr"/>
        </w:types>
        <w:behaviors>
          <w:behavior w:val="content"/>
        </w:behaviors>
        <w:guid w:val="{C1D2AAE6-AA9F-4881-AA80-0CAC7DDFB007}"/>
      </w:docPartPr>
      <w:docPartBody>
        <w:p w:rsidR="00042BDD" w:rsidRDefault="003A13DF">
          <w:pPr>
            <w:pStyle w:val="EBB9DBE0E57A46E88BF81D565A2C1531"/>
          </w:pPr>
          <w:r w:rsidRPr="002551EA">
            <w:rPr>
              <w:rStyle w:val="Platshllartext"/>
              <w:color w:val="808080" w:themeColor="background1" w:themeShade="80"/>
            </w:rPr>
            <w:t>[Motionärernas namn]</w:t>
          </w:r>
        </w:p>
      </w:docPartBody>
    </w:docPart>
    <w:docPart>
      <w:docPartPr>
        <w:name w:val="DE6160BC938948689049F3EEEA6600ED"/>
        <w:category>
          <w:name w:val="Allmänt"/>
          <w:gallery w:val="placeholder"/>
        </w:category>
        <w:types>
          <w:type w:val="bbPlcHdr"/>
        </w:types>
        <w:behaviors>
          <w:behavior w:val="content"/>
        </w:behaviors>
        <w:guid w:val="{12CE4639-2EDA-4B4C-BDDE-2F710BD8B5A6}"/>
      </w:docPartPr>
      <w:docPartBody>
        <w:p w:rsidR="00042BDD" w:rsidRDefault="003A13DF">
          <w:pPr>
            <w:pStyle w:val="DE6160BC938948689049F3EEEA6600ED"/>
          </w:pPr>
          <w:r>
            <w:rPr>
              <w:rStyle w:val="Platshllartext"/>
            </w:rPr>
            <w:t xml:space="preserve"> </w:t>
          </w:r>
        </w:p>
      </w:docPartBody>
    </w:docPart>
    <w:docPart>
      <w:docPartPr>
        <w:name w:val="9735EF5F60BE4354B2F8B94DA7E376B2"/>
        <w:category>
          <w:name w:val="Allmänt"/>
          <w:gallery w:val="placeholder"/>
        </w:category>
        <w:types>
          <w:type w:val="bbPlcHdr"/>
        </w:types>
        <w:behaviors>
          <w:behavior w:val="content"/>
        </w:behaviors>
        <w:guid w:val="{9003A8E7-D37B-45DD-A4D5-4FAF5D4CFFF8}"/>
      </w:docPartPr>
      <w:docPartBody>
        <w:p w:rsidR="00042BDD" w:rsidRDefault="003A13DF">
          <w:pPr>
            <w:pStyle w:val="9735EF5F60BE4354B2F8B94DA7E376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DF"/>
    <w:rsid w:val="00042BDD"/>
    <w:rsid w:val="00181368"/>
    <w:rsid w:val="003A1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E6693819D54F1883287ECD72452D7F">
    <w:name w:val="51E6693819D54F1883287ECD72452D7F"/>
  </w:style>
  <w:style w:type="paragraph" w:customStyle="1" w:styleId="6BFECF6B1C0A413D86268B8CF77628A3">
    <w:name w:val="6BFECF6B1C0A413D86268B8CF77628A3"/>
  </w:style>
  <w:style w:type="paragraph" w:customStyle="1" w:styleId="42496DD333854B6AB0275DD0E6B1F34E">
    <w:name w:val="42496DD333854B6AB0275DD0E6B1F34E"/>
  </w:style>
  <w:style w:type="paragraph" w:customStyle="1" w:styleId="EBB9DBE0E57A46E88BF81D565A2C1531">
    <w:name w:val="EBB9DBE0E57A46E88BF81D565A2C1531"/>
  </w:style>
  <w:style w:type="paragraph" w:customStyle="1" w:styleId="DE6160BC938948689049F3EEEA6600ED">
    <w:name w:val="DE6160BC938948689049F3EEEA6600ED"/>
  </w:style>
  <w:style w:type="paragraph" w:customStyle="1" w:styleId="9735EF5F60BE4354B2F8B94DA7E376B2">
    <w:name w:val="9735EF5F60BE4354B2F8B94DA7E37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7396</RubrikLookup>
    <MotionGuid xmlns="00d11361-0b92-4bae-a181-288d6a55b763">5cda7a3d-1a83-4823-a5e1-31159f02a3e8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C0AAC81-94B9-4486-A5ED-A4A4E6DF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20881-E81A-4A74-9239-88615D18C48B}">
  <ds:schemaRefs>
    <ds:schemaRef ds:uri="http://schemas.microsoft.com/sharepoint/v3/contenttype/forms"/>
  </ds:schemaRefs>
</ds:datastoreItem>
</file>

<file path=customXml/itemProps4.xml><?xml version="1.0" encoding="utf-8"?>
<ds:datastoreItem xmlns:ds="http://schemas.openxmlformats.org/officeDocument/2006/customXml" ds:itemID="{21A7E36A-F299-4382-BE27-891FB71E701D}">
  <ds:schemaRefs>
    <ds:schemaRef ds:uri="http://schemas.riksdagen.se/motion"/>
  </ds:schemaRefs>
</ds:datastoreItem>
</file>

<file path=customXml/itemProps5.xml><?xml version="1.0" encoding="utf-8"?>
<ds:datastoreItem xmlns:ds="http://schemas.openxmlformats.org/officeDocument/2006/customXml" ds:itemID="{25F79094-6043-400E-8C1C-69CDB5F1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350</Words>
  <Characters>1929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201617M1210 Alla barn har rätt till sin egen kropp   Stoppa medicinskt omotiverad kirurgi på barn</vt:lpstr>
      <vt:lpstr/>
    </vt:vector>
  </TitlesOfParts>
  <Company>Sveriges riksdag</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201617M1210 Alla barn har rätt till sin egen kropp   Stoppa medicinskt omotiverad kirurgi på barn</dc:title>
  <dc:subject/>
  <dc:creator>Riksdagsförvaltningen</dc:creator>
  <cp:keywords/>
  <dc:description/>
  <cp:lastModifiedBy>Kerstin Carlqvist</cp:lastModifiedBy>
  <cp:revision>9</cp:revision>
  <cp:lastPrinted>2016-06-13T12:10:00Z</cp:lastPrinted>
  <dcterms:created xsi:type="dcterms:W3CDTF">2016-09-16T09:57:00Z</dcterms:created>
  <dcterms:modified xsi:type="dcterms:W3CDTF">2017-05-24T11:11:00Z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*T81CD3CB359AF*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https://filur.riksdagen.se/drop/DropOffLibrary/T81CD3CB359AF.docx</vt:lpwstr>
  </property>
  <property fmtid="{D5CDD505-2E9C-101B-9397-08002B2CF9AE}" pid="13" name="RevisionsOn">
    <vt:lpwstr>1</vt:lpwstr>
  </property>
</Properties>
</file>