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090" w:rsidRPr="000D72BC" w:rsidRDefault="00305090">
      <w:pPr>
        <w:pStyle w:val="Hemstlrubrik"/>
      </w:pPr>
      <w:r w:rsidRPr="000D72BC">
        <w:t>Förslag till riksdagsbeslut</w:t>
      </w:r>
    </w:p>
    <w:p w:rsidR="00305090" w:rsidRPr="000D72BC" w:rsidRDefault="00305090">
      <w:pPr>
        <w:pStyle w:val="Hemstlatt"/>
        <w:ind w:left="0"/>
      </w:pPr>
      <w:r w:rsidRPr="000D72BC">
        <w:t>Riksdagen tillkännager för regeringen som sin mening vad som anförs i motionen om att etablera en ny fast polisutbildning i Gävl</w:t>
      </w:r>
      <w:r w:rsidRPr="000D72BC">
        <w:t>e</w:t>
      </w:r>
      <w:r w:rsidRPr="000D72BC">
        <w:t>borgs län.</w:t>
      </w:r>
    </w:p>
    <w:p w:rsidR="00305090" w:rsidRPr="000D72BC" w:rsidRDefault="00305090">
      <w:pPr>
        <w:pStyle w:val="Rubrik1"/>
      </w:pPr>
      <w:r w:rsidRPr="000D72BC">
        <w:t>Motivering</w:t>
      </w:r>
    </w:p>
    <w:p w:rsidR="00305090" w:rsidRPr="000D72BC" w:rsidRDefault="00305090">
      <w:r w:rsidRPr="000D72BC">
        <w:t>Gävleborgs län deltar i Polishögskolans distansutbildning. Utbildningen är förlagd till Söderhamn och Centrum för flexibelt lärande. Verksamheten mö</w:t>
      </w:r>
      <w:r w:rsidRPr="000D72BC">
        <w:t>j</w:t>
      </w:r>
      <w:r w:rsidRPr="000D72BC">
        <w:t>liggörs genom nära samverkan med länets polismyndighet.</w:t>
      </w:r>
    </w:p>
    <w:p w:rsidR="00305090" w:rsidRPr="000D72BC" w:rsidRDefault="00305090">
      <w:pPr>
        <w:pStyle w:val="Normaltindrag"/>
      </w:pPr>
      <w:r w:rsidRPr="000D72BC">
        <w:t>Söderhamn är en av nio orter som har polisutbildning på distans. Polisy</w:t>
      </w:r>
      <w:r w:rsidRPr="000D72BC">
        <w:t>r</w:t>
      </w:r>
      <w:r w:rsidRPr="000D72BC">
        <w:t>ket är populärt och distansutbildningen lockar allt fler. Utbildningen i Söde</w:t>
      </w:r>
      <w:r w:rsidRPr="000D72BC">
        <w:t>r</w:t>
      </w:r>
      <w:r w:rsidRPr="000D72BC">
        <w:t>hamn tar emot studerande från hela Gävleborg. 70 procent av utbildningen är på distans, resterande 30 procent sker på Polishögskolan i Solna. Det innebär att de studerande tillbringar 12–14 veckor uppdelat i olika perioder på Poli</w:t>
      </w:r>
      <w:r w:rsidRPr="000D72BC">
        <w:t>s</w:t>
      </w:r>
      <w:r w:rsidRPr="000D72BC">
        <w:t>högskolan.</w:t>
      </w:r>
    </w:p>
    <w:p w:rsidR="00305090" w:rsidRPr="000D72BC" w:rsidRDefault="00305090">
      <w:pPr>
        <w:pStyle w:val="Normaltindrag"/>
      </w:pPr>
      <w:r w:rsidRPr="000D72BC">
        <w:t>Polisstudenterna har genom att studierna genomförts i Söderhamn även haft samverkan med övriga lärcentrastudenter: socionom-, lärar- och sjuksk</w:t>
      </w:r>
      <w:r w:rsidRPr="000D72BC">
        <w:t>ö</w:t>
      </w:r>
      <w:r w:rsidRPr="000D72BC">
        <w:t>terskestudenter. Centrum för flexibelt lärande har samarbete med ett tiotal högskolor och universitet. Flera deltagare har efter den teoretiska delen a</w:t>
      </w:r>
      <w:r w:rsidRPr="000D72BC">
        <w:t>n</w:t>
      </w:r>
      <w:r w:rsidRPr="000D72BC">
        <w:t>sökt om praktiktjänstgöring i regionen.</w:t>
      </w:r>
    </w:p>
    <w:p w:rsidR="00305090" w:rsidRPr="000D72BC" w:rsidRDefault="00305090">
      <w:pPr>
        <w:pStyle w:val="Normaltindrag"/>
      </w:pPr>
      <w:r w:rsidRPr="000D72BC">
        <w:t>Genom etableringen av distansutbildningen har nya målgrupper rekryt</w:t>
      </w:r>
      <w:r w:rsidRPr="000D72BC">
        <w:t>e</w:t>
      </w:r>
      <w:r w:rsidRPr="000D72BC">
        <w:t>rats, vilket i sin tur underlättat rekryteringen till de lokala polisdistrikten. En etablering av en ny fast polisutbildning i Gävleborgs län skulle ytterligare underlätta rekryteringen av poliser till länet. Detta är viktigt eftersom det råder polisbrist i flera kommuner i länet. I en kommun som Hofors med ca 10 000 invånare är polisstationen stängd flera dagar i veckan.</w:t>
      </w:r>
    </w:p>
    <w:p w:rsidR="00305090" w:rsidRPr="000D72BC" w:rsidRDefault="00305090">
      <w:pPr>
        <w:pStyle w:val="Normaltindrag"/>
      </w:pPr>
      <w:r w:rsidRPr="000D72BC">
        <w:t>Kommuninnevånarna i flera av länets mindre kommuner känner oro för sin rättstrygghet. Företagarna känner oro för att utsättas för upprep</w:t>
      </w:r>
      <w:r w:rsidRPr="000D72BC">
        <w:t xml:space="preserve">ade brott. </w:t>
      </w:r>
      <w:r w:rsidRPr="000D72BC">
        <w:lastRenderedPageBreak/>
        <w:t>Företagare som haft många inbrott drabbas av svårigheter när de ska försäkra sina firmor.</w:t>
      </w:r>
    </w:p>
    <w:p w:rsidR="00305090" w:rsidRPr="000D72BC" w:rsidRDefault="00305090">
      <w:pPr>
        <w:pStyle w:val="Normaltindrag"/>
      </w:pPr>
      <w:r w:rsidRPr="000D72BC">
        <w:t>Den otrygghet som växt fram hos befolkningen riskerar att leda till befol</w:t>
      </w:r>
      <w:r w:rsidRPr="000D72BC">
        <w:t>k</w:t>
      </w:r>
      <w:r w:rsidRPr="000D72BC">
        <w:t>ningsminskning. Människor väljer att flytta till platser där de kan känna sig trygga. Länets mindre kommuner riskerar också att förlora företag och arbet</w:t>
      </w:r>
      <w:r w:rsidRPr="000D72BC">
        <w:t>s</w:t>
      </w:r>
      <w:r w:rsidRPr="000D72BC">
        <w:t>lösheten riskerar därmed att öka.</w:t>
      </w:r>
    </w:p>
    <w:p w:rsidR="00305090" w:rsidRPr="000D72BC" w:rsidRDefault="00305090">
      <w:pPr>
        <w:pStyle w:val="Normaltindrag"/>
      </w:pPr>
      <w:r w:rsidRPr="000D72BC">
        <w:t>Högskolan i Gävle har anmält intresse för etablering av en ny polisutbil</w:t>
      </w:r>
      <w:r w:rsidRPr="000D72BC">
        <w:t>d</w:t>
      </w:r>
      <w:r w:rsidRPr="000D72BC">
        <w:t>ning i Gävleborg. Jag anser att Gävleborgs län är en lämplig region att etabl</w:t>
      </w:r>
      <w:r w:rsidRPr="000D72BC">
        <w:t>e</w:t>
      </w:r>
      <w:r w:rsidRPr="000D72BC">
        <w:t>ra en ny fast polisutbildning på. Högskolan i Gävles intresseanmälan bör därför stödjas.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72BC">
        <w:trPr>
          <w:cantSplit/>
        </w:trPr>
        <w:tc>
          <w:tcPr>
            <w:tcW w:w="3046" w:type="dxa"/>
          </w:tcPr>
          <w:p w:rsidR="00305090" w:rsidRPr="000D72BC" w:rsidRDefault="00305090">
            <w:pPr>
              <w:pStyle w:val="UnderskriftDatum"/>
              <w:spacing w:before="240"/>
            </w:pPr>
            <w:r w:rsidRPr="000D72BC">
              <w:t>Stockholm den 18 september 2008</w:t>
            </w:r>
          </w:p>
        </w:tc>
        <w:tc>
          <w:tcPr>
            <w:tcW w:w="3047" w:type="dxa"/>
          </w:tcPr>
          <w:p w:rsidR="00305090" w:rsidRPr="000D72BC" w:rsidRDefault="00305090">
            <w:pPr>
              <w:pStyle w:val="Underskrifter"/>
              <w:spacing w:before="240"/>
            </w:pPr>
          </w:p>
        </w:tc>
      </w:tr>
      <w:tr w:rsidR="00000000" w:rsidRPr="000D72BC">
        <w:trPr>
          <w:cantSplit/>
        </w:trPr>
        <w:tc>
          <w:tcPr>
            <w:tcW w:w="3046" w:type="dxa"/>
          </w:tcPr>
          <w:p w:rsidR="00305090" w:rsidRPr="000D72BC" w:rsidRDefault="00305090">
            <w:pPr>
              <w:pStyle w:val="Underskrifter"/>
            </w:pPr>
            <w:r w:rsidRPr="000D72BC">
              <w:t>Hans Backman (fp)</w:t>
            </w:r>
          </w:p>
        </w:tc>
        <w:tc>
          <w:tcPr>
            <w:tcW w:w="3046" w:type="dxa"/>
          </w:tcPr>
          <w:p w:rsidR="00305090" w:rsidRPr="000D72BC" w:rsidRDefault="00305090">
            <w:pPr>
              <w:pStyle w:val="Underskrifter"/>
            </w:pPr>
          </w:p>
        </w:tc>
      </w:tr>
    </w:tbl>
    <w:p w:rsidR="00305090" w:rsidRPr="000D72BC" w:rsidRDefault="00305090">
      <w:pPr>
        <w:pStyle w:val="Normaltindrag"/>
      </w:pPr>
    </w:p>
    <w:sectPr w:rsidR="00305090" w:rsidRPr="000D7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090" w:rsidRPr="000D72BC" w:rsidRDefault="00305090">
      <w:r w:rsidRPr="000D72BC">
        <w:separator/>
      </w:r>
    </w:p>
  </w:endnote>
  <w:endnote w:type="continuationSeparator" w:id="0">
    <w:p w:rsidR="00305090" w:rsidRPr="000D72BC" w:rsidRDefault="00305090">
      <w:r w:rsidRPr="000D72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090" w:rsidRPr="000D72BC" w:rsidRDefault="000D72BC">
    <w:pPr>
      <w:pStyle w:val="Sidfot"/>
    </w:pPr>
    <w:r w:rsidRPr="000D72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37050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090" w:rsidRDefault="003050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5090" w:rsidRDefault="003050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090" w:rsidRPr="000D72BC" w:rsidRDefault="000D72BC">
    <w:pPr>
      <w:pStyle w:val="Sidfot"/>
    </w:pPr>
    <w:r w:rsidRPr="000D72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498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090" w:rsidRDefault="003050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090" w:rsidRDefault="003050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090" w:rsidRPr="000D72BC" w:rsidRDefault="000D72BC">
    <w:pPr>
      <w:pStyle w:val="Sidfot"/>
    </w:pPr>
    <w:r w:rsidRPr="000D72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8184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090" w:rsidRDefault="003050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090" w:rsidRDefault="003050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090" w:rsidRPr="000D72BC" w:rsidRDefault="00305090">
      <w:r w:rsidRPr="000D72BC">
        <w:separator/>
      </w:r>
    </w:p>
  </w:footnote>
  <w:footnote w:type="continuationSeparator" w:id="0">
    <w:p w:rsidR="00305090" w:rsidRPr="000D72BC" w:rsidRDefault="00305090">
      <w:r w:rsidRPr="000D72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090" w:rsidRPr="000D72BC" w:rsidRDefault="000D72BC">
    <w:pPr>
      <w:pStyle w:val="Sidhuvud"/>
    </w:pPr>
    <w:r w:rsidRPr="000D72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1636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090" w:rsidRDefault="003050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5090" w:rsidRDefault="003050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090" w:rsidRPr="000D72BC" w:rsidRDefault="000D72BC">
    <w:pPr>
      <w:pStyle w:val="Sidhuvud"/>
    </w:pPr>
    <w:r w:rsidRPr="000D72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0017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090" w:rsidRDefault="003050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5090" w:rsidRDefault="003050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090" w:rsidRPr="000D72BC" w:rsidRDefault="00305090">
    <w:pPr>
      <w:pStyle w:val="FSHNormal"/>
      <w:tabs>
        <w:tab w:val="right" w:pos="5840"/>
      </w:tabs>
    </w:pPr>
    <w:r w:rsidRPr="000D72BC">
      <w:br/>
    </w:r>
    <w:r w:rsidRPr="000D72BC">
      <w:fldChar w:fldCharType="begin" w:fldLock="1"/>
    </w:r>
    <w:r w:rsidRPr="000D72BC">
      <w:instrText xml:space="preserve"> DOCPROPERTY</w:instrText>
    </w:r>
    <w:r w:rsidRPr="000D72BC">
      <w:rPr>
        <w:sz w:val="18"/>
      </w:rPr>
      <w:instrText xml:space="preserve"> "YearUser" *\charformat </w:instrText>
    </w:r>
    <w:r w:rsidRPr="000D72BC">
      <w:fldChar w:fldCharType="separate"/>
    </w:r>
    <w:r w:rsidRPr="000D72BC">
      <w:t>2008/09</w:t>
    </w:r>
    <w:r w:rsidRPr="000D72BC">
      <w:fldChar w:fldCharType="end"/>
    </w:r>
    <w:r w:rsidRPr="000D72BC">
      <w:t xml:space="preserve"> </w:t>
    </w:r>
    <w:r w:rsidRPr="000D72BC">
      <w:tab/>
      <w:t xml:space="preserve">mnr: </w:t>
    </w:r>
    <w:r w:rsidRPr="000D72BC">
      <w:fldChar w:fldCharType="begin" w:fldLock="1"/>
    </w:r>
    <w:r w:rsidRPr="000D72BC">
      <w:instrText xml:space="preserve"> DOCPROPERTY</w:instrText>
    </w:r>
    <w:r w:rsidRPr="000D72BC">
      <w:rPr>
        <w:sz w:val="18"/>
      </w:rPr>
      <w:instrText xml:space="preserve"> "Motionsnummer" *\charformat </w:instrText>
    </w:r>
    <w:r w:rsidRPr="000D72BC">
      <w:fldChar w:fldCharType="separate"/>
    </w:r>
    <w:r w:rsidRPr="000D72BC">
      <w:t>Ju205</w:t>
    </w:r>
    <w:r w:rsidRPr="000D72BC">
      <w:fldChar w:fldCharType="end"/>
    </w:r>
    <w:r w:rsidRPr="000D72BC">
      <w:br/>
    </w:r>
    <w:r w:rsidRPr="000D72BC">
      <w:fldChar w:fldCharType="begin" w:fldLock="1"/>
    </w:r>
    <w:r w:rsidRPr="000D72BC">
      <w:instrText xml:space="preserve"> DOCPROPERTY</w:instrText>
    </w:r>
    <w:r w:rsidRPr="000D72BC">
      <w:rPr>
        <w:sz w:val="18"/>
      </w:rPr>
      <w:instrText xml:space="preserve"> "Samling" *\charformat </w:instrText>
    </w:r>
    <w:r w:rsidRPr="000D72BC">
      <w:fldChar w:fldCharType="end"/>
    </w:r>
    <w:r w:rsidRPr="000D72BC">
      <w:tab/>
      <w:t xml:space="preserve">pnr: </w:t>
    </w:r>
    <w:r w:rsidRPr="000D72BC">
      <w:fldChar w:fldCharType="begin" w:fldLock="1"/>
    </w:r>
    <w:r w:rsidRPr="000D72BC">
      <w:instrText xml:space="preserve"> DOCPROPERTY</w:instrText>
    </w:r>
    <w:r w:rsidRPr="000D72BC">
      <w:rPr>
        <w:sz w:val="18"/>
      </w:rPr>
      <w:instrText xml:space="preserve"> "Partinummer" *\charformat </w:instrText>
    </w:r>
    <w:r w:rsidRPr="000D72BC">
      <w:fldChar w:fldCharType="separate"/>
    </w:r>
    <w:r w:rsidRPr="000D72BC">
      <w:t>fp1106</w:t>
    </w:r>
    <w:r w:rsidRPr="000D72BC">
      <w:fldChar w:fldCharType="end"/>
    </w:r>
  </w:p>
  <w:p w:rsidR="00305090" w:rsidRPr="000D72BC" w:rsidRDefault="00305090">
    <w:pPr>
      <w:pStyle w:val="FSHRub1"/>
    </w:pPr>
    <w:r w:rsidRPr="000D72BC">
      <w:t>Motion till riksdagen</w:t>
    </w:r>
    <w:r w:rsidRPr="000D72BC">
      <w:br/>
    </w:r>
    <w:r w:rsidRPr="000D72BC">
      <w:fldChar w:fldCharType="begin" w:fldLock="1"/>
    </w:r>
    <w:r w:rsidRPr="000D72BC">
      <w:instrText xml:space="preserve"> DOCPROPERTY "YearUser" *\charformat </w:instrText>
    </w:r>
    <w:r w:rsidRPr="000D72BC">
      <w:fldChar w:fldCharType="separate"/>
    </w:r>
    <w:r w:rsidRPr="000D72BC">
      <w:t>2008/09</w:t>
    </w:r>
    <w:r w:rsidRPr="000D72BC">
      <w:fldChar w:fldCharType="end"/>
    </w:r>
    <w:r w:rsidRPr="000D72BC">
      <w:t>:</w:t>
    </w:r>
    <w:r w:rsidRPr="000D72BC">
      <w:fldChar w:fldCharType="begin" w:fldLock="1"/>
    </w:r>
    <w:r w:rsidRPr="000D72BC">
      <w:instrText xml:space="preserve"> DOCPROPERTY "Motionsnummer" *\charformat </w:instrText>
    </w:r>
    <w:r w:rsidRPr="000D72BC">
      <w:fldChar w:fldCharType="separate"/>
    </w:r>
    <w:r w:rsidRPr="000D72BC">
      <w:t>Ju205</w:t>
    </w:r>
    <w:r w:rsidRPr="000D72BC">
      <w:fldChar w:fldCharType="end"/>
    </w:r>
  </w:p>
  <w:p w:rsidR="00305090" w:rsidRPr="000D72BC" w:rsidRDefault="00305090">
    <w:pPr>
      <w:pStyle w:val="FSHNormalS5"/>
    </w:pPr>
    <w:r w:rsidRPr="000D72BC">
      <w:fldChar w:fldCharType="begin" w:fldLock="1"/>
    </w:r>
    <w:r w:rsidRPr="000D72BC">
      <w:instrText xml:space="preserve"> DOCPROPERTY "MotionarText" *\charformat </w:instrText>
    </w:r>
    <w:r w:rsidRPr="000D72BC">
      <w:fldChar w:fldCharType="separate"/>
    </w:r>
    <w:r w:rsidRPr="000D72BC">
      <w:t>av Hans Backman (fp)</w:t>
    </w:r>
    <w:r w:rsidRPr="000D72BC">
      <w:fldChar w:fldCharType="end"/>
    </w:r>
    <w:r w:rsidRPr="000D72BC">
      <w:br/>
    </w:r>
    <w:r w:rsidRPr="000D72BC">
      <w:fldChar w:fldCharType="begin" w:fldLock="1"/>
    </w:r>
    <w:r w:rsidRPr="000D72BC">
      <w:instrText xml:space="preserve"> DOCPROPERTY "SvarFrasKort" *\charformat </w:instrText>
    </w:r>
    <w:r w:rsidRPr="000D72BC">
      <w:fldChar w:fldCharType="end"/>
    </w:r>
  </w:p>
  <w:p w:rsidR="00305090" w:rsidRPr="000D72BC" w:rsidRDefault="00305090">
    <w:pPr>
      <w:pStyle w:val="FSHTitel"/>
    </w:pPr>
    <w:r w:rsidRPr="000D72BC">
      <w:fldChar w:fldCharType="begin" w:fldLock="1"/>
    </w:r>
    <w:r w:rsidRPr="000D72BC">
      <w:instrText xml:space="preserve"> DOCPROPERTY</w:instrText>
    </w:r>
    <w:r w:rsidRPr="000D72BC">
      <w:rPr>
        <w:sz w:val="18"/>
      </w:rPr>
      <w:instrText xml:space="preserve"> "RubrikSvar" *\charformat </w:instrText>
    </w:r>
    <w:r w:rsidRPr="000D72BC">
      <w:fldChar w:fldCharType="separate"/>
    </w:r>
    <w:r w:rsidRPr="000D72BC">
      <w:t>Polisutbildning i Söderhamn</w:t>
    </w:r>
    <w:r w:rsidRPr="000D72BC">
      <w:fldChar w:fldCharType="end"/>
    </w:r>
  </w:p>
  <w:p w:rsidR="00305090" w:rsidRPr="000D72BC" w:rsidRDefault="00305090">
    <w:pPr>
      <w:pStyle w:val="Normal00"/>
    </w:pPr>
  </w:p>
  <w:p w:rsidR="00305090" w:rsidRPr="000D72BC" w:rsidRDefault="003050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5608257">
    <w:abstractNumId w:val="8"/>
  </w:num>
  <w:num w:numId="2" w16cid:durableId="338891547">
    <w:abstractNumId w:val="9"/>
  </w:num>
  <w:num w:numId="3" w16cid:durableId="560872285">
    <w:abstractNumId w:val="8"/>
  </w:num>
  <w:num w:numId="4" w16cid:durableId="447353759">
    <w:abstractNumId w:val="9"/>
  </w:num>
  <w:num w:numId="5" w16cid:durableId="1936284968">
    <w:abstractNumId w:val="13"/>
  </w:num>
  <w:num w:numId="6" w16cid:durableId="577055707">
    <w:abstractNumId w:val="10"/>
  </w:num>
  <w:num w:numId="7" w16cid:durableId="418990426">
    <w:abstractNumId w:val="11"/>
  </w:num>
  <w:num w:numId="8" w16cid:durableId="1466971293">
    <w:abstractNumId w:val="12"/>
  </w:num>
  <w:num w:numId="9" w16cid:durableId="815990645">
    <w:abstractNumId w:val="8"/>
  </w:num>
  <w:num w:numId="10" w16cid:durableId="1046445909">
    <w:abstractNumId w:val="3"/>
  </w:num>
  <w:num w:numId="11" w16cid:durableId="583223645">
    <w:abstractNumId w:val="2"/>
  </w:num>
  <w:num w:numId="12" w16cid:durableId="685795000">
    <w:abstractNumId w:val="1"/>
  </w:num>
  <w:num w:numId="13" w16cid:durableId="1709599549">
    <w:abstractNumId w:val="0"/>
  </w:num>
  <w:num w:numId="14" w16cid:durableId="1360820359">
    <w:abstractNumId w:val="9"/>
  </w:num>
  <w:num w:numId="15" w16cid:durableId="321080595">
    <w:abstractNumId w:val="7"/>
  </w:num>
  <w:num w:numId="16" w16cid:durableId="369691489">
    <w:abstractNumId w:val="6"/>
  </w:num>
  <w:num w:numId="17" w16cid:durableId="796489846">
    <w:abstractNumId w:val="5"/>
  </w:num>
  <w:num w:numId="18" w16cid:durableId="324406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F2EE517E-CCD0-4D91-B1A5-F8F40CAC7A0A}"/>
  </w:docVars>
  <w:rsids>
    <w:rsidRoot w:val="00894662"/>
    <w:rsid w:val="000D72BC"/>
    <w:rsid w:val="00305090"/>
    <w:rsid w:val="008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BE4EC8-A19A-453E-83B3-32DEA170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2016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fp1106</vt:lpstr>
    </vt:vector>
  </TitlesOfParts>
  <Company>Riksdagen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fp1106</dc:title>
  <dc:subject>fp1106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2008-10-01T13:54:00Z</cp:lastPrinted>
  <dcterms:created xsi:type="dcterms:W3CDTF">2025-12-17T15:38:00Z</dcterms:created>
  <dcterms:modified xsi:type="dcterms:W3CDTF">2025-12-17T15:38:00Z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Polisutbildning i Söderhamn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Söderhamn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2008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20082009000001020112000011060069</vt:lpwstr>
  </property>
  <property fmtid="{D5CDD505-2E9C-101B-9397-08002B2CF9AE}" pid="47" name="datum">
    <vt:lpwstr>080918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20082009000001020112000011060069</vt:lpwstr>
  </property>
  <property fmtid="{D5CDD505-2E9C-101B-9397-08002B2CF9AE}" pid="50" name="nummer">
    <vt:lpwstr>205</vt:lpwstr>
  </property>
  <property fmtid="{D5CDD505-2E9C-101B-9397-08002B2CF9AE}" pid="51" name="utskottsbeteckning">
    <vt:lpwstr>Ju</vt:lpwstr>
  </property>
  <property fmtid="{D5CDD505-2E9C-101B-9397-08002B2CF9AE}" pid="52" name="GlobalUID">
    <vt:lpwstr>{0D1CB977-3308-4F33-8C9A-AE0A7170610C}</vt:lpwstr>
  </property>
  <property fmtid="{D5CDD505-2E9C-101B-9397-08002B2CF9AE}" pid="53" name="Överföringar">
    <vt:i4>0</vt:i4>
  </property>
  <property fmtid="{D5CDD505-2E9C-101B-9397-08002B2CF9AE}" pid="54" name="Checksum">
    <vt:lpwstr>*0015824485094*</vt:lpwstr>
  </property>
  <property fmtid="{D5CDD505-2E9C-101B-9397-08002B2CF9AE}" pid="55" name="skuggnummer">
    <vt:lpwstr>44</vt:lpwstr>
  </property>
  <property fmtid="{D5CDD505-2E9C-101B-9397-08002B2CF9AE}" pid="56" name="urixVersion">
    <vt:lpwstr>3.2.0.8</vt:lpwstr>
  </property>
  <property fmtid="{D5CDD505-2E9C-101B-9397-08002B2CF9AE}" pid="57" name="urixOrigin">
    <vt:lpwstr>090401 13:55:04.675</vt:lpwstr>
  </property>
  <property fmtid="{D5CDD505-2E9C-101B-9397-08002B2CF9AE}" pid="58" name="urixGuid">
    <vt:lpwstr>{C7588CBD-C42B-4C7D-8723-878FE13F2807}</vt:lpwstr>
  </property>
</Properties>
</file>