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12DE5" w:rsidRPr="00F858F5">
        <w:tblPrEx>
          <w:tblCellMar>
            <w:top w:w="0" w:type="dxa"/>
            <w:bottom w:w="0" w:type="dxa"/>
          </w:tblCellMar>
        </w:tblPrEx>
        <w:tc>
          <w:tcPr>
            <w:tcW w:w="2268" w:type="dxa"/>
          </w:tcPr>
          <w:p w:rsidR="00812DE5" w:rsidRPr="00F858F5" w:rsidRDefault="00812DE5">
            <w:pPr>
              <w:framePr w:w="4400" w:h="1644" w:wrap="notBeside" w:vAnchor="page" w:hAnchor="page" w:x="6573" w:y="721"/>
              <w:rPr>
                <w:rFonts w:ascii="TradeGothic" w:hAnsi="TradeGothic"/>
                <w:i/>
                <w:sz w:val="18"/>
              </w:rPr>
            </w:pPr>
          </w:p>
        </w:tc>
        <w:tc>
          <w:tcPr>
            <w:tcW w:w="2347" w:type="dxa"/>
            <w:gridSpan w:val="2"/>
          </w:tcPr>
          <w:p w:rsidR="00812DE5" w:rsidRPr="00F858F5" w:rsidRDefault="00812DE5">
            <w:pPr>
              <w:framePr w:w="4400" w:h="1644" w:wrap="notBeside" w:vAnchor="page" w:hAnchor="page" w:x="6573" w:y="721"/>
              <w:rPr>
                <w:rFonts w:ascii="TradeGothic" w:hAnsi="TradeGothic"/>
                <w:i/>
                <w:sz w:val="18"/>
              </w:rPr>
            </w:pPr>
          </w:p>
        </w:tc>
      </w:tr>
      <w:tr w:rsidR="00812DE5" w:rsidRPr="00F858F5">
        <w:tblPrEx>
          <w:tblCellMar>
            <w:top w:w="0" w:type="dxa"/>
            <w:bottom w:w="0" w:type="dxa"/>
          </w:tblCellMar>
        </w:tblPrEx>
        <w:trPr>
          <w:cantSplit/>
        </w:trPr>
        <w:tc>
          <w:tcPr>
            <w:tcW w:w="4615" w:type="dxa"/>
            <w:gridSpan w:val="3"/>
          </w:tcPr>
          <w:p w:rsidR="00812DE5" w:rsidRPr="00F858F5" w:rsidRDefault="00812DE5">
            <w:pPr>
              <w:framePr w:w="4400" w:h="1644" w:wrap="notBeside" w:vAnchor="page" w:hAnchor="page" w:x="6573" w:y="721"/>
              <w:rPr>
                <w:rFonts w:ascii="TradeGothic" w:hAnsi="TradeGothic"/>
                <w:b/>
                <w:sz w:val="22"/>
              </w:rPr>
            </w:pPr>
            <w:r w:rsidRPr="00F858F5">
              <w:rPr>
                <w:rFonts w:ascii="TradeGothic" w:hAnsi="TradeGothic"/>
                <w:b/>
                <w:sz w:val="22"/>
              </w:rPr>
              <w:t>PM Till riksdagen</w:t>
            </w:r>
          </w:p>
        </w:tc>
      </w:tr>
      <w:tr w:rsidR="00812DE5" w:rsidRPr="00F858F5">
        <w:tblPrEx>
          <w:tblCellMar>
            <w:top w:w="0" w:type="dxa"/>
            <w:bottom w:w="0" w:type="dxa"/>
          </w:tblCellMar>
        </w:tblPrEx>
        <w:tc>
          <w:tcPr>
            <w:tcW w:w="3402" w:type="dxa"/>
            <w:gridSpan w:val="2"/>
          </w:tcPr>
          <w:p w:rsidR="00812DE5" w:rsidRPr="00F858F5" w:rsidRDefault="00812DE5">
            <w:pPr>
              <w:framePr w:w="4400" w:h="1644" w:wrap="notBeside" w:vAnchor="page" w:hAnchor="page" w:x="6573" w:y="721"/>
            </w:pPr>
          </w:p>
        </w:tc>
        <w:tc>
          <w:tcPr>
            <w:tcW w:w="1213" w:type="dxa"/>
          </w:tcPr>
          <w:p w:rsidR="00812DE5" w:rsidRPr="00F858F5" w:rsidRDefault="00812DE5">
            <w:pPr>
              <w:framePr w:w="4400" w:h="1644" w:wrap="notBeside" w:vAnchor="page" w:hAnchor="page" w:x="6573" w:y="721"/>
            </w:pPr>
          </w:p>
        </w:tc>
      </w:tr>
      <w:tr w:rsidR="00812DE5" w:rsidRPr="00F858F5">
        <w:tblPrEx>
          <w:tblCellMar>
            <w:top w:w="0" w:type="dxa"/>
            <w:bottom w:w="0" w:type="dxa"/>
          </w:tblCellMar>
        </w:tblPrEx>
        <w:tc>
          <w:tcPr>
            <w:tcW w:w="2268" w:type="dxa"/>
          </w:tcPr>
          <w:p w:rsidR="00812DE5" w:rsidRPr="00F858F5" w:rsidRDefault="006068BA">
            <w:pPr>
              <w:framePr w:w="4400" w:h="1644" w:wrap="notBeside" w:vAnchor="page" w:hAnchor="page" w:x="6573" w:y="721"/>
            </w:pPr>
            <w:r w:rsidRPr="00F858F5">
              <w:t>2010-0</w:t>
            </w:r>
            <w:r w:rsidR="00346F11" w:rsidRPr="00F858F5">
              <w:t>5-17</w:t>
            </w:r>
          </w:p>
        </w:tc>
        <w:tc>
          <w:tcPr>
            <w:tcW w:w="2347" w:type="dxa"/>
            <w:gridSpan w:val="2"/>
          </w:tcPr>
          <w:p w:rsidR="00812DE5" w:rsidRPr="00F858F5" w:rsidRDefault="00812DE5">
            <w:pPr>
              <w:framePr w:w="4400" w:h="1644" w:wrap="notBeside" w:vAnchor="page" w:hAnchor="page" w:x="6573" w:y="721"/>
            </w:pPr>
          </w:p>
        </w:tc>
      </w:tr>
      <w:tr w:rsidR="00812DE5" w:rsidRPr="00F858F5">
        <w:tblPrEx>
          <w:tblCellMar>
            <w:top w:w="0" w:type="dxa"/>
            <w:bottom w:w="0" w:type="dxa"/>
          </w:tblCellMar>
        </w:tblPrEx>
        <w:tc>
          <w:tcPr>
            <w:tcW w:w="2268" w:type="dxa"/>
          </w:tcPr>
          <w:p w:rsidR="00812DE5" w:rsidRPr="00F858F5" w:rsidRDefault="00812DE5">
            <w:pPr>
              <w:framePr w:w="4400" w:h="1644" w:wrap="notBeside" w:vAnchor="page" w:hAnchor="page" w:x="6573" w:y="721"/>
            </w:pPr>
          </w:p>
        </w:tc>
        <w:tc>
          <w:tcPr>
            <w:tcW w:w="2347" w:type="dxa"/>
            <w:gridSpan w:val="2"/>
          </w:tcPr>
          <w:p w:rsidR="00812DE5" w:rsidRPr="00F858F5" w:rsidRDefault="00812DE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12DE5" w:rsidRPr="00F858F5">
        <w:tblPrEx>
          <w:tblCellMar>
            <w:top w:w="0" w:type="dxa"/>
            <w:bottom w:w="0" w:type="dxa"/>
          </w:tblCellMar>
        </w:tblPrEx>
        <w:trPr>
          <w:trHeight w:val="284"/>
        </w:trPr>
        <w:tc>
          <w:tcPr>
            <w:tcW w:w="4911" w:type="dxa"/>
          </w:tcPr>
          <w:p w:rsidR="00812DE5" w:rsidRPr="00F858F5" w:rsidRDefault="00812DE5">
            <w:pPr>
              <w:pStyle w:val="Avsndare"/>
              <w:framePr w:h="2483" w:wrap="notBeside" w:x="1504"/>
              <w:rPr>
                <w:b/>
                <w:i w:val="0"/>
                <w:sz w:val="22"/>
              </w:rPr>
            </w:pPr>
            <w:r w:rsidRPr="00F858F5">
              <w:rPr>
                <w:b/>
                <w:i w:val="0"/>
                <w:sz w:val="22"/>
              </w:rPr>
              <w:t>Utbildningsdepartementet</w:t>
            </w:r>
          </w:p>
        </w:tc>
      </w:tr>
      <w:tr w:rsidR="00812DE5" w:rsidRPr="00F858F5">
        <w:tblPrEx>
          <w:tblCellMar>
            <w:top w:w="0" w:type="dxa"/>
            <w:bottom w:w="0" w:type="dxa"/>
          </w:tblCellMar>
        </w:tblPrEx>
        <w:trPr>
          <w:trHeight w:val="284"/>
        </w:trPr>
        <w:tc>
          <w:tcPr>
            <w:tcW w:w="4911" w:type="dxa"/>
          </w:tcPr>
          <w:p w:rsidR="00812DE5" w:rsidRPr="00F858F5" w:rsidRDefault="00812DE5">
            <w:pPr>
              <w:pStyle w:val="Avsndare"/>
              <w:framePr w:h="2483" w:wrap="notBeside" w:x="1504"/>
              <w:rPr>
                <w:bCs/>
                <w:iCs/>
              </w:rPr>
            </w:pPr>
            <w:r w:rsidRPr="00F858F5">
              <w:rPr>
                <w:bCs/>
                <w:iCs/>
              </w:rPr>
              <w:t>Forskningspolitiska enheten</w:t>
            </w:r>
          </w:p>
        </w:tc>
      </w:tr>
      <w:tr w:rsidR="00812DE5" w:rsidRPr="00F858F5">
        <w:tblPrEx>
          <w:tblCellMar>
            <w:top w:w="0" w:type="dxa"/>
            <w:bottom w:w="0" w:type="dxa"/>
          </w:tblCellMar>
        </w:tblPrEx>
        <w:trPr>
          <w:trHeight w:val="284"/>
        </w:trPr>
        <w:tc>
          <w:tcPr>
            <w:tcW w:w="4911" w:type="dxa"/>
          </w:tcPr>
          <w:p w:rsidR="00812DE5" w:rsidRPr="00F858F5" w:rsidRDefault="00812DE5">
            <w:pPr>
              <w:pStyle w:val="Avsndare"/>
              <w:framePr w:h="2483" w:wrap="notBeside" w:x="1504"/>
              <w:rPr>
                <w:bCs/>
                <w:iCs/>
              </w:rPr>
            </w:pPr>
          </w:p>
          <w:p w:rsidR="00812DE5" w:rsidRPr="00F858F5" w:rsidRDefault="00812DE5">
            <w:pPr>
              <w:pStyle w:val="Avsndare"/>
              <w:framePr w:h="2483" w:wrap="notBeside" w:x="1504"/>
              <w:rPr>
                <w:bCs/>
                <w:iCs/>
              </w:rPr>
            </w:pPr>
          </w:p>
        </w:tc>
      </w:tr>
      <w:tr w:rsidR="00812DE5" w:rsidRPr="00F858F5">
        <w:tblPrEx>
          <w:tblCellMar>
            <w:top w:w="0" w:type="dxa"/>
            <w:bottom w:w="0" w:type="dxa"/>
          </w:tblCellMar>
        </w:tblPrEx>
        <w:trPr>
          <w:trHeight w:val="284"/>
        </w:trPr>
        <w:tc>
          <w:tcPr>
            <w:tcW w:w="4911" w:type="dxa"/>
          </w:tcPr>
          <w:p w:rsidR="00812DE5" w:rsidRPr="00F858F5" w:rsidRDefault="00812DE5">
            <w:pPr>
              <w:pStyle w:val="Avsndare"/>
              <w:framePr w:h="2483" w:wrap="notBeside" w:x="1504"/>
              <w:rPr>
                <w:bCs/>
                <w:iCs/>
              </w:rPr>
            </w:pPr>
          </w:p>
        </w:tc>
      </w:tr>
      <w:tr w:rsidR="00812DE5" w:rsidRPr="00F858F5">
        <w:tblPrEx>
          <w:tblCellMar>
            <w:top w:w="0" w:type="dxa"/>
            <w:bottom w:w="0" w:type="dxa"/>
          </w:tblCellMar>
        </w:tblPrEx>
        <w:trPr>
          <w:trHeight w:val="284"/>
        </w:trPr>
        <w:tc>
          <w:tcPr>
            <w:tcW w:w="4911" w:type="dxa"/>
          </w:tcPr>
          <w:p w:rsidR="00812DE5" w:rsidRPr="00F858F5" w:rsidRDefault="00812DE5">
            <w:pPr>
              <w:pStyle w:val="Avsndare"/>
              <w:framePr w:h="2483" w:wrap="notBeside" w:x="1504"/>
              <w:rPr>
                <w:bCs/>
                <w:iCs/>
              </w:rPr>
            </w:pPr>
          </w:p>
        </w:tc>
      </w:tr>
      <w:tr w:rsidR="00812DE5" w:rsidRPr="00F858F5">
        <w:tblPrEx>
          <w:tblCellMar>
            <w:top w:w="0" w:type="dxa"/>
            <w:bottom w:w="0" w:type="dxa"/>
          </w:tblCellMar>
        </w:tblPrEx>
        <w:trPr>
          <w:trHeight w:val="284"/>
        </w:trPr>
        <w:tc>
          <w:tcPr>
            <w:tcW w:w="4911" w:type="dxa"/>
          </w:tcPr>
          <w:p w:rsidR="00812DE5" w:rsidRPr="00F858F5" w:rsidRDefault="00812DE5">
            <w:pPr>
              <w:pStyle w:val="Avsndare"/>
              <w:framePr w:h="2483" w:wrap="notBeside" w:x="1504"/>
              <w:rPr>
                <w:bCs/>
                <w:iCs/>
              </w:rPr>
            </w:pPr>
          </w:p>
        </w:tc>
      </w:tr>
      <w:tr w:rsidR="00812DE5" w:rsidRPr="00F858F5">
        <w:tblPrEx>
          <w:tblCellMar>
            <w:top w:w="0" w:type="dxa"/>
            <w:bottom w:w="0" w:type="dxa"/>
          </w:tblCellMar>
        </w:tblPrEx>
        <w:trPr>
          <w:trHeight w:val="284"/>
        </w:trPr>
        <w:tc>
          <w:tcPr>
            <w:tcW w:w="4911" w:type="dxa"/>
          </w:tcPr>
          <w:p w:rsidR="00812DE5" w:rsidRPr="00F858F5" w:rsidRDefault="00812DE5">
            <w:pPr>
              <w:pStyle w:val="Avsndare"/>
              <w:framePr w:h="2483" w:wrap="notBeside" w:x="1504"/>
              <w:rPr>
                <w:bCs/>
                <w:iCs/>
              </w:rPr>
            </w:pPr>
          </w:p>
        </w:tc>
      </w:tr>
      <w:tr w:rsidR="00812DE5" w:rsidRPr="00F858F5">
        <w:tblPrEx>
          <w:tblCellMar>
            <w:top w:w="0" w:type="dxa"/>
            <w:bottom w:w="0" w:type="dxa"/>
          </w:tblCellMar>
        </w:tblPrEx>
        <w:trPr>
          <w:trHeight w:val="284"/>
        </w:trPr>
        <w:tc>
          <w:tcPr>
            <w:tcW w:w="4911" w:type="dxa"/>
          </w:tcPr>
          <w:p w:rsidR="00812DE5" w:rsidRPr="00F858F5" w:rsidRDefault="00812DE5">
            <w:pPr>
              <w:pStyle w:val="Avsndare"/>
              <w:framePr w:h="2483" w:wrap="notBeside" w:x="1504"/>
              <w:rPr>
                <w:bCs/>
                <w:iCs/>
              </w:rPr>
            </w:pPr>
          </w:p>
        </w:tc>
      </w:tr>
      <w:tr w:rsidR="00812DE5" w:rsidRPr="00F858F5">
        <w:tblPrEx>
          <w:tblCellMar>
            <w:top w:w="0" w:type="dxa"/>
            <w:bottom w:w="0" w:type="dxa"/>
          </w:tblCellMar>
        </w:tblPrEx>
        <w:trPr>
          <w:trHeight w:val="284"/>
        </w:trPr>
        <w:tc>
          <w:tcPr>
            <w:tcW w:w="4911" w:type="dxa"/>
          </w:tcPr>
          <w:p w:rsidR="00812DE5" w:rsidRPr="00F858F5" w:rsidRDefault="00812DE5">
            <w:pPr>
              <w:pStyle w:val="Avsndare"/>
              <w:framePr w:h="2483" w:wrap="notBeside" w:x="1504"/>
              <w:rPr>
                <w:bCs/>
                <w:iCs/>
              </w:rPr>
            </w:pPr>
          </w:p>
        </w:tc>
      </w:tr>
    </w:tbl>
    <w:p w:rsidR="00812DE5" w:rsidRPr="00F858F5" w:rsidRDefault="00812DE5">
      <w:pPr>
        <w:framePr w:w="4400" w:h="2523" w:wrap="notBeside" w:vAnchor="page" w:hAnchor="page" w:x="6453" w:y="2445"/>
        <w:ind w:left="142"/>
        <w:rPr>
          <w:b/>
        </w:rPr>
      </w:pPr>
    </w:p>
    <w:p w:rsidR="00A8552E" w:rsidRPr="00F858F5" w:rsidRDefault="00A8552E" w:rsidP="00AE5748">
      <w:pPr>
        <w:pStyle w:val="RKrubrik"/>
      </w:pPr>
      <w:bookmarkStart w:id="0" w:name="bRubrik"/>
      <w:bookmarkEnd w:id="0"/>
      <w:r w:rsidRPr="00F858F5">
        <w:t xml:space="preserve">12. </w:t>
      </w:r>
      <w:r w:rsidR="00AE5748" w:rsidRPr="00F858F5">
        <w:t>Bidrag till förberedelse av Europeiska rådets möte den 17 juni 2010</w:t>
      </w:r>
      <w:r w:rsidRPr="00F858F5">
        <w:t>.</w:t>
      </w:r>
    </w:p>
    <w:p w:rsidR="00A8552E" w:rsidRPr="00F858F5" w:rsidRDefault="00812DE5" w:rsidP="00A8552E">
      <w:pPr>
        <w:pStyle w:val="RKrubrik"/>
      </w:pPr>
      <w:r w:rsidRPr="00F858F5">
        <w:t>Sammanfattning</w:t>
      </w:r>
    </w:p>
    <w:p w:rsidR="00A8552E" w:rsidRPr="00F858F5" w:rsidRDefault="00A8552E" w:rsidP="00346F11">
      <w:pPr>
        <w:pStyle w:val="RKnormal"/>
      </w:pPr>
      <w:r w:rsidRPr="00F858F5">
        <w:t xml:space="preserve">Vid Europeiska rådet i mars beslutades att medlemsstaterna </w:t>
      </w:r>
      <w:r w:rsidR="00346F11" w:rsidRPr="00F858F5">
        <w:t xml:space="preserve">bl.a. </w:t>
      </w:r>
      <w:r w:rsidRPr="00F858F5">
        <w:t xml:space="preserve">ska sätta nationella mål </w:t>
      </w:r>
      <w:r w:rsidR="00346F11" w:rsidRPr="00F858F5">
        <w:t>för forskning och utveckling på 3% av BNP.</w:t>
      </w:r>
      <w:r w:rsidRPr="00F858F5">
        <w:t xml:space="preserve"> Det arbetet pågår för närvarande internt i  medlemsstaterna och även i deras samråd med kommissionen. Ordförandeskapet kommer vid Europeiska mötet i juni att avrapportera hur arbetet fortskrider. </w:t>
      </w:r>
    </w:p>
    <w:p w:rsidR="00A8552E" w:rsidRPr="00F858F5" w:rsidRDefault="00A8552E" w:rsidP="00A8552E">
      <w:pPr>
        <w:pStyle w:val="RKnormal"/>
      </w:pPr>
    </w:p>
    <w:p w:rsidR="00812DE5" w:rsidRPr="00F858F5" w:rsidRDefault="00812DE5">
      <w:pPr>
        <w:pStyle w:val="RKrubrik"/>
        <w:rPr>
          <w:u w:val="single"/>
        </w:rPr>
      </w:pPr>
      <w:r w:rsidRPr="00F858F5">
        <w:rPr>
          <w:u w:val="single"/>
        </w:rPr>
        <w:t>I Förslaget</w:t>
      </w:r>
    </w:p>
    <w:p w:rsidR="00812DE5" w:rsidRPr="00F858F5" w:rsidRDefault="00812DE5">
      <w:pPr>
        <w:pStyle w:val="RKrubrik"/>
      </w:pPr>
      <w:r w:rsidRPr="00F858F5">
        <w:t>1. Innehåll</w:t>
      </w:r>
    </w:p>
    <w:p w:rsidR="00A8552E" w:rsidRPr="00F858F5" w:rsidRDefault="00A8552E" w:rsidP="00A8552E">
      <w:pPr>
        <w:pStyle w:val="RKnormal"/>
      </w:pPr>
      <w:r w:rsidRPr="00F858F5">
        <w:t xml:space="preserve">Vid Europeiska rådets möte i mars beslutade stats- och regeringscheferna om den övergripande inriktningen och styrningen av EU 2020. Vid mötet diskuterades även de fem övergripande målsättningarna för strategin. Tre av målen beslutades medan två blir föremål för vidare diskussioner. </w:t>
      </w:r>
    </w:p>
    <w:p w:rsidR="00A8552E" w:rsidRPr="00F858F5" w:rsidRDefault="00A8552E" w:rsidP="00A8552E">
      <w:pPr>
        <w:pStyle w:val="RKnormal"/>
      </w:pPr>
    </w:p>
    <w:p w:rsidR="004114C4" w:rsidRPr="00F858F5" w:rsidRDefault="00A8552E" w:rsidP="00E02C61">
      <w:pPr>
        <w:pStyle w:val="RKnormal"/>
      </w:pPr>
      <w:r w:rsidRPr="00F858F5">
        <w:t xml:space="preserve">Ett av de beslutade målen rör forskning och utveckling (FoU). Det beslutades att målet ska vara att 3 % av BNP ska läggas på satsningar inom FoU. </w:t>
      </w:r>
    </w:p>
    <w:p w:rsidR="00812DE5" w:rsidRPr="00F858F5" w:rsidRDefault="00812DE5">
      <w:pPr>
        <w:pStyle w:val="RKrubrik"/>
      </w:pPr>
      <w:r w:rsidRPr="00F858F5">
        <w:t>2. Gällande svenska regler och förslagets effekt på dessa</w:t>
      </w:r>
    </w:p>
    <w:p w:rsidR="004114C4" w:rsidRPr="00F858F5" w:rsidRDefault="004114C4" w:rsidP="004114C4">
      <w:pPr>
        <w:pStyle w:val="RKnormal"/>
      </w:pPr>
      <w:r w:rsidRPr="00F858F5">
        <w:t>-</w:t>
      </w:r>
    </w:p>
    <w:p w:rsidR="00812DE5" w:rsidRPr="00F858F5" w:rsidRDefault="00812DE5">
      <w:pPr>
        <w:pStyle w:val="RKrubrik"/>
      </w:pPr>
      <w:r w:rsidRPr="00F858F5">
        <w:t xml:space="preserve">3. Budgetära konsekvenser </w:t>
      </w:r>
    </w:p>
    <w:p w:rsidR="00812DE5" w:rsidRPr="00F858F5" w:rsidRDefault="001977D3" w:rsidP="00E02C61">
      <w:pPr>
        <w:pStyle w:val="RKnormal"/>
      </w:pPr>
      <w:r w:rsidRPr="00F858F5">
        <w:t xml:space="preserve">Sverige satsar 2010 mer än det föreslagna målet. </w:t>
      </w:r>
    </w:p>
    <w:p w:rsidR="00812DE5" w:rsidRPr="00F858F5" w:rsidRDefault="00812DE5">
      <w:pPr>
        <w:pStyle w:val="RKrubrik"/>
        <w:rPr>
          <w:u w:val="single"/>
        </w:rPr>
      </w:pPr>
      <w:r w:rsidRPr="00F858F5">
        <w:rPr>
          <w:u w:val="single"/>
        </w:rPr>
        <w:lastRenderedPageBreak/>
        <w:t>II Ståndpunkter</w:t>
      </w:r>
    </w:p>
    <w:p w:rsidR="00812DE5" w:rsidRPr="00F858F5" w:rsidRDefault="00812DE5">
      <w:pPr>
        <w:pStyle w:val="RKrubrik"/>
      </w:pPr>
      <w:r w:rsidRPr="00F858F5">
        <w:t xml:space="preserve">1. Svensk ståndpunkt </w:t>
      </w:r>
    </w:p>
    <w:p w:rsidR="001977D3" w:rsidRPr="00F858F5" w:rsidRDefault="001977D3" w:rsidP="001977D3">
      <w:pPr>
        <w:pStyle w:val="RKnormal"/>
      </w:pPr>
      <w:r w:rsidRPr="00F858F5">
        <w:t>Regeringen välkomnar beslutet att sätta nationella mål. Det kan rätt använt vara ett viktigt instrument för att stärka nationellt ägarskap och sätta press på medlemsstaterna att leverera.</w:t>
      </w:r>
    </w:p>
    <w:p w:rsidR="001977D3" w:rsidRPr="00F858F5" w:rsidRDefault="001977D3" w:rsidP="001977D3">
      <w:pPr>
        <w:pStyle w:val="RKnormal"/>
      </w:pPr>
    </w:p>
    <w:p w:rsidR="003D73ED" w:rsidRPr="00F858F5" w:rsidRDefault="001977D3" w:rsidP="001977D3">
      <w:pPr>
        <w:pStyle w:val="RKnormal"/>
      </w:pPr>
      <w:r w:rsidRPr="00F858F5">
        <w:t>Det förutsätter att de nationella målen blir en del av utformningen av den nationella politiken och sätts inom ramen för nationella beslutsprocesser.</w:t>
      </w:r>
    </w:p>
    <w:p w:rsidR="005E7CCB" w:rsidRPr="00F858F5" w:rsidRDefault="005E7CCB" w:rsidP="001977D3">
      <w:pPr>
        <w:pStyle w:val="RKnormal"/>
      </w:pPr>
    </w:p>
    <w:p w:rsidR="005E7CCB" w:rsidRPr="00F858F5" w:rsidRDefault="005E7CCB" w:rsidP="005E7CCB">
      <w:pPr>
        <w:pStyle w:val="RKnormal"/>
      </w:pPr>
      <w:r w:rsidRPr="00F858F5">
        <w:t>Regeringen välkomnar dialog med KOM för att säkerställa de nationella målens ambitionsnivån och överensstämmelse med de övergripande EU-målen.</w:t>
      </w:r>
    </w:p>
    <w:p w:rsidR="005E7CCB" w:rsidRPr="00F858F5" w:rsidRDefault="005E7CCB" w:rsidP="005E7CCB">
      <w:pPr>
        <w:pStyle w:val="RKnormal"/>
      </w:pPr>
    </w:p>
    <w:p w:rsidR="005E7CCB" w:rsidRPr="00F858F5" w:rsidRDefault="005E7CCB" w:rsidP="005E7CCB">
      <w:pPr>
        <w:pStyle w:val="RKnormal"/>
      </w:pPr>
      <w:r w:rsidRPr="00F858F5">
        <w:t xml:space="preserve">Nationella mål måste formuleras och sättas av länderna själva utifrån vad som är samhällsekonomiskt relevant och långsiktigt hållbart från ett nationellt perspektiv. </w:t>
      </w:r>
    </w:p>
    <w:p w:rsidR="005E7CCB" w:rsidRPr="00F858F5" w:rsidRDefault="005E7CCB" w:rsidP="005E7CCB">
      <w:pPr>
        <w:pStyle w:val="RKnormal"/>
      </w:pPr>
    </w:p>
    <w:p w:rsidR="005E7CCB" w:rsidRPr="00F858F5" w:rsidRDefault="005E7CCB" w:rsidP="005E7CCB">
      <w:pPr>
        <w:pStyle w:val="RKnormal"/>
      </w:pPr>
      <w:r w:rsidRPr="00F858F5">
        <w:t>Regeringens utgångspunkt är att en bördefördelning, som innebär att enskilda medlemsstater ska kompensera för vad andra medlemsstare inte gör, inte är förenligt med slutsatserna från Europeiska rådet i mars och försvårar för medlemsstaterna att uppfylla målen.</w:t>
      </w:r>
    </w:p>
    <w:p w:rsidR="003D73ED" w:rsidRPr="00F858F5" w:rsidRDefault="003D73ED" w:rsidP="006B5037">
      <w:pPr>
        <w:pStyle w:val="RKnormal"/>
      </w:pPr>
    </w:p>
    <w:p w:rsidR="00812DE5" w:rsidRPr="00F858F5" w:rsidRDefault="00812DE5">
      <w:pPr>
        <w:pStyle w:val="RKrubrik"/>
      </w:pPr>
      <w:r w:rsidRPr="00F858F5">
        <w:t>III Övrigt</w:t>
      </w:r>
    </w:p>
    <w:p w:rsidR="00FD66FF" w:rsidRPr="00F858F5" w:rsidRDefault="00812DE5" w:rsidP="00FD66FF">
      <w:pPr>
        <w:pStyle w:val="RKrubrik"/>
      </w:pPr>
      <w:r w:rsidRPr="00F858F5">
        <w:t>1. Fortsatt behandling av ärendet</w:t>
      </w:r>
    </w:p>
    <w:p w:rsidR="00FD66FF" w:rsidRPr="00F858F5" w:rsidRDefault="00FD66FF" w:rsidP="00FD66FF">
      <w:pPr>
        <w:pStyle w:val="RKrubrik"/>
        <w:rPr>
          <w:rFonts w:ascii="OrigGarmnd BT" w:hAnsi="OrigGarmnd BT"/>
          <w:b w:val="0"/>
          <w:sz w:val="24"/>
        </w:rPr>
      </w:pPr>
      <w:r w:rsidRPr="00F858F5">
        <w:rPr>
          <w:rFonts w:ascii="OrigGarmnd BT" w:hAnsi="OrigGarmnd BT"/>
          <w:b w:val="0"/>
          <w:sz w:val="24"/>
        </w:rPr>
        <w:t xml:space="preserve">Ordförandeskapet kommer vid Europeiska mötet i juni att avrapportera hur arbetet fortskrider. </w:t>
      </w:r>
    </w:p>
    <w:p w:rsidR="00812DE5" w:rsidRPr="00F858F5" w:rsidRDefault="00812DE5" w:rsidP="00FD66FF">
      <w:pPr>
        <w:pStyle w:val="RKrubrik"/>
      </w:pPr>
      <w:r w:rsidRPr="00F858F5">
        <w:t>2. Rättslig grund och beslutsförfarande</w:t>
      </w:r>
    </w:p>
    <w:p w:rsidR="003D73ED" w:rsidRPr="00F858F5" w:rsidRDefault="001977D3" w:rsidP="003D73ED">
      <w:pPr>
        <w:pStyle w:val="RKnormal"/>
      </w:pPr>
      <w:r w:rsidRPr="00F858F5">
        <w:t>-</w:t>
      </w:r>
    </w:p>
    <w:p w:rsidR="00812DE5" w:rsidRPr="00F858F5" w:rsidRDefault="00812DE5">
      <w:pPr>
        <w:pStyle w:val="RKnormal"/>
      </w:pPr>
    </w:p>
    <w:sectPr w:rsidR="00812DE5" w:rsidRPr="00F858F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CCB" w:rsidRPr="00F858F5" w:rsidRDefault="005E7CCB">
      <w:r w:rsidRPr="00F858F5">
        <w:separator/>
      </w:r>
    </w:p>
  </w:endnote>
  <w:endnote w:type="continuationSeparator" w:id="0">
    <w:p w:rsidR="005E7CCB" w:rsidRPr="00F858F5" w:rsidRDefault="005E7CCB">
      <w:r w:rsidRPr="00F85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CCB" w:rsidRPr="00F858F5" w:rsidRDefault="005E7CCB">
      <w:r w:rsidRPr="00F858F5">
        <w:separator/>
      </w:r>
    </w:p>
  </w:footnote>
  <w:footnote w:type="continuationSeparator" w:id="0">
    <w:p w:rsidR="005E7CCB" w:rsidRPr="00F858F5" w:rsidRDefault="005E7CCB">
      <w:r w:rsidRPr="00F858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CB" w:rsidRPr="00F858F5" w:rsidRDefault="005E7CCB">
    <w:pPr>
      <w:pStyle w:val="Sidhuvud"/>
      <w:framePr w:wrap="around" w:vAnchor="text" w:hAnchor="margin" w:xAlign="right" w:y="1"/>
      <w:rPr>
        <w:rStyle w:val="Sidnummer"/>
      </w:rPr>
    </w:pPr>
    <w:r w:rsidRPr="00F858F5">
      <w:rPr>
        <w:rStyle w:val="Sidnummer"/>
      </w:rPr>
      <w:fldChar w:fldCharType="begin" w:fldLock="1"/>
    </w:r>
    <w:r w:rsidRPr="00F858F5">
      <w:rPr>
        <w:rStyle w:val="Sidnummer"/>
      </w:rPr>
      <w:instrText xml:space="preserve">PAGE  </w:instrText>
    </w:r>
    <w:r w:rsidRPr="00F858F5">
      <w:rPr>
        <w:rStyle w:val="Sidnummer"/>
      </w:rPr>
      <w:fldChar w:fldCharType="separate"/>
    </w:r>
    <w:r w:rsidR="005F4FED" w:rsidRPr="00F858F5">
      <w:rPr>
        <w:rStyle w:val="Sidnummer"/>
      </w:rPr>
      <w:t>2</w:t>
    </w:r>
    <w:r w:rsidRPr="00F858F5">
      <w:rPr>
        <w:rStyle w:val="Sidnummer"/>
      </w:rPr>
      <w:fldChar w:fldCharType="end"/>
    </w:r>
  </w:p>
  <w:p w:rsidR="005E7CCB" w:rsidRPr="00F858F5" w:rsidRDefault="005E7CCB">
    <w:pPr>
      <w:pStyle w:val="Sidhuvud"/>
      <w:ind w:right="360"/>
    </w:pPr>
  </w:p>
  <w:p w:rsidR="005E7CCB" w:rsidRPr="00F858F5" w:rsidRDefault="005E7CC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CB" w:rsidRPr="00F858F5" w:rsidRDefault="005E7CCB">
    <w:pPr>
      <w:pStyle w:val="Sidhuvud"/>
      <w:framePr w:wrap="around" w:vAnchor="text" w:hAnchor="margin" w:xAlign="right" w:y="1"/>
      <w:rPr>
        <w:rStyle w:val="Sidnummer"/>
      </w:rPr>
    </w:pPr>
    <w:r w:rsidRPr="00F858F5">
      <w:rPr>
        <w:rStyle w:val="Sidnummer"/>
      </w:rPr>
      <w:fldChar w:fldCharType="begin" w:fldLock="1"/>
    </w:r>
    <w:r w:rsidRPr="00F858F5">
      <w:rPr>
        <w:rStyle w:val="Sidnummer"/>
      </w:rPr>
      <w:instrText xml:space="preserve">PAGE  </w:instrText>
    </w:r>
    <w:r w:rsidRPr="00F858F5">
      <w:rPr>
        <w:rStyle w:val="Sidnummer"/>
      </w:rPr>
      <w:fldChar w:fldCharType="separate"/>
    </w:r>
    <w:r w:rsidRPr="00F858F5">
      <w:rPr>
        <w:rStyle w:val="Sidnummer"/>
      </w:rPr>
      <w:t>3</w:t>
    </w:r>
    <w:r w:rsidRPr="00F858F5">
      <w:rPr>
        <w:rStyle w:val="Sidnummer"/>
      </w:rPr>
      <w:fldChar w:fldCharType="end"/>
    </w:r>
  </w:p>
  <w:p w:rsidR="005E7CCB" w:rsidRPr="00F858F5" w:rsidRDefault="005E7CCB">
    <w:pPr>
      <w:pStyle w:val="Sidhuvud"/>
      <w:ind w:right="360"/>
    </w:pPr>
  </w:p>
  <w:p w:rsidR="005E7CCB" w:rsidRPr="00F858F5" w:rsidRDefault="005E7CC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CB" w:rsidRPr="00F858F5" w:rsidRDefault="00F858F5">
    <w:pPr>
      <w:framePr w:w="2948" w:h="1321" w:hRule="exact" w:wrap="notBeside" w:vAnchor="page" w:hAnchor="page" w:x="1362" w:y="653"/>
    </w:pPr>
    <w:r w:rsidRPr="00F858F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E7CCB" w:rsidRPr="00F858F5" w:rsidRDefault="005E7CCB">
    <w:pPr>
      <w:pStyle w:val="RKrubrik"/>
      <w:keepNext w:val="0"/>
      <w:tabs>
        <w:tab w:val="clear" w:pos="1134"/>
        <w:tab w:val="clear" w:pos="2835"/>
      </w:tabs>
      <w:spacing w:before="0" w:after="0" w:line="320" w:lineRule="atLeast"/>
      <w:rPr>
        <w:bCs/>
      </w:rPr>
    </w:pPr>
  </w:p>
  <w:p w:rsidR="005E7CCB" w:rsidRPr="00F858F5" w:rsidRDefault="005E7CCB">
    <w:pPr>
      <w:rPr>
        <w:rFonts w:ascii="TradeGothic" w:hAnsi="TradeGothic"/>
        <w:b/>
        <w:bCs/>
        <w:spacing w:val="12"/>
        <w:sz w:val="22"/>
      </w:rPr>
    </w:pPr>
  </w:p>
  <w:p w:rsidR="005E7CCB" w:rsidRPr="00F858F5" w:rsidRDefault="005E7CCB">
    <w:pPr>
      <w:pStyle w:val="RKrubrik"/>
      <w:keepNext w:val="0"/>
      <w:tabs>
        <w:tab w:val="clear" w:pos="1134"/>
        <w:tab w:val="clear" w:pos="2835"/>
      </w:tabs>
      <w:spacing w:before="0" w:after="0" w:line="320" w:lineRule="atLeast"/>
      <w:rPr>
        <w:bCs/>
      </w:rPr>
    </w:pPr>
  </w:p>
  <w:p w:rsidR="005E7CCB" w:rsidRPr="00F858F5" w:rsidRDefault="005E7CC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12DE5"/>
    <w:rsid w:val="001977D3"/>
    <w:rsid w:val="00301909"/>
    <w:rsid w:val="00346F11"/>
    <w:rsid w:val="003D73ED"/>
    <w:rsid w:val="004114C4"/>
    <w:rsid w:val="00416E3F"/>
    <w:rsid w:val="00440119"/>
    <w:rsid w:val="005E7CCB"/>
    <w:rsid w:val="005F4FED"/>
    <w:rsid w:val="006068BA"/>
    <w:rsid w:val="006B5037"/>
    <w:rsid w:val="00812DE5"/>
    <w:rsid w:val="00890757"/>
    <w:rsid w:val="0099429D"/>
    <w:rsid w:val="00A8552E"/>
    <w:rsid w:val="00AE5748"/>
    <w:rsid w:val="00B46507"/>
    <w:rsid w:val="00BA74E9"/>
    <w:rsid w:val="00D409AC"/>
    <w:rsid w:val="00E02C61"/>
    <w:rsid w:val="00ED3C08"/>
    <w:rsid w:val="00F858F5"/>
    <w:rsid w:val="00FD66F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E5F366F-8F0F-47F5-9A43-EDC4462A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5F4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321</Words>
  <Characters>1939</Characters>
  <Application>Microsoft Office Word</Application>
  <DocSecurity>4</DocSecurity>
  <Lines>74</Lines>
  <Paragraphs>31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2010-05-17T11:16:00Z</cp:lastPrinted>
  <dcterms:created xsi:type="dcterms:W3CDTF">2025-12-18T00:03:00Z</dcterms:created>
  <dcterms:modified xsi:type="dcterms:W3CDTF">2025-12-18T00:03:00Z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