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EC6F3" w14:textId="052E6106" w:rsidR="0058398B" w:rsidRDefault="0058398B" w:rsidP="00DA0661">
      <w:pPr>
        <w:pStyle w:val="Rubrik"/>
      </w:pPr>
      <w:bookmarkStart w:id="0" w:name="Start"/>
      <w:bookmarkEnd w:id="0"/>
      <w:r>
        <w:t>Svar på fråga 20</w:t>
      </w:r>
      <w:r w:rsidR="001222E2">
        <w:t>20</w:t>
      </w:r>
      <w:r>
        <w:t>/</w:t>
      </w:r>
      <w:r w:rsidR="001222E2">
        <w:t>21:</w:t>
      </w:r>
      <w:r w:rsidR="00961170">
        <w:t>2315</w:t>
      </w:r>
      <w:r>
        <w:t xml:space="preserve"> av </w:t>
      </w:r>
      <w:proofErr w:type="spellStart"/>
      <w:r w:rsidR="00961170">
        <w:t>Marléne</w:t>
      </w:r>
      <w:proofErr w:type="spellEnd"/>
      <w:r w:rsidR="00961170">
        <w:t xml:space="preserve"> Lund Kopparklint</w:t>
      </w:r>
      <w:r w:rsidR="001222E2">
        <w:t xml:space="preserve"> (</w:t>
      </w:r>
      <w:r w:rsidR="00961170">
        <w:t>M</w:t>
      </w:r>
      <w:r>
        <w:t>)</w:t>
      </w:r>
      <w:r>
        <w:br/>
      </w:r>
      <w:r w:rsidR="00961170">
        <w:t>Handlingsutrymmet för extremistiska rörelser</w:t>
      </w:r>
    </w:p>
    <w:p w14:paraId="7DD33B08" w14:textId="78B08BDA" w:rsidR="0058398B" w:rsidRDefault="00961170" w:rsidP="001222E2">
      <w:pPr>
        <w:pStyle w:val="Brdtext"/>
      </w:pPr>
      <w:proofErr w:type="spellStart"/>
      <w:r>
        <w:t>Marléne</w:t>
      </w:r>
      <w:proofErr w:type="spellEnd"/>
      <w:r>
        <w:t xml:space="preserve"> Lund Kopparklint</w:t>
      </w:r>
      <w:r w:rsidR="001222E2">
        <w:t xml:space="preserve"> </w:t>
      </w:r>
      <w:r w:rsidR="0058398B">
        <w:t xml:space="preserve">har frågat </w:t>
      </w:r>
      <w:r>
        <w:t>inrikesminister Mikael Damberg vilka åtgärder han ämnar vidta för att motverka det handlingsutrymme som extremistiska rörelser får genom offentliga bidrag</w:t>
      </w:r>
      <w:r w:rsidR="001222E2">
        <w:t>.</w:t>
      </w:r>
      <w:r>
        <w:t xml:space="preserve"> Frågan har överlämnats till mig att besvara.</w:t>
      </w:r>
    </w:p>
    <w:p w14:paraId="77443199" w14:textId="0B98BBE0" w:rsidR="008726CA" w:rsidRDefault="000D0518" w:rsidP="008726CA">
      <w:pPr>
        <w:pStyle w:val="Brdtext"/>
      </w:pPr>
      <w:r>
        <w:t>Jag vill</w:t>
      </w:r>
      <w:r w:rsidRPr="000D0518">
        <w:t xml:space="preserve"> </w:t>
      </w:r>
      <w:r w:rsidR="00C015FC">
        <w:t xml:space="preserve">inledningsvis </w:t>
      </w:r>
      <w:r w:rsidRPr="000D0518">
        <w:t xml:space="preserve">understryka att det är av största vikt att inga offentliga medel går till antidemokratisk verksamhet. </w:t>
      </w:r>
      <w:r>
        <w:t>O</w:t>
      </w:r>
      <w:r w:rsidR="008726CA" w:rsidRPr="001045CD">
        <w:t>ffentliga bidragsmedel</w:t>
      </w:r>
      <w:r>
        <w:t xml:space="preserve"> ska</w:t>
      </w:r>
      <w:r w:rsidR="008726CA" w:rsidRPr="001045CD">
        <w:t xml:space="preserve"> endast gå till organisationer och verksamheter som agerar i förenlighet med samhällets grundläggande demokratiska värderingar, så som de formuleras i grundlagen och i de internationella konventionerna om mänskliga rättigheter. </w:t>
      </w:r>
    </w:p>
    <w:p w14:paraId="6D84C95B" w14:textId="76CEC6D3" w:rsidR="00E93308" w:rsidRDefault="005D1286" w:rsidP="00E93308">
      <w:pPr>
        <w:pStyle w:val="Brdtext"/>
      </w:pPr>
      <w:r w:rsidRPr="0088343E">
        <w:t xml:space="preserve">Våldsbejakande </w:t>
      </w:r>
      <w:r>
        <w:t>extremism</w:t>
      </w:r>
      <w:r w:rsidRPr="0088343E">
        <w:t xml:space="preserve"> är ett hot mot vårt demokratiska samhälle och ska bekämpas med full kraft. Regeringen kommer outtröttligt fortsätta vidta åtgärder för att skydda vår befolkning</w:t>
      </w:r>
      <w:r>
        <w:t>.</w:t>
      </w:r>
      <w:r w:rsidR="00AC3BCC">
        <w:t xml:space="preserve"> Bland annat har r</w:t>
      </w:r>
      <w:r w:rsidR="00E93308">
        <w:t xml:space="preserve">egeringen gjort </w:t>
      </w:r>
      <w:r w:rsidR="00E93308" w:rsidRPr="00701550">
        <w:t xml:space="preserve">omfattande ekonomiska satsningar </w:t>
      </w:r>
      <w:r w:rsidR="00E93308">
        <w:t xml:space="preserve">på </w:t>
      </w:r>
      <w:r w:rsidR="00E93308" w:rsidRPr="00701550">
        <w:t>Säkerhetspolisen och Polismyndigheten</w:t>
      </w:r>
      <w:r w:rsidR="00E93308">
        <w:t xml:space="preserve"> </w:t>
      </w:r>
      <w:r w:rsidR="00AC3BCC">
        <w:t>vilket</w:t>
      </w:r>
      <w:r w:rsidR="00E93308">
        <w:t xml:space="preserve"> har medfört att det finns</w:t>
      </w:r>
      <w:r w:rsidR="00E93308" w:rsidRPr="00701550">
        <w:t xml:space="preserve"> bättre förutsättningar i arbetet mot våldsbejakande extremism och terrorism</w:t>
      </w:r>
      <w:r w:rsidR="00E93308">
        <w:t xml:space="preserve"> på nationell, regional och lokal nivå</w:t>
      </w:r>
      <w:r w:rsidR="00E93308" w:rsidRPr="00701550">
        <w:t xml:space="preserve">. Lagändringar i offentlighets- och sekretesslagen möjliggör ett effektivare informationsutbyte mellan polis och socialtjänst vid samverkan mot terrorism. </w:t>
      </w:r>
    </w:p>
    <w:p w14:paraId="574AE8B6" w14:textId="7D6C3499" w:rsidR="00B62211" w:rsidRDefault="00B62211" w:rsidP="00B62211">
      <w:r w:rsidRPr="00F27D7B">
        <w:t xml:space="preserve">För att säkerställa att den statliga bidragsgivningen till civilsamhällets organisationer utgår från demokratiska värderingar tillsatte regeringen 2018 en utredning för att se över demokrativillkoren och hur de tillämpas. Utredningen </w:t>
      </w:r>
      <w:r>
        <w:t xml:space="preserve">har lämnat </w:t>
      </w:r>
      <w:r w:rsidRPr="00F27D7B">
        <w:t xml:space="preserve">förslag till ett förtydligat och enhetligt demokrativillkor för den statliga bidragsgivningen till civilsamhällets </w:t>
      </w:r>
      <w:r w:rsidRPr="00F27D7B">
        <w:lastRenderedPageBreak/>
        <w:t xml:space="preserve">organisationer. </w:t>
      </w:r>
      <w:r w:rsidR="000D0518">
        <w:t>Inom ramen för utredningen</w:t>
      </w:r>
      <w:r>
        <w:t xml:space="preserve"> </w:t>
      </w:r>
      <w:r w:rsidR="000D0518" w:rsidRPr="000D0518">
        <w:t>Personuppgiftsbehandling i ärenden om stöd till det civila samhället</w:t>
      </w:r>
      <w:r w:rsidR="000D0518">
        <w:t xml:space="preserve"> har regeringen gett den </w:t>
      </w:r>
      <w:r>
        <w:t>särskild</w:t>
      </w:r>
      <w:r w:rsidR="000D0518">
        <w:t>a</w:t>
      </w:r>
      <w:r>
        <w:t xml:space="preserve"> utredare</w:t>
      </w:r>
      <w:r w:rsidR="000D0518">
        <w:t>n</w:t>
      </w:r>
      <w:r>
        <w:t xml:space="preserve"> i uppdrag att</w:t>
      </w:r>
      <w:r w:rsidR="000D0518">
        <w:t xml:space="preserve"> även</w:t>
      </w:r>
      <w:r>
        <w:t xml:space="preserve"> analysera och ta ställning till inrättande av en stödfunktion med kompetens om aktörer, våldsbejakande extremism och antidemokratiska miljöer som kan bistå myndigheter i att göra fördjupade granskningar av en bidragssökande organisation eller annan offentligt finansierad verksamhet.</w:t>
      </w:r>
      <w:r w:rsidRPr="005F6114">
        <w:t xml:space="preserve"> </w:t>
      </w:r>
    </w:p>
    <w:p w14:paraId="727C4270" w14:textId="678B2307" w:rsidR="000D0518" w:rsidRDefault="000D0518" w:rsidP="000D0518">
      <w:pPr>
        <w:pStyle w:val="Brdtext"/>
      </w:pPr>
      <w:bookmarkStart w:id="1" w:name="_Hlk67929185"/>
      <w:r>
        <w:t>Jag följer utvecklingen av dessa frågor</w:t>
      </w:r>
      <w:r w:rsidR="00976A36">
        <w:t xml:space="preserve"> och är beredd att ta initiativ till ytterligare åtgärder</w:t>
      </w:r>
      <w:r>
        <w:t xml:space="preserve">. </w:t>
      </w:r>
      <w:r w:rsidR="00976A36">
        <w:t xml:space="preserve">Precis som Säkerhetspolisen lyfter fram i sin årsbok för 2020 behöver fler göra mer och tänka steget längre. </w:t>
      </w:r>
      <w:r w:rsidRPr="00707706">
        <w:t>Sverige är inte</w:t>
      </w:r>
      <w:r>
        <w:t xml:space="preserve"> heller</w:t>
      </w:r>
      <w:r w:rsidRPr="00707706">
        <w:t xml:space="preserve"> ensamma </w:t>
      </w:r>
      <w:r w:rsidR="00C1233D">
        <w:t>om dessa företeelser</w:t>
      </w:r>
      <w:r w:rsidRPr="00707706">
        <w:t xml:space="preserve">. </w:t>
      </w:r>
      <w:r w:rsidR="00B75522">
        <w:t xml:space="preserve">I syfte att utbyta kunskap och erfarenheter kommer vi </w:t>
      </w:r>
      <w:r w:rsidRPr="00707706">
        <w:t xml:space="preserve">därför att delta i ett projekt på EU-nivå initierat av Nederländerna om oönskad utländsk finansiering av antidemokratisk verksamhet. För att skaffa mig en bättre lägesbild över situationen i Sverige kommer jag under våren att bjuda in myndigheter och forskare </w:t>
      </w:r>
      <w:r w:rsidR="00B75522">
        <w:t>för att diskutera hoten från den våldsbejakande högerextrema miljön och den våldsbejakande islamistiska miljön.</w:t>
      </w:r>
    </w:p>
    <w:bookmarkEnd w:id="1"/>
    <w:p w14:paraId="6333BCD5" w14:textId="240DAF56" w:rsidR="00E53113" w:rsidRDefault="00E53113" w:rsidP="006A12F1">
      <w:pPr>
        <w:pStyle w:val="Brdtext"/>
      </w:pPr>
    </w:p>
    <w:p w14:paraId="7B64FF2A" w14:textId="07D536B5" w:rsidR="0058398B" w:rsidRDefault="0058398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0F23D4C01624EABA3B4FDB09A8231FD"/>
          </w:placeholder>
          <w:dataBinding w:prefixMappings="xmlns:ns0='http://lp/documentinfo/RK' " w:xpath="/ns0:DocumentInfo[1]/ns0:BaseInfo[1]/ns0:HeaderDate[1]" w:storeItemID="{D22A4975-710B-48AD-A404-69B19C8EE861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F61A5">
            <w:t>7 april 2021</w:t>
          </w:r>
        </w:sdtContent>
      </w:sdt>
    </w:p>
    <w:p w14:paraId="6C9DF739" w14:textId="77777777" w:rsidR="0058398B" w:rsidRDefault="0058398B" w:rsidP="004E7A8F">
      <w:pPr>
        <w:pStyle w:val="Brdtextutanavstnd"/>
      </w:pPr>
    </w:p>
    <w:p w14:paraId="03224769" w14:textId="77777777" w:rsidR="0058398B" w:rsidRDefault="0058398B" w:rsidP="004E7A8F">
      <w:pPr>
        <w:pStyle w:val="Brdtextutanavstnd"/>
      </w:pPr>
    </w:p>
    <w:p w14:paraId="551A4ACE" w14:textId="77777777" w:rsidR="0058398B" w:rsidRDefault="0058398B" w:rsidP="004E7A8F">
      <w:pPr>
        <w:pStyle w:val="Brdtextutanavstnd"/>
      </w:pPr>
    </w:p>
    <w:p w14:paraId="6CB49B80" w14:textId="77777777" w:rsidR="0058398B" w:rsidRPr="00DB48AB" w:rsidRDefault="0058398B" w:rsidP="00DB48AB">
      <w:pPr>
        <w:pStyle w:val="Brdtext"/>
      </w:pPr>
      <w:r>
        <w:t>Morgan Johansson</w:t>
      </w:r>
    </w:p>
    <w:sectPr w:rsidR="0058398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736C0" w14:textId="77777777" w:rsidR="00C61E24" w:rsidRDefault="00C61E24" w:rsidP="00A87A54">
      <w:pPr>
        <w:spacing w:after="0" w:line="240" w:lineRule="auto"/>
      </w:pPr>
      <w:r>
        <w:separator/>
      </w:r>
    </w:p>
  </w:endnote>
  <w:endnote w:type="continuationSeparator" w:id="0">
    <w:p w14:paraId="5030920C" w14:textId="77777777" w:rsidR="00C61E24" w:rsidRDefault="00C61E24" w:rsidP="00A87A54">
      <w:pPr>
        <w:spacing w:after="0" w:line="240" w:lineRule="auto"/>
      </w:pPr>
      <w:r>
        <w:continuationSeparator/>
      </w:r>
    </w:p>
  </w:endnote>
  <w:endnote w:type="continuationNotice" w:id="1">
    <w:p w14:paraId="5B22AFC5" w14:textId="77777777" w:rsidR="00C61E24" w:rsidRDefault="00C61E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3D8F1" w14:textId="77777777" w:rsidR="00A444FF" w:rsidRDefault="00A444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92CEE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80590D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8E8AE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17D68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B73BC2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EEF6F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0B5CA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79DB37" w14:textId="77777777" w:rsidTr="00C26068">
      <w:trPr>
        <w:trHeight w:val="227"/>
      </w:trPr>
      <w:tc>
        <w:tcPr>
          <w:tcW w:w="4074" w:type="dxa"/>
        </w:tcPr>
        <w:p w14:paraId="2E8562D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E2D5D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DB9FB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38EF6" w14:textId="77777777" w:rsidR="00C61E24" w:rsidRDefault="00C61E24" w:rsidP="00A87A54">
      <w:pPr>
        <w:spacing w:after="0" w:line="240" w:lineRule="auto"/>
      </w:pPr>
      <w:r>
        <w:separator/>
      </w:r>
    </w:p>
  </w:footnote>
  <w:footnote w:type="continuationSeparator" w:id="0">
    <w:p w14:paraId="19AC64BD" w14:textId="77777777" w:rsidR="00C61E24" w:rsidRDefault="00C61E24" w:rsidP="00A87A54">
      <w:pPr>
        <w:spacing w:after="0" w:line="240" w:lineRule="auto"/>
      </w:pPr>
      <w:r>
        <w:continuationSeparator/>
      </w:r>
    </w:p>
  </w:footnote>
  <w:footnote w:type="continuationNotice" w:id="1">
    <w:p w14:paraId="1CBAC37B" w14:textId="77777777" w:rsidR="00C61E24" w:rsidRDefault="00C61E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E863A" w14:textId="77777777" w:rsidR="00A444FF" w:rsidRDefault="00A444F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C05E4" w14:textId="77777777" w:rsidR="00A444FF" w:rsidRDefault="00A444F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398B" w14:paraId="2F81BBAA" w14:textId="77777777" w:rsidTr="00C93EBA">
      <w:trPr>
        <w:trHeight w:val="227"/>
      </w:trPr>
      <w:tc>
        <w:tcPr>
          <w:tcW w:w="5534" w:type="dxa"/>
        </w:tcPr>
        <w:p w14:paraId="261A5C03" w14:textId="77777777" w:rsidR="0058398B" w:rsidRPr="007D73AB" w:rsidRDefault="0058398B">
          <w:pPr>
            <w:pStyle w:val="Sidhuvud"/>
          </w:pPr>
        </w:p>
      </w:tc>
      <w:tc>
        <w:tcPr>
          <w:tcW w:w="3170" w:type="dxa"/>
          <w:vAlign w:val="bottom"/>
        </w:tcPr>
        <w:p w14:paraId="5C489975" w14:textId="77777777" w:rsidR="0058398B" w:rsidRPr="007D73AB" w:rsidRDefault="0058398B" w:rsidP="00340DE0">
          <w:pPr>
            <w:pStyle w:val="Sidhuvud"/>
          </w:pPr>
        </w:p>
      </w:tc>
      <w:tc>
        <w:tcPr>
          <w:tcW w:w="1134" w:type="dxa"/>
        </w:tcPr>
        <w:p w14:paraId="68340A73" w14:textId="77777777" w:rsidR="0058398B" w:rsidRDefault="0058398B" w:rsidP="005A703A">
          <w:pPr>
            <w:pStyle w:val="Sidhuvud"/>
          </w:pPr>
        </w:p>
      </w:tc>
    </w:tr>
    <w:tr w:rsidR="0058398B" w14:paraId="1F927EBA" w14:textId="77777777" w:rsidTr="00C93EBA">
      <w:trPr>
        <w:trHeight w:val="1928"/>
      </w:trPr>
      <w:tc>
        <w:tcPr>
          <w:tcW w:w="5534" w:type="dxa"/>
        </w:tcPr>
        <w:p w14:paraId="1F093317" w14:textId="77777777" w:rsidR="0058398B" w:rsidRPr="00340DE0" w:rsidRDefault="0058398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8FCA71" wp14:editId="1756121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F9B406" w14:textId="77777777" w:rsidR="0058398B" w:rsidRPr="00710A6C" w:rsidRDefault="0058398B" w:rsidP="00EE3C0F">
          <w:pPr>
            <w:pStyle w:val="Sidhuvud"/>
            <w:rPr>
              <w:b/>
            </w:rPr>
          </w:pPr>
        </w:p>
        <w:p w14:paraId="0C7C2CA4" w14:textId="77777777" w:rsidR="0058398B" w:rsidRDefault="0058398B" w:rsidP="00EE3C0F">
          <w:pPr>
            <w:pStyle w:val="Sidhuvud"/>
          </w:pPr>
        </w:p>
        <w:p w14:paraId="12C9369E" w14:textId="77777777" w:rsidR="0058398B" w:rsidRDefault="0058398B" w:rsidP="00EE3C0F">
          <w:pPr>
            <w:pStyle w:val="Sidhuvud"/>
          </w:pPr>
        </w:p>
        <w:p w14:paraId="4C41173A" w14:textId="77777777" w:rsidR="0058398B" w:rsidRDefault="0058398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4A4A2D27CC64396AF034749880BE2FB"/>
            </w:placeholder>
            <w:dataBinding w:prefixMappings="xmlns:ns0='http://lp/documentinfo/RK' " w:xpath="/ns0:DocumentInfo[1]/ns0:BaseInfo[1]/ns0:Dnr[1]" w:storeItemID="{D22A4975-710B-48AD-A404-69B19C8EE861}"/>
            <w:text/>
          </w:sdtPr>
          <w:sdtEndPr/>
          <w:sdtContent>
            <w:p w14:paraId="7824DF03" w14:textId="78C11ECA" w:rsidR="0058398B" w:rsidRDefault="009E5370" w:rsidP="00EE3C0F">
              <w:pPr>
                <w:pStyle w:val="Sidhuvud"/>
              </w:pPr>
              <w:r>
                <w:t>Ju2021/01351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2B5EE79F8AA4FC4AD5157C4CF9B4741"/>
            </w:placeholder>
            <w:showingPlcHdr/>
            <w:dataBinding w:prefixMappings="xmlns:ns0='http://lp/documentinfo/RK' " w:xpath="/ns0:DocumentInfo[1]/ns0:BaseInfo[1]/ns0:DocNumber[1]" w:storeItemID="{D22A4975-710B-48AD-A404-69B19C8EE861}"/>
            <w:text/>
          </w:sdtPr>
          <w:sdtEndPr/>
          <w:sdtContent>
            <w:p w14:paraId="398C7937" w14:textId="77777777" w:rsidR="0058398B" w:rsidRDefault="0058398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130806" w14:textId="77777777" w:rsidR="0058398B" w:rsidRDefault="0058398B" w:rsidP="00EE3C0F">
          <w:pPr>
            <w:pStyle w:val="Sidhuvud"/>
          </w:pPr>
        </w:p>
      </w:tc>
      <w:tc>
        <w:tcPr>
          <w:tcW w:w="1134" w:type="dxa"/>
        </w:tcPr>
        <w:p w14:paraId="3E27AE3D" w14:textId="77777777" w:rsidR="0058398B" w:rsidRDefault="0058398B" w:rsidP="0094502D">
          <w:pPr>
            <w:pStyle w:val="Sidhuvud"/>
          </w:pPr>
        </w:p>
        <w:p w14:paraId="13542EC2" w14:textId="77777777" w:rsidR="0058398B" w:rsidRPr="0094502D" w:rsidRDefault="0058398B" w:rsidP="00EC71A6">
          <w:pPr>
            <w:pStyle w:val="Sidhuvud"/>
          </w:pPr>
        </w:p>
      </w:tc>
    </w:tr>
    <w:tr w:rsidR="0058398B" w14:paraId="2489CDA1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F945ED379544C7A83E1004DEEA99EC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0E18215" w14:textId="318C33AC" w:rsidR="0018435D" w:rsidRPr="0018435D" w:rsidRDefault="0018435D" w:rsidP="0018435D">
              <w:pPr>
                <w:pStyle w:val="Sidhuvud"/>
                <w:rPr>
                  <w:b/>
                  <w:bCs/>
                </w:rPr>
              </w:pPr>
              <w:r w:rsidRPr="0018435D">
                <w:rPr>
                  <w:b/>
                  <w:bCs/>
                </w:rPr>
                <w:t>Justitiedepartementet</w:t>
              </w:r>
            </w:p>
            <w:p w14:paraId="7F4319AA" w14:textId="08521E32" w:rsidR="0018435D" w:rsidRDefault="0018435D" w:rsidP="0018435D">
              <w:pPr>
                <w:pStyle w:val="Sidhuvud"/>
              </w:pPr>
              <w:r>
                <w:t>Justitie- och migrationsministern</w:t>
              </w:r>
            </w:p>
            <w:p w14:paraId="515D12B2" w14:textId="7AA308C8" w:rsidR="00A444FF" w:rsidRDefault="00A444FF" w:rsidP="0018435D">
              <w:pPr>
                <w:pStyle w:val="Sidhuvud"/>
              </w:pPr>
            </w:p>
            <w:p w14:paraId="72E2F11A" w14:textId="77777777" w:rsidR="00A444FF" w:rsidRDefault="00A444FF" w:rsidP="0018435D">
              <w:pPr>
                <w:pStyle w:val="Sidhuvud"/>
              </w:pPr>
            </w:p>
            <w:p w14:paraId="52146C87" w14:textId="180B297B" w:rsidR="0058398B" w:rsidRPr="00340DE0" w:rsidRDefault="0058398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18F6534F3843729F9F5561A6F97C79"/>
          </w:placeholder>
          <w:dataBinding w:prefixMappings="xmlns:ns0='http://lp/documentinfo/RK' " w:xpath="/ns0:DocumentInfo[1]/ns0:BaseInfo[1]/ns0:Recipient[1]" w:storeItemID="{D22A4975-710B-48AD-A404-69B19C8EE861}"/>
          <w:text w:multiLine="1"/>
        </w:sdtPr>
        <w:sdtEndPr/>
        <w:sdtContent>
          <w:tc>
            <w:tcPr>
              <w:tcW w:w="3170" w:type="dxa"/>
            </w:tcPr>
            <w:p w14:paraId="74945167" w14:textId="77777777" w:rsidR="0058398B" w:rsidRDefault="0058398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03DEDD" w14:textId="77777777" w:rsidR="0058398B" w:rsidRDefault="0058398B" w:rsidP="003E6020">
          <w:pPr>
            <w:pStyle w:val="Sidhuvud"/>
          </w:pPr>
        </w:p>
      </w:tc>
    </w:tr>
  </w:tbl>
  <w:p w14:paraId="55A2716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8B"/>
    <w:rsid w:val="00000290"/>
    <w:rsid w:val="00001068"/>
    <w:rsid w:val="0000412C"/>
    <w:rsid w:val="00004D5C"/>
    <w:rsid w:val="00005F68"/>
    <w:rsid w:val="00006304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85A"/>
    <w:rsid w:val="0002213F"/>
    <w:rsid w:val="000241FA"/>
    <w:rsid w:val="00025992"/>
    <w:rsid w:val="00025C53"/>
    <w:rsid w:val="00026711"/>
    <w:rsid w:val="0002708E"/>
    <w:rsid w:val="0002763D"/>
    <w:rsid w:val="00031ADB"/>
    <w:rsid w:val="0003679E"/>
    <w:rsid w:val="00041EDC"/>
    <w:rsid w:val="00042CE5"/>
    <w:rsid w:val="0004352E"/>
    <w:rsid w:val="00046729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3B9"/>
    <w:rsid w:val="00072C86"/>
    <w:rsid w:val="00072FFC"/>
    <w:rsid w:val="00073B75"/>
    <w:rsid w:val="000757FC"/>
    <w:rsid w:val="00076667"/>
    <w:rsid w:val="000766CE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B3E"/>
    <w:rsid w:val="000B56A9"/>
    <w:rsid w:val="000C61D1"/>
    <w:rsid w:val="000D0518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2E2"/>
    <w:rsid w:val="00122D16"/>
    <w:rsid w:val="001235D9"/>
    <w:rsid w:val="0012582E"/>
    <w:rsid w:val="00125B5E"/>
    <w:rsid w:val="00126E6B"/>
    <w:rsid w:val="001304C4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29A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35D"/>
    <w:rsid w:val="001857B5"/>
    <w:rsid w:val="00187E1F"/>
    <w:rsid w:val="0019051C"/>
    <w:rsid w:val="0019127B"/>
    <w:rsid w:val="00192350"/>
    <w:rsid w:val="00192E34"/>
    <w:rsid w:val="0019308B"/>
    <w:rsid w:val="001941B9"/>
    <w:rsid w:val="0019641C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8C3"/>
    <w:rsid w:val="0020494A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C2E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F9E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047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CFB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05C5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A00"/>
    <w:rsid w:val="00544738"/>
    <w:rsid w:val="005456E4"/>
    <w:rsid w:val="00547B89"/>
    <w:rsid w:val="00551027"/>
    <w:rsid w:val="005568AF"/>
    <w:rsid w:val="00556AF5"/>
    <w:rsid w:val="005606BC"/>
    <w:rsid w:val="0056325E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98B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B80"/>
    <w:rsid w:val="005B537F"/>
    <w:rsid w:val="005C120D"/>
    <w:rsid w:val="005C15B3"/>
    <w:rsid w:val="005C6F80"/>
    <w:rsid w:val="005D07C2"/>
    <w:rsid w:val="005D1286"/>
    <w:rsid w:val="005D625F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178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29D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2C4"/>
    <w:rsid w:val="006C28EE"/>
    <w:rsid w:val="006C4FF1"/>
    <w:rsid w:val="006D2998"/>
    <w:rsid w:val="006D3188"/>
    <w:rsid w:val="006D5159"/>
    <w:rsid w:val="006D6779"/>
    <w:rsid w:val="006E08FC"/>
    <w:rsid w:val="006F2588"/>
    <w:rsid w:val="0070770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3C3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F26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6624"/>
    <w:rsid w:val="008150A6"/>
    <w:rsid w:val="00815A8F"/>
    <w:rsid w:val="00817098"/>
    <w:rsid w:val="008178E6"/>
    <w:rsid w:val="00817A81"/>
    <w:rsid w:val="00821E92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26CA"/>
    <w:rsid w:val="008730FD"/>
    <w:rsid w:val="00873DA1"/>
    <w:rsid w:val="00874B0D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860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27B83"/>
    <w:rsid w:val="00935814"/>
    <w:rsid w:val="0094502D"/>
    <w:rsid w:val="00946561"/>
    <w:rsid w:val="00946B39"/>
    <w:rsid w:val="00947013"/>
    <w:rsid w:val="0095062C"/>
    <w:rsid w:val="00956EA9"/>
    <w:rsid w:val="00961170"/>
    <w:rsid w:val="00965D79"/>
    <w:rsid w:val="00966E40"/>
    <w:rsid w:val="00967E85"/>
    <w:rsid w:val="00971BC4"/>
    <w:rsid w:val="00973084"/>
    <w:rsid w:val="00973CBD"/>
    <w:rsid w:val="00974520"/>
    <w:rsid w:val="00974B59"/>
    <w:rsid w:val="00975341"/>
    <w:rsid w:val="0097653D"/>
    <w:rsid w:val="00976A36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70"/>
    <w:rsid w:val="009E53C8"/>
    <w:rsid w:val="009E7B92"/>
    <w:rsid w:val="009F19C0"/>
    <w:rsid w:val="009F505F"/>
    <w:rsid w:val="009F61A5"/>
    <w:rsid w:val="00A00AE4"/>
    <w:rsid w:val="00A00D24"/>
    <w:rsid w:val="00A0129C"/>
    <w:rsid w:val="00A01F5C"/>
    <w:rsid w:val="00A04692"/>
    <w:rsid w:val="00A12A69"/>
    <w:rsid w:val="00A2019A"/>
    <w:rsid w:val="00A23493"/>
    <w:rsid w:val="00A2416A"/>
    <w:rsid w:val="00A27C40"/>
    <w:rsid w:val="00A30E06"/>
    <w:rsid w:val="00A3270B"/>
    <w:rsid w:val="00A333A9"/>
    <w:rsid w:val="00A379E4"/>
    <w:rsid w:val="00A42F07"/>
    <w:rsid w:val="00A43B02"/>
    <w:rsid w:val="00A444FF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161"/>
    <w:rsid w:val="00AC3BCC"/>
    <w:rsid w:val="00AD0E75"/>
    <w:rsid w:val="00AE0190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57D9"/>
    <w:rsid w:val="00B06751"/>
    <w:rsid w:val="00B07931"/>
    <w:rsid w:val="00B13241"/>
    <w:rsid w:val="00B13699"/>
    <w:rsid w:val="00B149E2"/>
    <w:rsid w:val="00B2131A"/>
    <w:rsid w:val="00B2169D"/>
    <w:rsid w:val="00B21CBB"/>
    <w:rsid w:val="00B25F4D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211"/>
    <w:rsid w:val="00B640A8"/>
    <w:rsid w:val="00B64962"/>
    <w:rsid w:val="00B66AC0"/>
    <w:rsid w:val="00B70B21"/>
    <w:rsid w:val="00B71634"/>
    <w:rsid w:val="00B73091"/>
    <w:rsid w:val="00B75139"/>
    <w:rsid w:val="00B75522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121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DF1"/>
    <w:rsid w:val="00BD4D7E"/>
    <w:rsid w:val="00BE0567"/>
    <w:rsid w:val="00BE154B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15FC"/>
    <w:rsid w:val="00C0764A"/>
    <w:rsid w:val="00C1233D"/>
    <w:rsid w:val="00C1410E"/>
    <w:rsid w:val="00C141C6"/>
    <w:rsid w:val="00C15663"/>
    <w:rsid w:val="00C159D2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178"/>
    <w:rsid w:val="00C449AD"/>
    <w:rsid w:val="00C44E30"/>
    <w:rsid w:val="00C461E6"/>
    <w:rsid w:val="00C50045"/>
    <w:rsid w:val="00C50771"/>
    <w:rsid w:val="00C508BE"/>
    <w:rsid w:val="00C55FE8"/>
    <w:rsid w:val="00C61E24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4C51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4F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2D5B"/>
    <w:rsid w:val="00D93714"/>
    <w:rsid w:val="00D94034"/>
    <w:rsid w:val="00D95424"/>
    <w:rsid w:val="00D96717"/>
    <w:rsid w:val="00D969B8"/>
    <w:rsid w:val="00DA4084"/>
    <w:rsid w:val="00DA56ED"/>
    <w:rsid w:val="00DA5A54"/>
    <w:rsid w:val="00DA5C0D"/>
    <w:rsid w:val="00DB2369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113"/>
    <w:rsid w:val="00E54246"/>
    <w:rsid w:val="00E55D8E"/>
    <w:rsid w:val="00E57BB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B98"/>
    <w:rsid w:val="00E90CAA"/>
    <w:rsid w:val="00E93308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883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D5D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37A415"/>
  <w15:docId w15:val="{AD87FB71-D731-4446-96D5-2CED322D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2B5EE79F8AA4FC4AD5157C4CF9B47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829B1-2543-4647-AFC2-9A410F69EE5C}"/>
      </w:docPartPr>
      <w:docPartBody>
        <w:p w:rsidR="005C5543" w:rsidRDefault="00721708" w:rsidP="00721708">
          <w:pPr>
            <w:pStyle w:val="62B5EE79F8AA4FC4AD5157C4CF9B474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945ED379544C7A83E1004DEEA99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1D617A-FE9D-494D-9164-F5C1EFC87A9C}"/>
      </w:docPartPr>
      <w:docPartBody>
        <w:p w:rsidR="005C5543" w:rsidRDefault="00721708" w:rsidP="00721708">
          <w:pPr>
            <w:pStyle w:val="AF945ED379544C7A83E1004DEEA99E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18F6534F3843729F9F5561A6F97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DC146-D2CA-4741-8442-14C894B79EA8}"/>
      </w:docPartPr>
      <w:docPartBody>
        <w:p w:rsidR="005C5543" w:rsidRDefault="00721708" w:rsidP="00721708">
          <w:pPr>
            <w:pStyle w:val="AA18F6534F3843729F9F5561A6F97C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F23D4C01624EABA3B4FDB09A823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0576B-925D-4D7A-AA5E-DFDBCBAF167B}"/>
      </w:docPartPr>
      <w:docPartBody>
        <w:p w:rsidR="005C5543" w:rsidRDefault="00721708" w:rsidP="00721708">
          <w:pPr>
            <w:pStyle w:val="B0F23D4C01624EABA3B4FDB09A8231F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4A4A2D27CC64396AF034749880BE2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6019B5-DC95-45DE-8118-3A317BE0373C}"/>
      </w:docPartPr>
      <w:docPartBody>
        <w:p w:rsidR="000D37BC" w:rsidRDefault="00721708">
          <w:pPr>
            <w:pStyle w:val="F4A4A2D27CC64396AF034749880BE2F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08"/>
    <w:rsid w:val="000D37BC"/>
    <w:rsid w:val="005C5543"/>
    <w:rsid w:val="005E4EDC"/>
    <w:rsid w:val="00721708"/>
    <w:rsid w:val="00BD7DAC"/>
    <w:rsid w:val="00D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F52F3E8ADD44DF6A6850608EB651E98">
    <w:name w:val="DF52F3E8ADD44DF6A6850608EB651E98"/>
    <w:rsid w:val="00721708"/>
  </w:style>
  <w:style w:type="character" w:styleId="Platshllartext">
    <w:name w:val="Placeholder Text"/>
    <w:basedOn w:val="Standardstycketeckensnitt"/>
    <w:uiPriority w:val="99"/>
    <w:semiHidden/>
    <w:rsid w:val="00DE30F4"/>
    <w:rPr>
      <w:noProof w:val="0"/>
      <w:color w:val="808080"/>
    </w:rPr>
  </w:style>
  <w:style w:type="paragraph" w:customStyle="1" w:styleId="76538DE6181844B7B70AD4C6757A2735">
    <w:name w:val="76538DE6181844B7B70AD4C6757A2735"/>
    <w:rsid w:val="00721708"/>
  </w:style>
  <w:style w:type="paragraph" w:customStyle="1" w:styleId="A55CCE281A5A45899B9185D5EF415987">
    <w:name w:val="A55CCE281A5A45899B9185D5EF415987"/>
    <w:rsid w:val="00721708"/>
  </w:style>
  <w:style w:type="paragraph" w:customStyle="1" w:styleId="8FF5C745275C4955BA0FA45E9EA3E769">
    <w:name w:val="8FF5C745275C4955BA0FA45E9EA3E769"/>
    <w:rsid w:val="00721708"/>
  </w:style>
  <w:style w:type="paragraph" w:customStyle="1" w:styleId="FD2DB74F26A14349A35C64CF2CCC1E73">
    <w:name w:val="FD2DB74F26A14349A35C64CF2CCC1E73"/>
    <w:rsid w:val="00721708"/>
  </w:style>
  <w:style w:type="paragraph" w:customStyle="1" w:styleId="62B5EE79F8AA4FC4AD5157C4CF9B4741">
    <w:name w:val="62B5EE79F8AA4FC4AD5157C4CF9B4741"/>
    <w:rsid w:val="00721708"/>
  </w:style>
  <w:style w:type="paragraph" w:customStyle="1" w:styleId="3ADE149980DB4276B8A65D0B929470B5">
    <w:name w:val="3ADE149980DB4276B8A65D0B929470B5"/>
    <w:rsid w:val="00721708"/>
  </w:style>
  <w:style w:type="paragraph" w:customStyle="1" w:styleId="8C28183172894C179B58B783CB8F1CDF">
    <w:name w:val="8C28183172894C179B58B783CB8F1CDF"/>
    <w:rsid w:val="00721708"/>
  </w:style>
  <w:style w:type="paragraph" w:customStyle="1" w:styleId="3A26C17830C745288243411A4CE5646C">
    <w:name w:val="3A26C17830C745288243411A4CE5646C"/>
    <w:rsid w:val="00721708"/>
  </w:style>
  <w:style w:type="paragraph" w:customStyle="1" w:styleId="AF945ED379544C7A83E1004DEEA99EC6">
    <w:name w:val="AF945ED379544C7A83E1004DEEA99EC6"/>
    <w:rsid w:val="00721708"/>
  </w:style>
  <w:style w:type="paragraph" w:customStyle="1" w:styleId="AA18F6534F3843729F9F5561A6F97C79">
    <w:name w:val="AA18F6534F3843729F9F5561A6F97C79"/>
    <w:rsid w:val="00721708"/>
  </w:style>
  <w:style w:type="paragraph" w:customStyle="1" w:styleId="62B5EE79F8AA4FC4AD5157C4CF9B47411">
    <w:name w:val="62B5EE79F8AA4FC4AD5157C4CF9B47411"/>
    <w:rsid w:val="007217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945ED379544C7A83E1004DEEA99EC61">
    <w:name w:val="AF945ED379544C7A83E1004DEEA99EC61"/>
    <w:rsid w:val="007217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48F151B0844BBAB2F2D3ED6D5760CE">
    <w:name w:val="8948F151B0844BBAB2F2D3ED6D5760CE"/>
    <w:rsid w:val="00721708"/>
  </w:style>
  <w:style w:type="paragraph" w:customStyle="1" w:styleId="C8737BB09B354E29BBF2F32AB61E5025">
    <w:name w:val="C8737BB09B354E29BBF2F32AB61E5025"/>
    <w:rsid w:val="00721708"/>
  </w:style>
  <w:style w:type="paragraph" w:customStyle="1" w:styleId="DB9EF2BC97224AAB89FEE9F685A8E41E">
    <w:name w:val="DB9EF2BC97224AAB89FEE9F685A8E41E"/>
    <w:rsid w:val="00721708"/>
  </w:style>
  <w:style w:type="paragraph" w:customStyle="1" w:styleId="8D3484DF59FA44BAA5E3DC971C61BD62">
    <w:name w:val="8D3484DF59FA44BAA5E3DC971C61BD62"/>
    <w:rsid w:val="00721708"/>
  </w:style>
  <w:style w:type="paragraph" w:customStyle="1" w:styleId="4B776F888800471DBB1EA360EA2571E3">
    <w:name w:val="4B776F888800471DBB1EA360EA2571E3"/>
    <w:rsid w:val="00721708"/>
  </w:style>
  <w:style w:type="paragraph" w:customStyle="1" w:styleId="B0F23D4C01624EABA3B4FDB09A8231FD">
    <w:name w:val="B0F23D4C01624EABA3B4FDB09A8231FD"/>
    <w:rsid w:val="00721708"/>
  </w:style>
  <w:style w:type="paragraph" w:customStyle="1" w:styleId="3AB6F8A039C74D25B4E182571EA16902">
    <w:name w:val="3AB6F8A039C74D25B4E182571EA16902"/>
    <w:rsid w:val="00721708"/>
  </w:style>
  <w:style w:type="paragraph" w:customStyle="1" w:styleId="918101EE786A452E9AE76C5DFBEA23BF">
    <w:name w:val="918101EE786A452E9AE76C5DFBEA23BF"/>
    <w:rsid w:val="00DE30F4"/>
  </w:style>
  <w:style w:type="paragraph" w:customStyle="1" w:styleId="F4A4A2D27CC64396AF034749880BE2FB">
    <w:name w:val="F4A4A2D27CC64396AF034749880BE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2021-04-07T00:00:00</HeaderDate>
    <Office/>
    <Dnr>Ju2021/01351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2021-04-07T00:00:00</HeaderDate>
    <Office/>
    <Dnr>Ju2021/01351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7ddd8a5b-1d6f-43ae-992e-2457b70bce5e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E2DBE-3A7D-4744-89EC-4955E51CEBE3}"/>
</file>

<file path=customXml/itemProps2.xml><?xml version="1.0" encoding="utf-8"?>
<ds:datastoreItem xmlns:ds="http://schemas.openxmlformats.org/officeDocument/2006/customXml" ds:itemID="{D22A4975-710B-48AD-A404-69B19C8EE861}"/>
</file>

<file path=customXml/itemProps3.xml><?xml version="1.0" encoding="utf-8"?>
<ds:datastoreItem xmlns:ds="http://schemas.openxmlformats.org/officeDocument/2006/customXml" ds:itemID="{DF10D313-1C65-438D-982A-419F445C128D}"/>
</file>

<file path=customXml/itemProps4.xml><?xml version="1.0" encoding="utf-8"?>
<ds:datastoreItem xmlns:ds="http://schemas.openxmlformats.org/officeDocument/2006/customXml" ds:itemID="{D22A4975-710B-48AD-A404-69B19C8EE86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B6372F5-A376-479D-8B21-F607BEBDA92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202ACE0-F7FD-45E0-826F-D8C94FC7E43A}"/>
</file>

<file path=customXml/itemProps7.xml><?xml version="1.0" encoding="utf-8"?>
<ds:datastoreItem xmlns:ds="http://schemas.openxmlformats.org/officeDocument/2006/customXml" ds:itemID="{D5B125E0-53A3-4542-A8E3-4E9F45DA71A2}"/>
</file>

<file path=customXml/itemProps8.xml><?xml version="1.0" encoding="utf-8"?>
<ds:datastoreItem xmlns:ds="http://schemas.openxmlformats.org/officeDocument/2006/customXml" ds:itemID="{8647042D-A7FB-44CC-A17A-CC80D0EEEF0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456</Words>
  <Characters>2418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2315.docx</dc:title>
  <dc:subject/>
  <dc:creator>Cecilia Tepper</dc:creator>
  <cp:keywords/>
  <dc:description/>
  <cp:lastModifiedBy>Yasemin Eti</cp:lastModifiedBy>
  <cp:revision>2</cp:revision>
  <dcterms:created xsi:type="dcterms:W3CDTF">2021-04-06T12:26:00Z</dcterms:created>
  <dcterms:modified xsi:type="dcterms:W3CDTF">2021-04-06T12:26:00Z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d2db3b9a-4a3f-41d1-b921-f687db8bd4be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