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9BF1" w14:textId="39D2B4A4" w:rsidR="00791F97" w:rsidRDefault="00791F97" w:rsidP="00DA0661">
      <w:pPr>
        <w:pStyle w:val="Rubrik"/>
      </w:pPr>
      <w:bookmarkStart w:id="0" w:name="Start"/>
      <w:bookmarkEnd w:id="0"/>
      <w:r>
        <w:t>Svar på fråga 2018/19:468 av Hans Wallmark (M)</w:t>
      </w:r>
      <w:r>
        <w:br/>
        <w:t>Venezuela</w:t>
      </w:r>
    </w:p>
    <w:p w14:paraId="13FB3037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E12D93">
        <w:rPr>
          <w:rFonts w:asciiTheme="minorHAnsi" w:hAnsiTheme="minorHAnsi"/>
          <w:sz w:val="25"/>
          <w:szCs w:val="25"/>
        </w:rPr>
        <w:t xml:space="preserve">Hans Wallmark har frågat mig hur Sveriges fortsatta arbete med likatänkande länder ser ut för att förhindra att Maduro biter sig kvar vid makten i Venezuela. </w:t>
      </w:r>
    </w:p>
    <w:p w14:paraId="26756248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004835C2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E12D93">
        <w:rPr>
          <w:rFonts w:asciiTheme="minorHAnsi" w:hAnsiTheme="minorHAnsi"/>
          <w:sz w:val="25"/>
          <w:szCs w:val="25"/>
        </w:rPr>
        <w:t>Sverige agerar främst genom EU för att verka för en fredlig lösning i Venezuela med fria och demokratiska val. I januari etablerade EU en internationell kontaktgrupp (ICG) med syfte att bidra till en politisk, fredlig, och demokratisk lösning på krisen. Sverige ingår i gruppen tillsammans med Frankrike, Italien, Nederländerna, Portugal, Spanien, Storbritannien och Tyskland. Bolivia, Costa Rica, Ecuador och Uruguay ingår från regionen.</w:t>
      </w:r>
    </w:p>
    <w:p w14:paraId="6D42FF88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3E51FD1E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E12D93">
        <w:rPr>
          <w:rFonts w:asciiTheme="minorHAnsi" w:hAnsiTheme="minorHAnsi"/>
          <w:sz w:val="25"/>
          <w:szCs w:val="25"/>
        </w:rPr>
        <w:t xml:space="preserve">Kontaktgruppen har sedan januari genomfört en rad resor till Caracas och har vid två tillfällen träffats på ministernivå. Kontaktgruppens fortsatta arbete handlar främst om att stödja upprättandet av en FN-ledd humanitär respons i linje med de humanitära principerna och verka för genomförandet av fria och demokratiska val. Sverige har haft en framskjuten roll i arbetet med att säkra tillträde för oberoende humanitärt stöd, ett arbete som nu visar vissa resultat genom bl. a FN:s livsmedelsprogram (WFP) och Röda Korsets etablering i landet.  </w:t>
      </w:r>
    </w:p>
    <w:p w14:paraId="6A6841BC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3CAEC155" w14:textId="773293CD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E12D93">
        <w:rPr>
          <w:rFonts w:asciiTheme="minorHAnsi" w:hAnsiTheme="minorHAnsi"/>
          <w:sz w:val="25"/>
          <w:szCs w:val="25"/>
        </w:rPr>
        <w:t xml:space="preserve">Utöver vårt engagemang i den internationella kontaktgruppen har Sverige också verkat i olika FN-fora för att situationen i Venezuela, i enlighet </w:t>
      </w:r>
      <w:r w:rsidR="00E12D93">
        <w:rPr>
          <w:rFonts w:asciiTheme="minorHAnsi" w:hAnsiTheme="minorHAnsi"/>
          <w:sz w:val="25"/>
          <w:szCs w:val="25"/>
        </w:rPr>
        <w:t xml:space="preserve">med </w:t>
      </w:r>
      <w:r w:rsidRPr="00E12D93">
        <w:rPr>
          <w:rFonts w:asciiTheme="minorHAnsi" w:hAnsiTheme="minorHAnsi"/>
          <w:sz w:val="25"/>
          <w:szCs w:val="25"/>
        </w:rPr>
        <w:t xml:space="preserve">folkrätten och rättsstatens principer, ska få en politisk och fredlig lösning. I samband med det extrainsatta mötet i FN:s säkerhetsråd den 26 januari gjorde EU8-gruppen (bestående av nuvarande och tidigare rådsmedlemmar från EU), på svenskt initiativ, ett gemensamt uttalande om EU:s hållning till </w:t>
      </w:r>
      <w:r w:rsidRPr="00E12D93">
        <w:rPr>
          <w:rFonts w:asciiTheme="minorHAnsi" w:hAnsiTheme="minorHAnsi"/>
          <w:sz w:val="25"/>
          <w:szCs w:val="25"/>
        </w:rPr>
        <w:lastRenderedPageBreak/>
        <w:t xml:space="preserve">den nuvarande situationen. Sverige har också vid flera tillfällen lyft frågan och uttryckt sin oro i samtal med generalsekreterarens kontor och FN:s avdelning för politiska och fredsbyggande frågor. </w:t>
      </w:r>
    </w:p>
    <w:p w14:paraId="173BB345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40050500" w14:textId="37A0754B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E12D93">
        <w:rPr>
          <w:rFonts w:asciiTheme="minorHAnsi" w:hAnsiTheme="minorHAnsi"/>
          <w:sz w:val="25"/>
          <w:szCs w:val="25"/>
        </w:rPr>
        <w:t xml:space="preserve">Sverige kommer att fortsätta verka med kraft, genom EU och den internationella kontaktgruppen, för att en politisk och fredlig lösning på krisen i Venezuela ska kunna komma till stånd. </w:t>
      </w:r>
    </w:p>
    <w:p w14:paraId="1B9D9CFB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089C03B5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6446E4E8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3FEDA5F6" w14:textId="439C411A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bookmarkStart w:id="1" w:name="_GoBack"/>
      <w:bookmarkEnd w:id="1"/>
      <w:r w:rsidRPr="00E12D93">
        <w:rPr>
          <w:rFonts w:asciiTheme="minorHAnsi" w:hAnsiTheme="minorHAnsi"/>
          <w:sz w:val="25"/>
          <w:szCs w:val="25"/>
        </w:rPr>
        <w:t>Stockholm den 10 april 2019</w:t>
      </w:r>
    </w:p>
    <w:p w14:paraId="1B04A85C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1CBB8AAB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61C39344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26F58D0B" w14:textId="77777777" w:rsidR="00791F97" w:rsidRPr="00E12D93" w:rsidRDefault="00791F97" w:rsidP="00791F97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E12D93">
        <w:rPr>
          <w:rFonts w:asciiTheme="minorHAnsi" w:hAnsiTheme="minorHAnsi"/>
          <w:sz w:val="25"/>
          <w:szCs w:val="25"/>
        </w:rPr>
        <w:t>Margot Wallström</w:t>
      </w:r>
    </w:p>
    <w:p w14:paraId="3530A3B5" w14:textId="77777777" w:rsidR="00791F97" w:rsidRPr="00E12D93" w:rsidRDefault="00791F97" w:rsidP="00DB48AB">
      <w:pPr>
        <w:pStyle w:val="Brdtext"/>
      </w:pPr>
    </w:p>
    <w:p w14:paraId="26051FE3" w14:textId="77777777" w:rsidR="00791F97" w:rsidRPr="00E12D93" w:rsidRDefault="00791F97" w:rsidP="00E96532">
      <w:pPr>
        <w:pStyle w:val="Brdtext"/>
      </w:pPr>
    </w:p>
    <w:sectPr w:rsidR="00791F97" w:rsidRPr="00E12D93" w:rsidSect="00791F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976C" w14:textId="77777777" w:rsidR="00791F97" w:rsidRDefault="00791F97" w:rsidP="00A87A54">
      <w:pPr>
        <w:spacing w:after="0" w:line="240" w:lineRule="auto"/>
      </w:pPr>
      <w:r>
        <w:separator/>
      </w:r>
    </w:p>
  </w:endnote>
  <w:endnote w:type="continuationSeparator" w:id="0">
    <w:p w14:paraId="4BA2258F" w14:textId="77777777" w:rsidR="00791F97" w:rsidRDefault="00791F9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8B33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24895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74B3DA" w14:textId="31CFB80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12D9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12D9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B940E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B58B9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FAB87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E993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487844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57D6AD6" w14:textId="77777777" w:rsidTr="00C26068">
      <w:trPr>
        <w:trHeight w:val="227"/>
      </w:trPr>
      <w:tc>
        <w:tcPr>
          <w:tcW w:w="4074" w:type="dxa"/>
        </w:tcPr>
        <w:p w14:paraId="74CE24D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685B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7890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2EA9C" w14:textId="77777777" w:rsidR="00791F97" w:rsidRDefault="00791F97" w:rsidP="00A87A54">
      <w:pPr>
        <w:spacing w:after="0" w:line="240" w:lineRule="auto"/>
      </w:pPr>
      <w:r>
        <w:separator/>
      </w:r>
    </w:p>
  </w:footnote>
  <w:footnote w:type="continuationSeparator" w:id="0">
    <w:p w14:paraId="573AE65C" w14:textId="77777777" w:rsidR="00791F97" w:rsidRDefault="00791F9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B933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99D1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91F97" w14:paraId="393F1D5D" w14:textId="77777777" w:rsidTr="00C93EBA">
      <w:trPr>
        <w:trHeight w:val="227"/>
      </w:trPr>
      <w:tc>
        <w:tcPr>
          <w:tcW w:w="5534" w:type="dxa"/>
        </w:tcPr>
        <w:p w14:paraId="1FC4CCB5" w14:textId="77777777" w:rsidR="00791F97" w:rsidRPr="007D73AB" w:rsidRDefault="00791F97">
          <w:pPr>
            <w:pStyle w:val="Sidhuvud"/>
          </w:pPr>
        </w:p>
      </w:tc>
      <w:tc>
        <w:tcPr>
          <w:tcW w:w="3170" w:type="dxa"/>
          <w:vAlign w:val="bottom"/>
        </w:tcPr>
        <w:p w14:paraId="5BEDFF90" w14:textId="77777777" w:rsidR="00791F97" w:rsidRPr="007D73AB" w:rsidRDefault="00791F97" w:rsidP="00340DE0">
          <w:pPr>
            <w:pStyle w:val="Sidhuvud"/>
          </w:pPr>
        </w:p>
      </w:tc>
      <w:tc>
        <w:tcPr>
          <w:tcW w:w="1134" w:type="dxa"/>
        </w:tcPr>
        <w:p w14:paraId="54721FE9" w14:textId="77777777" w:rsidR="00791F97" w:rsidRDefault="00791F97" w:rsidP="005A703A">
          <w:pPr>
            <w:pStyle w:val="Sidhuvud"/>
          </w:pPr>
        </w:p>
      </w:tc>
    </w:tr>
    <w:tr w:rsidR="00791F97" w14:paraId="06B3DD13" w14:textId="77777777" w:rsidTr="00C93EBA">
      <w:trPr>
        <w:trHeight w:val="1928"/>
      </w:trPr>
      <w:tc>
        <w:tcPr>
          <w:tcW w:w="5534" w:type="dxa"/>
        </w:tcPr>
        <w:p w14:paraId="45564BF5" w14:textId="77777777" w:rsidR="00791F97" w:rsidRPr="00340DE0" w:rsidRDefault="00791F9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C611BB" wp14:editId="77A2DCD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ACC14F" w14:textId="77777777" w:rsidR="00791F97" w:rsidRPr="00710A6C" w:rsidRDefault="00791F97" w:rsidP="00EE3C0F">
          <w:pPr>
            <w:pStyle w:val="Sidhuvud"/>
            <w:rPr>
              <w:b/>
            </w:rPr>
          </w:pPr>
        </w:p>
        <w:p w14:paraId="7080BC3A" w14:textId="77777777" w:rsidR="00791F97" w:rsidRDefault="00791F97" w:rsidP="00EE3C0F">
          <w:pPr>
            <w:pStyle w:val="Sidhuvud"/>
          </w:pPr>
        </w:p>
        <w:p w14:paraId="15C1F6AF" w14:textId="77777777" w:rsidR="00791F97" w:rsidRDefault="00791F97" w:rsidP="00EE3C0F">
          <w:pPr>
            <w:pStyle w:val="Sidhuvud"/>
          </w:pPr>
        </w:p>
        <w:p w14:paraId="4D21438F" w14:textId="77777777" w:rsidR="00791F97" w:rsidRDefault="00791F9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8A4AD1E3904C878509F752097DC48B"/>
            </w:placeholder>
            <w:showingPlcHdr/>
            <w:dataBinding w:prefixMappings="xmlns:ns0='http://lp/documentinfo/RK' " w:xpath="/ns0:DocumentInfo[1]/ns0:BaseInfo[1]/ns0:Dnr[1]" w:storeItemID="{5AB3C246-D12F-443B-80F7-C91F29E18AC2}"/>
            <w:text/>
          </w:sdtPr>
          <w:sdtEndPr/>
          <w:sdtContent>
            <w:p w14:paraId="10299055" w14:textId="77777777" w:rsidR="00791F97" w:rsidRDefault="00791F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D1320E7A8C432F94B05527AB8CD685"/>
            </w:placeholder>
            <w:showingPlcHdr/>
            <w:dataBinding w:prefixMappings="xmlns:ns0='http://lp/documentinfo/RK' " w:xpath="/ns0:DocumentInfo[1]/ns0:BaseInfo[1]/ns0:DocNumber[1]" w:storeItemID="{5AB3C246-D12F-443B-80F7-C91F29E18AC2}"/>
            <w:text/>
          </w:sdtPr>
          <w:sdtEndPr/>
          <w:sdtContent>
            <w:p w14:paraId="2592B604" w14:textId="77777777" w:rsidR="00791F97" w:rsidRDefault="00791F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5D8695" w14:textId="77777777" w:rsidR="00791F97" w:rsidRDefault="00791F97" w:rsidP="00EE3C0F">
          <w:pPr>
            <w:pStyle w:val="Sidhuvud"/>
          </w:pPr>
        </w:p>
      </w:tc>
      <w:tc>
        <w:tcPr>
          <w:tcW w:w="1134" w:type="dxa"/>
        </w:tcPr>
        <w:p w14:paraId="0700AE6A" w14:textId="77777777" w:rsidR="00791F97" w:rsidRDefault="00791F97" w:rsidP="0094502D">
          <w:pPr>
            <w:pStyle w:val="Sidhuvud"/>
          </w:pPr>
        </w:p>
        <w:p w14:paraId="402FD965" w14:textId="77777777" w:rsidR="00791F97" w:rsidRPr="0094502D" w:rsidRDefault="00791F97" w:rsidP="00EC71A6">
          <w:pPr>
            <w:pStyle w:val="Sidhuvud"/>
          </w:pPr>
        </w:p>
      </w:tc>
    </w:tr>
    <w:tr w:rsidR="00791F97" w14:paraId="1FA90F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B2FAC6CAC9847D1ACDFC9FF9D4AD1B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34CC2A" w14:textId="77777777" w:rsidR="00791F97" w:rsidRPr="00791F97" w:rsidRDefault="00791F97" w:rsidP="00340DE0">
              <w:pPr>
                <w:pStyle w:val="Sidhuvud"/>
                <w:rPr>
                  <w:b/>
                </w:rPr>
              </w:pPr>
              <w:r w:rsidRPr="00791F97">
                <w:rPr>
                  <w:b/>
                </w:rPr>
                <w:t>Utrikesdepartementet</w:t>
              </w:r>
            </w:p>
            <w:p w14:paraId="2D892BD2" w14:textId="77777777" w:rsidR="00791F97" w:rsidRPr="00340DE0" w:rsidRDefault="00791F97" w:rsidP="00340DE0">
              <w:pPr>
                <w:pStyle w:val="Sidhuvud"/>
              </w:pPr>
              <w:r w:rsidRPr="00791F97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23482F36974375A1FADF92B00E1932"/>
          </w:placeholder>
          <w:dataBinding w:prefixMappings="xmlns:ns0='http://lp/documentinfo/RK' " w:xpath="/ns0:DocumentInfo[1]/ns0:BaseInfo[1]/ns0:Recipient[1]" w:storeItemID="{5AB3C246-D12F-443B-80F7-C91F29E18AC2}"/>
          <w:text w:multiLine="1"/>
        </w:sdtPr>
        <w:sdtEndPr/>
        <w:sdtContent>
          <w:tc>
            <w:tcPr>
              <w:tcW w:w="3170" w:type="dxa"/>
            </w:tcPr>
            <w:p w14:paraId="0262D27D" w14:textId="77777777" w:rsidR="00791F97" w:rsidRDefault="00791F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31A58E" w14:textId="77777777" w:rsidR="00791F97" w:rsidRDefault="00791F97" w:rsidP="003E6020">
          <w:pPr>
            <w:pStyle w:val="Sidhuvud"/>
          </w:pPr>
        </w:p>
      </w:tc>
    </w:tr>
  </w:tbl>
  <w:p w14:paraId="33C4AD5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7DDC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1F97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12D93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E2C5F"/>
  <w15:docId w15:val="{76B4C6B8-B2B3-4D6B-99AA-6BCEE16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91F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A4AD1E3904C878509F752097DC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37DB3-7010-41A2-8FE6-EA4892804CCB}"/>
      </w:docPartPr>
      <w:docPartBody>
        <w:p w:rsidR="00987690" w:rsidRDefault="00562374" w:rsidP="00562374">
          <w:pPr>
            <w:pStyle w:val="FF8A4AD1E3904C878509F752097DC4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D1320E7A8C432F94B05527AB8CD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D4B31-D794-40E9-A9E5-9C6345D0488D}"/>
      </w:docPartPr>
      <w:docPartBody>
        <w:p w:rsidR="00987690" w:rsidRDefault="00562374" w:rsidP="00562374">
          <w:pPr>
            <w:pStyle w:val="7BD1320E7A8C432F94B05527AB8CD6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2FAC6CAC9847D1ACDFC9FF9D4AD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007E-4C8E-4605-B159-1C27CCD4CBD0}"/>
      </w:docPartPr>
      <w:docPartBody>
        <w:p w:rsidR="00987690" w:rsidRDefault="00562374" w:rsidP="00562374">
          <w:pPr>
            <w:pStyle w:val="5B2FAC6CAC9847D1ACDFC9FF9D4AD1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23482F36974375A1FADF92B00E1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8CA22-13A3-48D9-A697-93C2AF02BBE8}"/>
      </w:docPartPr>
      <w:docPartBody>
        <w:p w:rsidR="00987690" w:rsidRDefault="00562374" w:rsidP="00562374">
          <w:pPr>
            <w:pStyle w:val="E923482F36974375A1FADF92B00E193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74"/>
    <w:rsid w:val="00562374"/>
    <w:rsid w:val="009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8169A2214D4A4E87CD018C40F56530">
    <w:name w:val="268169A2214D4A4E87CD018C40F56530"/>
    <w:rsid w:val="00562374"/>
  </w:style>
  <w:style w:type="character" w:styleId="Platshllartext">
    <w:name w:val="Placeholder Text"/>
    <w:basedOn w:val="Standardstycketeckensnitt"/>
    <w:uiPriority w:val="99"/>
    <w:semiHidden/>
    <w:rsid w:val="00562374"/>
    <w:rPr>
      <w:noProof w:val="0"/>
      <w:color w:val="808080"/>
    </w:rPr>
  </w:style>
  <w:style w:type="paragraph" w:customStyle="1" w:styleId="5CF865C52882476C897862275FC3CC58">
    <w:name w:val="5CF865C52882476C897862275FC3CC58"/>
    <w:rsid w:val="00562374"/>
  </w:style>
  <w:style w:type="paragraph" w:customStyle="1" w:styleId="A906B272B064462CA2B10F983EB37387">
    <w:name w:val="A906B272B064462CA2B10F983EB37387"/>
    <w:rsid w:val="00562374"/>
  </w:style>
  <w:style w:type="paragraph" w:customStyle="1" w:styleId="28E0C0BAF50C42E9AB7AC500358D0A65">
    <w:name w:val="28E0C0BAF50C42E9AB7AC500358D0A65"/>
    <w:rsid w:val="00562374"/>
  </w:style>
  <w:style w:type="paragraph" w:customStyle="1" w:styleId="FF8A4AD1E3904C878509F752097DC48B">
    <w:name w:val="FF8A4AD1E3904C878509F752097DC48B"/>
    <w:rsid w:val="00562374"/>
  </w:style>
  <w:style w:type="paragraph" w:customStyle="1" w:styleId="7BD1320E7A8C432F94B05527AB8CD685">
    <w:name w:val="7BD1320E7A8C432F94B05527AB8CD685"/>
    <w:rsid w:val="00562374"/>
  </w:style>
  <w:style w:type="paragraph" w:customStyle="1" w:styleId="67EF10D360A1460FA12945D9F02BFD9E">
    <w:name w:val="67EF10D360A1460FA12945D9F02BFD9E"/>
    <w:rsid w:val="00562374"/>
  </w:style>
  <w:style w:type="paragraph" w:customStyle="1" w:styleId="09102390485D4D539DF53A1978E52C12">
    <w:name w:val="09102390485D4D539DF53A1978E52C12"/>
    <w:rsid w:val="00562374"/>
  </w:style>
  <w:style w:type="paragraph" w:customStyle="1" w:styleId="32B1DB0E3191477CA5055B25DD7C17A6">
    <w:name w:val="32B1DB0E3191477CA5055B25DD7C17A6"/>
    <w:rsid w:val="00562374"/>
  </w:style>
  <w:style w:type="paragraph" w:customStyle="1" w:styleId="5B2FAC6CAC9847D1ACDFC9FF9D4AD1BB">
    <w:name w:val="5B2FAC6CAC9847D1ACDFC9FF9D4AD1BB"/>
    <w:rsid w:val="00562374"/>
  </w:style>
  <w:style w:type="paragraph" w:customStyle="1" w:styleId="E923482F36974375A1FADF92B00E1932">
    <w:name w:val="E923482F36974375A1FADF92B00E1932"/>
    <w:rsid w:val="00562374"/>
  </w:style>
  <w:style w:type="paragraph" w:customStyle="1" w:styleId="E4EB0164718543638F9C4DB5D0296E9A">
    <w:name w:val="E4EB0164718543638F9C4DB5D0296E9A"/>
    <w:rsid w:val="00562374"/>
  </w:style>
  <w:style w:type="paragraph" w:customStyle="1" w:styleId="1EBFD1F4EE494C879B5C0EBD53E8D013">
    <w:name w:val="1EBFD1F4EE494C879B5C0EBD53E8D013"/>
    <w:rsid w:val="00562374"/>
  </w:style>
  <w:style w:type="paragraph" w:customStyle="1" w:styleId="2149F72893CF4AC896F4014722652D2F">
    <w:name w:val="2149F72893CF4AC896F4014722652D2F"/>
    <w:rsid w:val="00562374"/>
  </w:style>
  <w:style w:type="paragraph" w:customStyle="1" w:styleId="616F4D066B104AA1A0008E43AAF9EEA3">
    <w:name w:val="616F4D066B104AA1A0008E43AAF9EEA3"/>
    <w:rsid w:val="00562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2019-04-09</HeaderDate>
    <Office/>
    <Dnr/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2566a0c7-7654-497e-9326-6072e5b6289f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C246-D12F-443B-80F7-C91F29E18AC2}"/>
</file>

<file path=customXml/itemProps2.xml><?xml version="1.0" encoding="utf-8"?>
<ds:datastoreItem xmlns:ds="http://schemas.openxmlformats.org/officeDocument/2006/customXml" ds:itemID="{44A8F38B-81B1-4EC0-881F-936D35237988}"/>
</file>

<file path=customXml/itemProps3.xml><?xml version="1.0" encoding="utf-8"?>
<ds:datastoreItem xmlns:ds="http://schemas.openxmlformats.org/officeDocument/2006/customXml" ds:itemID="{E2ED795B-F2EE-4A76-849F-5E26176180AF}"/>
</file>

<file path=customXml/itemProps4.xml><?xml version="1.0" encoding="utf-8"?>
<ds:datastoreItem xmlns:ds="http://schemas.openxmlformats.org/officeDocument/2006/customXml" ds:itemID="{54BB8FFA-7131-4900-8280-CDD55AF5D6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7C9110-63F0-42F9-AF0D-473DE865CC0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1145FD1-D283-41A5-B6B2-3B8070A174D9}"/>
</file>

<file path=customXml/itemProps7.xml><?xml version="1.0" encoding="utf-8"?>
<ds:datastoreItem xmlns:ds="http://schemas.openxmlformats.org/officeDocument/2006/customXml" ds:itemID="{9E3DE0FC-CF3A-46D7-9351-BAA3F2CEFC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3</cp:revision>
  <cp:lastPrinted>2019-04-09T13:46:00Z</cp:lastPrinted>
  <dcterms:created xsi:type="dcterms:W3CDTF">2019-04-09T13:44:00Z</dcterms:created>
  <dcterms:modified xsi:type="dcterms:W3CDTF">2019-04-09T13:52:00Z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0d9e0ba8-b754-47fd-add0-82c4930a12c9</vt:lpwstr>
  </property>
</Properties>
</file>