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0734D9" w:rsidRDefault="00472889" w:rsidP="00FC3945">
      <w:pPr>
        <w:pStyle w:val="Hemstlrubrik"/>
        <w:rPr>
          <w:b w:val="0"/>
        </w:rPr>
      </w:pPr>
      <w:r w:rsidRPr="000734D9">
        <w:rPr>
          <w:b w:val="0"/>
        </w:rPr>
        <w:t>Förslag till riksdagsbeslut</w:t>
      </w:r>
    </w:p>
    <w:p w:rsidR="00472889" w:rsidRPr="000734D9" w:rsidRDefault="00472889" w:rsidP="00766A08">
      <w:pPr>
        <w:pStyle w:val="Hemstlatt"/>
      </w:pPr>
      <w:r w:rsidRPr="000734D9">
        <w:t>Riksdagen tillkännager för regeringen som sin mening v</w:t>
      </w:r>
      <w:r w:rsidR="00711290" w:rsidRPr="000734D9">
        <w:t>ad i motionen anförs om stat</w:t>
      </w:r>
      <w:r w:rsidR="00E86EF9" w:rsidRPr="000734D9">
        <w:t>s</w:t>
      </w:r>
      <w:r w:rsidRPr="000734D9">
        <w:t>bidrag</w:t>
      </w:r>
      <w:r w:rsidR="006E70ED" w:rsidRPr="000734D9">
        <w:t>et</w:t>
      </w:r>
      <w:r w:rsidR="00766A08" w:rsidRPr="000734D9">
        <w:t xml:space="preserve"> till </w:t>
      </w:r>
      <w:r w:rsidRPr="000734D9">
        <w:t>personalförstärkningar i skolor och fritid</w:t>
      </w:r>
      <w:r w:rsidRPr="000734D9">
        <w:t>s</w:t>
      </w:r>
      <w:r w:rsidRPr="000734D9">
        <w:t>hem.</w:t>
      </w:r>
    </w:p>
    <w:p w:rsidR="00472889" w:rsidRPr="000734D9" w:rsidRDefault="00472889" w:rsidP="00766A08">
      <w:pPr>
        <w:pStyle w:val="Hemstlatt"/>
      </w:pPr>
      <w:r w:rsidRPr="000734D9">
        <w:t>Riksdagen tillkännager för regeringen som sin mening vad i motionen anförs om att remissbehandla alla förslag till specialdestinerade bidrag när det rör sig om betydande b</w:t>
      </w:r>
      <w:r w:rsidRPr="000734D9">
        <w:t>e</w:t>
      </w:r>
      <w:r w:rsidRPr="000734D9">
        <w:t>lopp.</w:t>
      </w:r>
    </w:p>
    <w:p w:rsidR="00472889" w:rsidRPr="000734D9" w:rsidRDefault="00472889" w:rsidP="00766A08">
      <w:pPr>
        <w:pStyle w:val="Hemstlatt"/>
      </w:pPr>
      <w:r w:rsidRPr="000734D9">
        <w:t>Riksdagen tillkännager för regeringen som sin mening vad i motionen anförs om att ett specialdestinerat bidrag inte får försvåra den långsiktiga styrningen för mottag</w:t>
      </w:r>
      <w:r w:rsidRPr="000734D9">
        <w:t>a</w:t>
      </w:r>
      <w:r w:rsidRPr="000734D9">
        <w:t>ren.</w:t>
      </w:r>
    </w:p>
    <w:p w:rsidR="00472889" w:rsidRPr="000734D9" w:rsidRDefault="00472889" w:rsidP="00766A08">
      <w:pPr>
        <w:pStyle w:val="Hemstlatt"/>
      </w:pPr>
      <w:r w:rsidRPr="000734D9">
        <w:t>Riksdagen tillkännager för regeringen som sin mening vad i motionen anförs om vikten av att följa upp specialdestinerade bidrag så att det r</w:t>
      </w:r>
      <w:r w:rsidRPr="000734D9">
        <w:t>e</w:t>
      </w:r>
      <w:r w:rsidRPr="000734D9">
        <w:t>sultat som mäts överen</w:t>
      </w:r>
      <w:r w:rsidRPr="000734D9">
        <w:t>s</w:t>
      </w:r>
      <w:r w:rsidRPr="000734D9">
        <w:t>stämmer med målet för bidraget.</w:t>
      </w:r>
    </w:p>
    <w:p w:rsidR="00472889" w:rsidRPr="000734D9" w:rsidRDefault="00472889" w:rsidP="00766A08">
      <w:pPr>
        <w:pStyle w:val="Hemstlatt"/>
      </w:pPr>
      <w:r w:rsidRPr="000734D9">
        <w:t xml:space="preserve">Riksdagen tillkännager för regeringen som sin mening vad i motionen anförs om att beslut om förordningar </w:t>
      </w:r>
      <w:r w:rsidR="00DC6528" w:rsidRPr="000734D9">
        <w:t>för stat</w:t>
      </w:r>
      <w:r w:rsidR="00FC3945" w:rsidRPr="000734D9">
        <w:t>s</w:t>
      </w:r>
      <w:r w:rsidR="00DC6528" w:rsidRPr="000734D9">
        <w:t xml:space="preserve">bidrag </w:t>
      </w:r>
      <w:r w:rsidRPr="000734D9">
        <w:t>skall tas i god tid före ikraftträdandet.</w:t>
      </w:r>
    </w:p>
    <w:p w:rsidR="00472889" w:rsidRPr="000734D9" w:rsidRDefault="00472889" w:rsidP="00766A08">
      <w:pPr>
        <w:pStyle w:val="Hemstlatt"/>
      </w:pPr>
      <w:r w:rsidRPr="000734D9">
        <w:t>Riksdagen tillkännager för regeringen som sin mening vad i m</w:t>
      </w:r>
      <w:r w:rsidR="00E86EF9" w:rsidRPr="000734D9">
        <w:t>otionen anförs om att tidpunkt för utbetalning</w:t>
      </w:r>
      <w:r w:rsidRPr="000734D9">
        <w:t xml:space="preserve"> skall anpassas efter mottagande o</w:t>
      </w:r>
      <w:r w:rsidRPr="000734D9">
        <w:t>r</w:t>
      </w:r>
      <w:r w:rsidRPr="000734D9">
        <w:t>ganisationers ordinarie budge</w:t>
      </w:r>
      <w:r w:rsidRPr="000734D9">
        <w:t>t</w:t>
      </w:r>
      <w:r w:rsidRPr="000734D9">
        <w:t>process.</w:t>
      </w:r>
    </w:p>
    <w:p w:rsidR="00472889" w:rsidRPr="000734D9" w:rsidRDefault="00472889" w:rsidP="00766A08">
      <w:pPr>
        <w:pStyle w:val="Hemstlatt"/>
      </w:pPr>
      <w:r w:rsidRPr="000734D9">
        <w:t>Riksdagen tillkännager för regeringen som sin mening vad i motionen anförs om</w:t>
      </w:r>
      <w:r w:rsidR="00FB703C" w:rsidRPr="000734D9">
        <w:t xml:space="preserve"> att endast begära in sådant underlag från mottagarna som fa</w:t>
      </w:r>
      <w:r w:rsidR="00FB703C" w:rsidRPr="000734D9">
        <w:t>k</w:t>
      </w:r>
      <w:r w:rsidR="00FB703C" w:rsidRPr="000734D9">
        <w:t>tiskt används som beslutsunde</w:t>
      </w:r>
      <w:r w:rsidR="00FB703C" w:rsidRPr="000734D9">
        <w:t>r</w:t>
      </w:r>
      <w:r w:rsidR="00FB703C" w:rsidRPr="000734D9">
        <w:t>lag.</w:t>
      </w:r>
    </w:p>
    <w:p w:rsidR="00FB703C" w:rsidRPr="000734D9" w:rsidRDefault="00FB703C" w:rsidP="00766A08">
      <w:pPr>
        <w:pStyle w:val="Rubrik1"/>
      </w:pPr>
      <w:r w:rsidRPr="000734D9">
        <w:t>Motivering</w:t>
      </w:r>
    </w:p>
    <w:p w:rsidR="00FB703C" w:rsidRPr="000734D9" w:rsidRDefault="00FB703C" w:rsidP="00766A08">
      <w:r w:rsidRPr="000734D9">
        <w:t>I samband med budgetarbetet år 2000 beslutade riksdagen i enlighet med regeringens förs</w:t>
      </w:r>
      <w:r w:rsidR="00A4349B" w:rsidRPr="000734D9">
        <w:t>lag om införande av ett statligt</w:t>
      </w:r>
      <w:r w:rsidRPr="000734D9">
        <w:t xml:space="preserve"> bidrag till personalförstär</w:t>
      </w:r>
      <w:r w:rsidRPr="000734D9">
        <w:t>k</w:t>
      </w:r>
      <w:r w:rsidRPr="000734D9">
        <w:lastRenderedPageBreak/>
        <w:t>ningar i skola och fritidshem. Moderaterna, Folkpartiet</w:t>
      </w:r>
      <w:r w:rsidR="00711290" w:rsidRPr="000734D9">
        <w:t xml:space="preserve"> liberalerna</w:t>
      </w:r>
      <w:r w:rsidRPr="000734D9">
        <w:t>, Kristd</w:t>
      </w:r>
      <w:r w:rsidRPr="000734D9">
        <w:t>e</w:t>
      </w:r>
      <w:r w:rsidRPr="000734D9">
        <w:t>mokraterna och Centerpartiet uttryc</w:t>
      </w:r>
      <w:r w:rsidRPr="000734D9">
        <w:t>k</w:t>
      </w:r>
      <w:r w:rsidRPr="000734D9">
        <w:t>te alla kritik mot regeringens satsning. Alla gav sitt stöd åt de ökade resurserna till skolan men kritiserade regerin</w:t>
      </w:r>
      <w:r w:rsidRPr="000734D9">
        <w:t>g</w:t>
      </w:r>
      <w:r w:rsidRPr="000734D9">
        <w:t xml:space="preserve">ens styrning. Behoven </w:t>
      </w:r>
      <w:r w:rsidR="00E86EF9" w:rsidRPr="000734D9">
        <w:t>i</w:t>
      </w:r>
      <w:r w:rsidRPr="000734D9">
        <w:t xml:space="preserve"> varje skola </w:t>
      </w:r>
      <w:r w:rsidR="00E86EF9" w:rsidRPr="000734D9">
        <w:t>bör</w:t>
      </w:r>
      <w:r w:rsidRPr="000734D9">
        <w:t xml:space="preserve"> avgöra hur resurserna </w:t>
      </w:r>
      <w:r w:rsidR="00E86EF9" w:rsidRPr="000734D9">
        <w:t>skall</w:t>
      </w:r>
      <w:r w:rsidRPr="000734D9">
        <w:t xml:space="preserve"> anvä</w:t>
      </w:r>
      <w:r w:rsidRPr="000734D9">
        <w:t>n</w:t>
      </w:r>
      <w:r w:rsidRPr="000734D9">
        <w:t>das</w:t>
      </w:r>
      <w:r w:rsidR="00A4349B" w:rsidRPr="000734D9">
        <w:t>,</w:t>
      </w:r>
      <w:r w:rsidRPr="000734D9">
        <w:t xml:space="preserve"> inte ett beslut från regeringen. Det var </w:t>
      </w:r>
      <w:r w:rsidR="00E86EF9" w:rsidRPr="000734D9">
        <w:t xml:space="preserve">och är </w:t>
      </w:r>
      <w:r w:rsidRPr="000734D9">
        <w:t xml:space="preserve">kärnan i vår kritik. Risken för ett </w:t>
      </w:r>
      <w:r w:rsidR="00DC6528" w:rsidRPr="000734D9">
        <w:t>mycket o</w:t>
      </w:r>
      <w:r w:rsidR="00DC6528" w:rsidRPr="000734D9">
        <w:t>m</w:t>
      </w:r>
      <w:r w:rsidR="00DC6528" w:rsidRPr="000734D9">
        <w:t>fattande</w:t>
      </w:r>
      <w:r w:rsidRPr="000734D9">
        <w:t xml:space="preserve"> administrativt arbete liksom svårighe</w:t>
      </w:r>
      <w:r w:rsidR="00E86EF9" w:rsidRPr="000734D9">
        <w:t xml:space="preserve">ter att följa upp resultaten </w:t>
      </w:r>
      <w:r w:rsidRPr="000734D9">
        <w:t>lyftes också fram</w:t>
      </w:r>
      <w:r w:rsidR="00DC6528" w:rsidRPr="000734D9">
        <w:t xml:space="preserve"> av part</w:t>
      </w:r>
      <w:r w:rsidR="00DC6528" w:rsidRPr="000734D9">
        <w:t>i</w:t>
      </w:r>
      <w:r w:rsidR="00DC6528" w:rsidRPr="000734D9">
        <w:t>erna</w:t>
      </w:r>
      <w:r w:rsidRPr="000734D9">
        <w:t>.</w:t>
      </w:r>
    </w:p>
    <w:p w:rsidR="00FB703C" w:rsidRPr="000734D9" w:rsidRDefault="00FB703C" w:rsidP="00766A08">
      <w:pPr>
        <w:pStyle w:val="Normaltindrag"/>
      </w:pPr>
      <w:r w:rsidRPr="000734D9">
        <w:t>Moderaterna, Folkpartiet</w:t>
      </w:r>
      <w:r w:rsidR="00711290" w:rsidRPr="000734D9">
        <w:t xml:space="preserve"> liberalerna</w:t>
      </w:r>
      <w:r w:rsidRPr="000734D9">
        <w:t>, Kristdemokraterna och Centerpartiet anser fortfarande att specialdestinerade bidrag enbart skall användas i unda</w:t>
      </w:r>
      <w:r w:rsidRPr="000734D9">
        <w:t>n</w:t>
      </w:r>
      <w:r w:rsidRPr="000734D9">
        <w:t xml:space="preserve">tagsfall och </w:t>
      </w:r>
      <w:r w:rsidR="00E86EF9" w:rsidRPr="000734D9">
        <w:t xml:space="preserve">att </w:t>
      </w:r>
      <w:r w:rsidRPr="000734D9">
        <w:t xml:space="preserve">dessa </w:t>
      </w:r>
      <w:r w:rsidR="003F0664" w:rsidRPr="000734D9">
        <w:t>skall</w:t>
      </w:r>
      <w:r w:rsidRPr="000734D9">
        <w:t xml:space="preserve"> vara framtagna i samarbete med mott</w:t>
      </w:r>
      <w:r w:rsidRPr="000734D9">
        <w:t>a</w:t>
      </w:r>
      <w:r w:rsidRPr="000734D9">
        <w:t>gande part</w:t>
      </w:r>
      <w:r w:rsidR="003F0664" w:rsidRPr="000734D9">
        <w:t>,</w:t>
      </w:r>
      <w:r w:rsidR="00E86EF9" w:rsidRPr="000734D9">
        <w:t xml:space="preserve"> oftast kommunsektorn. Därmed</w:t>
      </w:r>
      <w:r w:rsidRPr="000734D9">
        <w:t xml:space="preserve"> står vi fast i vår kritik mot det specialdestin</w:t>
      </w:r>
      <w:r w:rsidRPr="000734D9">
        <w:t>e</w:t>
      </w:r>
      <w:r w:rsidRPr="000734D9">
        <w:t>rade bidraget till personal i skola och fr</w:t>
      </w:r>
      <w:r w:rsidRPr="000734D9">
        <w:t>i</w:t>
      </w:r>
      <w:r w:rsidRPr="000734D9">
        <w:t xml:space="preserve">tidshem. </w:t>
      </w:r>
    </w:p>
    <w:p w:rsidR="003F0664" w:rsidRPr="000734D9" w:rsidRDefault="003F0664" w:rsidP="00766A08">
      <w:pPr>
        <w:pStyle w:val="Normaltindrag"/>
      </w:pPr>
      <w:r w:rsidRPr="000734D9">
        <w:t>I våras presenterade Riksrevis</w:t>
      </w:r>
      <w:r w:rsidR="00DC6528" w:rsidRPr="000734D9">
        <w:t>i</w:t>
      </w:r>
      <w:r w:rsidRPr="000734D9">
        <w:t xml:space="preserve">onen en granskning av statsbidraget </w:t>
      </w:r>
      <w:r w:rsidR="00DC6528" w:rsidRPr="000734D9">
        <w:t>för pe</w:t>
      </w:r>
      <w:r w:rsidR="00DC6528" w:rsidRPr="000734D9">
        <w:t>r</w:t>
      </w:r>
      <w:r w:rsidR="00DC6528" w:rsidRPr="000734D9">
        <w:t>sonalförstär</w:t>
      </w:r>
      <w:r w:rsidR="00DC6528" w:rsidRPr="000734D9">
        <w:t>k</w:t>
      </w:r>
      <w:r w:rsidR="00DC6528" w:rsidRPr="000734D9">
        <w:t xml:space="preserve">ning </w:t>
      </w:r>
      <w:r w:rsidRPr="000734D9">
        <w:t>och kritiken är förödande. Revisorerna konstaterar att trots ett omfattande administr</w:t>
      </w:r>
      <w:r w:rsidRPr="000734D9">
        <w:t>a</w:t>
      </w:r>
      <w:r w:rsidRPr="000734D9">
        <w:t>tivt arbete har det inte varit möjligt att säkerställa att resurserna haft den avse</w:t>
      </w:r>
      <w:r w:rsidRPr="000734D9">
        <w:t>d</w:t>
      </w:r>
      <w:r w:rsidRPr="000734D9">
        <w:t>da effekten. De konstaterar också att alla kommuner inte kunnat få del av resurserna och att kommunernas underlag varit otillfö</w:t>
      </w:r>
      <w:r w:rsidRPr="000734D9">
        <w:t>r</w:t>
      </w:r>
      <w:r w:rsidRPr="000734D9">
        <w:t>litligt på grund av bristande information och att utb</w:t>
      </w:r>
      <w:r w:rsidRPr="000734D9">
        <w:t>e</w:t>
      </w:r>
      <w:r w:rsidRPr="000734D9">
        <w:t xml:space="preserve">talningarna därför i flera fall kan ha varit felaktiga. </w:t>
      </w:r>
    </w:p>
    <w:p w:rsidR="003F0664" w:rsidRPr="000734D9" w:rsidRDefault="003F0664" w:rsidP="00766A08">
      <w:pPr>
        <w:pStyle w:val="Normaltindrag"/>
      </w:pPr>
      <w:r w:rsidRPr="000734D9">
        <w:t>Orsaken till bristerna anses huvudsakligen ligga i att ärendet enbart bere</w:t>
      </w:r>
      <w:r w:rsidRPr="000734D9">
        <w:t>d</w:t>
      </w:r>
      <w:r w:rsidRPr="000734D9">
        <w:t xml:space="preserve">des inom </w:t>
      </w:r>
      <w:r w:rsidR="00A4349B" w:rsidRPr="000734D9">
        <w:t>Rege</w:t>
      </w:r>
      <w:r w:rsidR="00A4349B" w:rsidRPr="000734D9">
        <w:t>r</w:t>
      </w:r>
      <w:r w:rsidR="00A4349B" w:rsidRPr="000734D9">
        <w:t xml:space="preserve">ingskansliet </w:t>
      </w:r>
      <w:r w:rsidRPr="000734D9">
        <w:t>och att inget remissförfarande användes för att ge bidraget en välfungerande utformning. Dessutom konstat</w:t>
      </w:r>
      <w:r w:rsidRPr="000734D9">
        <w:t>e</w:t>
      </w:r>
      <w:r w:rsidRPr="000734D9">
        <w:t>ras att beslutet om bidraget visade sig komma i konflikt med andra överenskommelser med de s</w:t>
      </w:r>
      <w:r w:rsidR="00A4349B" w:rsidRPr="000734D9">
        <w:t>.</w:t>
      </w:r>
      <w:r w:rsidRPr="000734D9">
        <w:t>k</w:t>
      </w:r>
      <w:r w:rsidR="00A4349B" w:rsidRPr="000734D9">
        <w:t>.</w:t>
      </w:r>
      <w:r w:rsidRPr="000734D9">
        <w:t xml:space="preserve"> delegationskommunerna</w:t>
      </w:r>
      <w:r w:rsidR="00DC6528" w:rsidRPr="000734D9">
        <w:t>. Det</w:t>
      </w:r>
      <w:r w:rsidRPr="000734D9">
        <w:t xml:space="preserve"> tvingade rege</w:t>
      </w:r>
      <w:r w:rsidRPr="000734D9">
        <w:t>r</w:t>
      </w:r>
      <w:r w:rsidRPr="000734D9">
        <w:t>ingen att dra tillbaka krav</w:t>
      </w:r>
      <w:r w:rsidR="00DC6528" w:rsidRPr="000734D9">
        <w:t>et</w:t>
      </w:r>
      <w:r w:rsidRPr="000734D9">
        <w:t xml:space="preserve"> på att personaltätheten skulle öka i reella tal för att bidraget skulle betalas ut. Det i sin tur innebär att syftet med b</w:t>
      </w:r>
      <w:r w:rsidRPr="000734D9">
        <w:t>i</w:t>
      </w:r>
      <w:r w:rsidRPr="000734D9">
        <w:t>draget undergrävdes.</w:t>
      </w:r>
    </w:p>
    <w:p w:rsidR="003F0664" w:rsidRPr="000734D9" w:rsidRDefault="003F0664" w:rsidP="00766A08">
      <w:pPr>
        <w:pStyle w:val="Normaltindrag"/>
      </w:pPr>
      <w:r w:rsidRPr="000734D9">
        <w:t>Riksrevisionens rapport har lämnats till riksdagen i form av en redogöre</w:t>
      </w:r>
      <w:r w:rsidRPr="000734D9">
        <w:t>l</w:t>
      </w:r>
      <w:r w:rsidRPr="000734D9">
        <w:t>se. Moder</w:t>
      </w:r>
      <w:r w:rsidRPr="000734D9">
        <w:t>a</w:t>
      </w:r>
      <w:r w:rsidRPr="000734D9">
        <w:t>terna, Folkpartiet</w:t>
      </w:r>
      <w:r w:rsidR="00711290" w:rsidRPr="000734D9">
        <w:t xml:space="preserve"> liberalerna</w:t>
      </w:r>
      <w:r w:rsidRPr="000734D9">
        <w:t>, Kristdemokraterna och Centerpartiet anser att riksdagen bör ta rev</w:t>
      </w:r>
      <w:r w:rsidRPr="000734D9">
        <w:t>i</w:t>
      </w:r>
      <w:r w:rsidRPr="000734D9">
        <w:t>sorernas kritik på allvar och besluta i enlighet med de rekommendationer som Riksrevisionen fra</w:t>
      </w:r>
      <w:r w:rsidRPr="000734D9">
        <w:t>m</w:t>
      </w:r>
      <w:r w:rsidRPr="000734D9">
        <w:t>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6A08" w:rsidRPr="00073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A08" w:rsidRPr="000734D9" w:rsidRDefault="00766A08" w:rsidP="00766A08">
            <w:pPr>
              <w:pStyle w:val="UnderskriftDatum"/>
              <w:spacing w:before="240"/>
            </w:pPr>
            <w:r w:rsidRPr="000734D9">
              <w:t>Stockholm den 28 september 2005</w:t>
            </w:r>
          </w:p>
        </w:tc>
        <w:tc>
          <w:tcPr>
            <w:tcW w:w="3047" w:type="dxa"/>
          </w:tcPr>
          <w:p w:rsidR="00766A08" w:rsidRPr="000734D9" w:rsidRDefault="00766A08" w:rsidP="00766A08">
            <w:pPr>
              <w:pStyle w:val="Underskrifter"/>
              <w:spacing w:before="240"/>
            </w:pPr>
          </w:p>
        </w:tc>
      </w:tr>
      <w:tr w:rsidR="00766A08" w:rsidRPr="00073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A08" w:rsidRPr="000734D9" w:rsidRDefault="00766A08" w:rsidP="00766A08">
            <w:pPr>
              <w:pStyle w:val="Underskrifter"/>
            </w:pPr>
            <w:r w:rsidRPr="000734D9">
              <w:t>Inger Davidson (kd)</w:t>
            </w:r>
          </w:p>
        </w:tc>
        <w:tc>
          <w:tcPr>
            <w:tcW w:w="3047" w:type="dxa"/>
          </w:tcPr>
          <w:p w:rsidR="00766A08" w:rsidRPr="000734D9" w:rsidRDefault="00766A08" w:rsidP="00766A08">
            <w:pPr>
              <w:pStyle w:val="Underskrifter"/>
            </w:pPr>
          </w:p>
        </w:tc>
      </w:tr>
      <w:tr w:rsidR="00766A08" w:rsidRPr="00073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A08" w:rsidRPr="000734D9" w:rsidRDefault="00766A08" w:rsidP="00766A08">
            <w:pPr>
              <w:pStyle w:val="Underskrifter"/>
            </w:pPr>
            <w:r w:rsidRPr="000734D9">
              <w:t>Sten Tolgfors (m)</w:t>
            </w:r>
          </w:p>
        </w:tc>
        <w:tc>
          <w:tcPr>
            <w:tcW w:w="3047" w:type="dxa"/>
          </w:tcPr>
          <w:p w:rsidR="00766A08" w:rsidRPr="000734D9" w:rsidRDefault="00766A08" w:rsidP="00766A08">
            <w:pPr>
              <w:pStyle w:val="Underskrifter"/>
            </w:pPr>
            <w:r w:rsidRPr="000734D9">
              <w:t>Ulf Nilsson (fp)</w:t>
            </w:r>
          </w:p>
        </w:tc>
      </w:tr>
      <w:tr w:rsidR="00766A08" w:rsidRPr="00073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A08" w:rsidRPr="000734D9" w:rsidRDefault="00766A08" w:rsidP="00766A08">
            <w:pPr>
              <w:pStyle w:val="Underskrifter"/>
            </w:pPr>
            <w:r w:rsidRPr="000734D9">
              <w:t>Birgitta Sellén (c)</w:t>
            </w:r>
          </w:p>
        </w:tc>
        <w:tc>
          <w:tcPr>
            <w:tcW w:w="3047" w:type="dxa"/>
          </w:tcPr>
          <w:p w:rsidR="00766A08" w:rsidRPr="000734D9" w:rsidRDefault="00766A08" w:rsidP="00766A08">
            <w:pPr>
              <w:pStyle w:val="Underskrifter"/>
            </w:pPr>
          </w:p>
        </w:tc>
      </w:tr>
    </w:tbl>
    <w:p w:rsidR="00DC6528" w:rsidRPr="000734D9" w:rsidRDefault="00DC6528" w:rsidP="00766A08">
      <w:pPr>
        <w:pStyle w:val="Normaltindrag"/>
      </w:pPr>
    </w:p>
    <w:sectPr w:rsidR="00DC6528" w:rsidRPr="000734D9" w:rsidSect="00766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E4F" w:rsidRPr="000734D9" w:rsidRDefault="00302E4F">
      <w:r w:rsidRPr="000734D9">
        <w:separator/>
      </w:r>
    </w:p>
  </w:endnote>
  <w:endnote w:type="continuationSeparator" w:id="0">
    <w:p w:rsidR="00302E4F" w:rsidRPr="000734D9" w:rsidRDefault="00302E4F">
      <w:r w:rsidRPr="000734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A08" w:rsidRPr="000734D9" w:rsidRDefault="000734D9" w:rsidP="00766A08">
    <w:pPr>
      <w:pStyle w:val="Sidfot"/>
    </w:pPr>
    <w:r w:rsidRPr="000734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293991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A08" w:rsidRDefault="00766A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9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6A08" w:rsidRDefault="00766A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9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A08" w:rsidRPr="000734D9" w:rsidRDefault="000734D9" w:rsidP="00766A08">
    <w:pPr>
      <w:pStyle w:val="Sidfot"/>
    </w:pPr>
    <w:r w:rsidRPr="000734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455438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A08" w:rsidRDefault="00766A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A08" w:rsidRDefault="00766A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A08" w:rsidRPr="000734D9" w:rsidRDefault="000734D9" w:rsidP="00766A08">
    <w:pPr>
      <w:pStyle w:val="Sidfot"/>
    </w:pPr>
    <w:r w:rsidRPr="000734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52917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A08" w:rsidRDefault="00766A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39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A08" w:rsidRDefault="00766A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C39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E4F" w:rsidRPr="000734D9" w:rsidRDefault="00302E4F">
      <w:r w:rsidRPr="000734D9">
        <w:separator/>
      </w:r>
    </w:p>
  </w:footnote>
  <w:footnote w:type="continuationSeparator" w:id="0">
    <w:p w:rsidR="00302E4F" w:rsidRPr="000734D9" w:rsidRDefault="00302E4F">
      <w:r w:rsidRPr="000734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A08" w:rsidRPr="000734D9" w:rsidRDefault="000734D9" w:rsidP="00766A08">
    <w:pPr>
      <w:pStyle w:val="Sidhuvud"/>
    </w:pPr>
    <w:r w:rsidRPr="000734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175853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A08" w:rsidRDefault="00766A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6A08" w:rsidRDefault="00766A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A08" w:rsidRPr="000734D9" w:rsidRDefault="000734D9" w:rsidP="00766A08">
    <w:pPr>
      <w:pStyle w:val="Sidhuvud"/>
    </w:pPr>
    <w:r w:rsidRPr="000734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500507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A08" w:rsidRDefault="00766A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6A08" w:rsidRDefault="00766A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A08" w:rsidRPr="000734D9" w:rsidRDefault="00766A08">
    <w:pPr>
      <w:pStyle w:val="FSHNormal"/>
      <w:tabs>
        <w:tab w:val="right" w:pos="5840"/>
      </w:tabs>
    </w:pPr>
    <w:r w:rsidRPr="000734D9">
      <w:br/>
    </w:r>
    <w:r w:rsidRPr="000734D9">
      <w:fldChar w:fldCharType="begin" w:fldLock="1"/>
    </w:r>
    <w:r w:rsidRPr="000734D9">
      <w:instrText xml:space="preserve"> DOCPROPERTY</w:instrText>
    </w:r>
    <w:r w:rsidRPr="000734D9">
      <w:rPr>
        <w:sz w:val="18"/>
      </w:rPr>
      <w:instrText xml:space="preserve"> "YearUser" *\charformat </w:instrText>
    </w:r>
    <w:r w:rsidRPr="000734D9">
      <w:fldChar w:fldCharType="separate"/>
    </w:r>
    <w:r w:rsidRPr="000734D9">
      <w:t>2005/06</w:t>
    </w:r>
    <w:r w:rsidRPr="000734D9">
      <w:fldChar w:fldCharType="end"/>
    </w:r>
    <w:r w:rsidRPr="000734D9">
      <w:t xml:space="preserve"> </w:t>
    </w:r>
    <w:r w:rsidRPr="000734D9">
      <w:tab/>
      <w:t xml:space="preserve">mnr: </w:t>
    </w:r>
    <w:r w:rsidRPr="000734D9">
      <w:fldChar w:fldCharType="begin" w:fldLock="1"/>
    </w:r>
    <w:r w:rsidRPr="000734D9">
      <w:instrText xml:space="preserve"> DOCPROPERTY</w:instrText>
    </w:r>
    <w:r w:rsidRPr="000734D9">
      <w:rPr>
        <w:sz w:val="18"/>
      </w:rPr>
      <w:instrText xml:space="preserve"> "Motionsnummer" *\charformat </w:instrText>
    </w:r>
    <w:r w:rsidRPr="000734D9">
      <w:fldChar w:fldCharType="separate"/>
    </w:r>
    <w:r w:rsidRPr="000734D9">
      <w:t>Ub3</w:t>
    </w:r>
    <w:r w:rsidRPr="000734D9">
      <w:fldChar w:fldCharType="end"/>
    </w:r>
    <w:r w:rsidRPr="000734D9">
      <w:br/>
    </w:r>
    <w:r w:rsidRPr="000734D9">
      <w:fldChar w:fldCharType="begin" w:fldLock="1"/>
    </w:r>
    <w:r w:rsidRPr="000734D9">
      <w:instrText xml:space="preserve"> DOCPROPERTY</w:instrText>
    </w:r>
    <w:r w:rsidRPr="000734D9">
      <w:rPr>
        <w:sz w:val="18"/>
      </w:rPr>
      <w:instrText xml:space="preserve"> "Samling" *\charformat </w:instrText>
    </w:r>
    <w:r w:rsidRPr="000734D9">
      <w:fldChar w:fldCharType="end"/>
    </w:r>
    <w:r w:rsidRPr="000734D9">
      <w:tab/>
      <w:t xml:space="preserve">pnr: </w:t>
    </w:r>
    <w:r w:rsidRPr="000734D9">
      <w:fldChar w:fldCharType="begin" w:fldLock="1"/>
    </w:r>
    <w:r w:rsidRPr="000734D9">
      <w:instrText xml:space="preserve"> DOCPROPERTY</w:instrText>
    </w:r>
    <w:r w:rsidRPr="000734D9">
      <w:rPr>
        <w:sz w:val="18"/>
      </w:rPr>
      <w:instrText xml:space="preserve"> "Partinummer" *\charformat </w:instrText>
    </w:r>
    <w:r w:rsidRPr="000734D9">
      <w:fldChar w:fldCharType="separate"/>
    </w:r>
    <w:r w:rsidRPr="000734D9">
      <w:t>kd101</w:t>
    </w:r>
    <w:r w:rsidRPr="000734D9">
      <w:fldChar w:fldCharType="end"/>
    </w:r>
  </w:p>
  <w:p w:rsidR="00766A08" w:rsidRPr="000734D9" w:rsidRDefault="00766A08">
    <w:pPr>
      <w:pStyle w:val="FSHRub1"/>
    </w:pPr>
    <w:r w:rsidRPr="000734D9">
      <w:t>Motion till riksdagen</w:t>
    </w:r>
    <w:r w:rsidRPr="000734D9">
      <w:br/>
    </w:r>
    <w:r w:rsidRPr="000734D9">
      <w:fldChar w:fldCharType="begin" w:fldLock="1"/>
    </w:r>
    <w:r w:rsidRPr="000734D9">
      <w:instrText xml:space="preserve"> DOCPROPERTY "YearUser" *\charformat </w:instrText>
    </w:r>
    <w:r w:rsidRPr="000734D9">
      <w:fldChar w:fldCharType="separate"/>
    </w:r>
    <w:r w:rsidRPr="000734D9">
      <w:t>2005/06</w:t>
    </w:r>
    <w:r w:rsidRPr="000734D9">
      <w:fldChar w:fldCharType="end"/>
    </w:r>
    <w:r w:rsidRPr="000734D9">
      <w:t>:</w:t>
    </w:r>
    <w:r w:rsidRPr="000734D9">
      <w:fldChar w:fldCharType="begin" w:fldLock="1"/>
    </w:r>
    <w:r w:rsidRPr="000734D9">
      <w:instrText xml:space="preserve"> DOCPROPERTY "Motionsnummer" *\charformat </w:instrText>
    </w:r>
    <w:r w:rsidRPr="000734D9">
      <w:fldChar w:fldCharType="separate"/>
    </w:r>
    <w:r w:rsidRPr="000734D9">
      <w:t>Ub3</w:t>
    </w:r>
    <w:r w:rsidRPr="000734D9">
      <w:fldChar w:fldCharType="end"/>
    </w:r>
  </w:p>
  <w:p w:rsidR="00766A08" w:rsidRPr="000734D9" w:rsidRDefault="00766A08">
    <w:pPr>
      <w:pStyle w:val="FSHNormalS5"/>
    </w:pPr>
    <w:r w:rsidRPr="000734D9">
      <w:fldChar w:fldCharType="begin" w:fldLock="1"/>
    </w:r>
    <w:r w:rsidRPr="000734D9">
      <w:instrText xml:space="preserve"> DOCPROPERTY "MotionarText" *\charformat </w:instrText>
    </w:r>
    <w:r w:rsidRPr="000734D9">
      <w:fldChar w:fldCharType="separate"/>
    </w:r>
    <w:r w:rsidRPr="000734D9">
      <w:t>av Inger Davidson m.fl. (kd, m, fp, c)</w:t>
    </w:r>
    <w:r w:rsidRPr="000734D9">
      <w:fldChar w:fldCharType="end"/>
    </w:r>
    <w:r w:rsidRPr="000734D9">
      <w:br/>
    </w:r>
    <w:r w:rsidRPr="000734D9">
      <w:fldChar w:fldCharType="begin" w:fldLock="1"/>
    </w:r>
    <w:r w:rsidRPr="000734D9">
      <w:instrText xml:space="preserve"> DOCPROPERTY "SvarFrasKort" *\charformat </w:instrText>
    </w:r>
    <w:r w:rsidRPr="000734D9">
      <w:fldChar w:fldCharType="separate"/>
    </w:r>
    <w:r w:rsidRPr="000734D9">
      <w:t>med anledning av redog. 2005/06:RRS5</w:t>
    </w:r>
    <w:r w:rsidRPr="000734D9">
      <w:fldChar w:fldCharType="end"/>
    </w:r>
  </w:p>
  <w:p w:rsidR="00766A08" w:rsidRPr="000734D9" w:rsidRDefault="00766A08">
    <w:pPr>
      <w:pStyle w:val="FSHTitel"/>
    </w:pPr>
    <w:r w:rsidRPr="000734D9">
      <w:fldChar w:fldCharType="begin" w:fldLock="1"/>
    </w:r>
    <w:r w:rsidRPr="000734D9">
      <w:instrText xml:space="preserve"> DOCPROPERTY</w:instrText>
    </w:r>
    <w:r w:rsidRPr="000734D9">
      <w:rPr>
        <w:sz w:val="18"/>
      </w:rPr>
      <w:instrText xml:space="preserve"> "RubrikSvar" *\charformat </w:instrText>
    </w:r>
    <w:r w:rsidRPr="000734D9">
      <w:fldChar w:fldCharType="separate"/>
    </w:r>
    <w:r w:rsidRPr="000734D9">
      <w:t>Riksrevisionens styrelses redogörelse angående statens bidrag till personalförstärkningar i skolor och fritidshem</w:t>
    </w:r>
    <w:r w:rsidRPr="000734D9">
      <w:fldChar w:fldCharType="end"/>
    </w:r>
  </w:p>
  <w:p w:rsidR="00766A08" w:rsidRPr="000734D9" w:rsidRDefault="00766A08" w:rsidP="00766A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F74275"/>
    <w:multiLevelType w:val="hybridMultilevel"/>
    <w:tmpl w:val="A1469430"/>
    <w:lvl w:ilvl="0" w:tplc="CDF4851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1991">
    <w:abstractNumId w:val="13"/>
  </w:num>
  <w:num w:numId="2" w16cid:durableId="721368240">
    <w:abstractNumId w:val="10"/>
  </w:num>
  <w:num w:numId="3" w16cid:durableId="2135102279">
    <w:abstractNumId w:val="11"/>
  </w:num>
  <w:num w:numId="4" w16cid:durableId="1082337051">
    <w:abstractNumId w:val="12"/>
  </w:num>
  <w:num w:numId="5" w16cid:durableId="1748068459">
    <w:abstractNumId w:val="8"/>
  </w:num>
  <w:num w:numId="6" w16cid:durableId="337272612">
    <w:abstractNumId w:val="3"/>
  </w:num>
  <w:num w:numId="7" w16cid:durableId="1066805410">
    <w:abstractNumId w:val="2"/>
  </w:num>
  <w:num w:numId="8" w16cid:durableId="92406967">
    <w:abstractNumId w:val="1"/>
  </w:num>
  <w:num w:numId="9" w16cid:durableId="523175722">
    <w:abstractNumId w:val="0"/>
  </w:num>
  <w:num w:numId="10" w16cid:durableId="1966691114">
    <w:abstractNumId w:val="9"/>
  </w:num>
  <w:num w:numId="11" w16cid:durableId="813764961">
    <w:abstractNumId w:val="7"/>
  </w:num>
  <w:num w:numId="12" w16cid:durableId="1794668838">
    <w:abstractNumId w:val="6"/>
  </w:num>
  <w:num w:numId="13" w16cid:durableId="192888158">
    <w:abstractNumId w:val="5"/>
  </w:num>
  <w:num w:numId="14" w16cid:durableId="2109570698">
    <w:abstractNumId w:val="4"/>
  </w:num>
  <w:num w:numId="15" w16cid:durableId="1439106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FB703C"/>
    <w:rsid w:val="00064BC3"/>
    <w:rsid w:val="00066775"/>
    <w:rsid w:val="00072FB9"/>
    <w:rsid w:val="000734D9"/>
    <w:rsid w:val="000A51B2"/>
    <w:rsid w:val="00100531"/>
    <w:rsid w:val="00201DFB"/>
    <w:rsid w:val="00204A63"/>
    <w:rsid w:val="00212FF1"/>
    <w:rsid w:val="00230193"/>
    <w:rsid w:val="0025068A"/>
    <w:rsid w:val="002818D3"/>
    <w:rsid w:val="002D11A8"/>
    <w:rsid w:val="00302E4F"/>
    <w:rsid w:val="003F0664"/>
    <w:rsid w:val="004277E7"/>
    <w:rsid w:val="00445271"/>
    <w:rsid w:val="00472889"/>
    <w:rsid w:val="004A0504"/>
    <w:rsid w:val="004E38D9"/>
    <w:rsid w:val="004E6598"/>
    <w:rsid w:val="006C75D2"/>
    <w:rsid w:val="006E70ED"/>
    <w:rsid w:val="00711290"/>
    <w:rsid w:val="00740D6D"/>
    <w:rsid w:val="00766A08"/>
    <w:rsid w:val="00794149"/>
    <w:rsid w:val="007B67A7"/>
    <w:rsid w:val="007C6092"/>
    <w:rsid w:val="009344C1"/>
    <w:rsid w:val="00A053C6"/>
    <w:rsid w:val="00A4349B"/>
    <w:rsid w:val="00B13BF0"/>
    <w:rsid w:val="00BA60FF"/>
    <w:rsid w:val="00C1285C"/>
    <w:rsid w:val="00C27B7D"/>
    <w:rsid w:val="00C351CF"/>
    <w:rsid w:val="00D1174F"/>
    <w:rsid w:val="00DC6528"/>
    <w:rsid w:val="00DC6C70"/>
    <w:rsid w:val="00E22893"/>
    <w:rsid w:val="00E360DE"/>
    <w:rsid w:val="00E75D28"/>
    <w:rsid w:val="00E84F25"/>
    <w:rsid w:val="00E86EF9"/>
    <w:rsid w:val="00FB703C"/>
    <w:rsid w:val="00FC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3FD92F-5B59-48EF-AD54-1FFA35E2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66A0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66A0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66A0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66A0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66A0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66A0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66A0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66A0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66A08"/>
    <w:pPr>
      <w:outlineLvl w:val="7"/>
    </w:pPr>
  </w:style>
  <w:style w:type="paragraph" w:styleId="Rubrik9">
    <w:name w:val="heading 9"/>
    <w:basedOn w:val="Rubrik8"/>
    <w:next w:val="Normal"/>
    <w:qFormat/>
    <w:rsid w:val="00766A08"/>
    <w:pPr>
      <w:outlineLvl w:val="8"/>
    </w:pPr>
  </w:style>
  <w:style w:type="character" w:default="1" w:styleId="Standardstycketeckensnitt">
    <w:name w:val="Default Paragraph Font"/>
    <w:semiHidden/>
    <w:rsid w:val="00766A0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66A08"/>
  </w:style>
  <w:style w:type="paragraph" w:styleId="Citat">
    <w:name w:val="Quote"/>
    <w:basedOn w:val="Normal"/>
    <w:next w:val="Normal"/>
    <w:qFormat/>
    <w:rsid w:val="00766A0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66A08"/>
    <w:pPr>
      <w:spacing w:before="0"/>
      <w:ind w:firstLine="227"/>
    </w:pPr>
  </w:style>
  <w:style w:type="paragraph" w:customStyle="1" w:styleId="FSHNormal">
    <w:name w:val="FSH_Normal"/>
    <w:semiHidden/>
    <w:rsid w:val="00766A0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66A0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66A0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66A0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66A0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66A0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66A0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C3945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6A08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766A0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66A0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66A0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66A0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66A0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766A08"/>
    <w:pPr>
      <w:ind w:firstLine="170"/>
    </w:pPr>
  </w:style>
  <w:style w:type="paragraph" w:customStyle="1" w:styleId="Lagtextrubrik">
    <w:name w:val="Lagtext_rubrik"/>
    <w:basedOn w:val="Normal"/>
    <w:next w:val="Normal"/>
    <w:rsid w:val="00766A0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66A0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66A0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66A0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66A0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66A0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66A0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66A0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66A0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66A0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66A08"/>
  </w:style>
  <w:style w:type="paragraph" w:customStyle="1" w:styleId="RubrikInnehllsf">
    <w:name w:val="RubrikInnehållsf"/>
    <w:basedOn w:val="RubrikSammanf"/>
    <w:next w:val="Normal"/>
    <w:rsid w:val="00766A08"/>
  </w:style>
  <w:style w:type="paragraph" w:customStyle="1" w:styleId="Tabellochbildrubrik">
    <w:name w:val="Tabell och bildrubrik"/>
    <w:basedOn w:val="Normal"/>
    <w:next w:val="Normal"/>
    <w:rsid w:val="00766A0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66A0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66A0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66A0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66A0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66A0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66A08"/>
    <w:pPr>
      <w:ind w:left="284"/>
    </w:pPr>
  </w:style>
  <w:style w:type="paragraph" w:styleId="Innehll3">
    <w:name w:val="toc 3"/>
    <w:basedOn w:val="Innehll2"/>
    <w:next w:val="Innehll4"/>
    <w:semiHidden/>
    <w:rsid w:val="00766A08"/>
    <w:pPr>
      <w:ind w:left="567"/>
    </w:pPr>
  </w:style>
  <w:style w:type="paragraph" w:styleId="Innehll4">
    <w:name w:val="toc 4"/>
    <w:basedOn w:val="Innehll3"/>
    <w:next w:val="Normal"/>
    <w:semiHidden/>
    <w:rsid w:val="00766A0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66A0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766A08"/>
    <w:rPr>
      <w:color w:val="0000FF"/>
      <w:u w:val="single"/>
    </w:rPr>
  </w:style>
  <w:style w:type="paragraph" w:styleId="Indragetstycke">
    <w:name w:val="Block Text"/>
    <w:basedOn w:val="Normal"/>
    <w:semiHidden/>
    <w:rsid w:val="00766A0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766A08"/>
  </w:style>
  <w:style w:type="paragraph" w:styleId="Lista">
    <w:name w:val="List"/>
    <w:basedOn w:val="Normal"/>
    <w:semiHidden/>
    <w:rsid w:val="00766A0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66A08"/>
    <w:rPr>
      <w:szCs w:val="24"/>
    </w:rPr>
  </w:style>
  <w:style w:type="paragraph" w:styleId="Numreradlista">
    <w:name w:val="List Number"/>
    <w:basedOn w:val="Normal"/>
    <w:semiHidden/>
    <w:rsid w:val="00766A0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66A0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66A08"/>
  </w:style>
  <w:style w:type="character" w:styleId="Sidnummer">
    <w:name w:val="page number"/>
    <w:basedOn w:val="Standardstycketeckensnitt"/>
    <w:semiHidden/>
    <w:rsid w:val="00766A08"/>
  </w:style>
  <w:style w:type="paragraph" w:styleId="Signatur">
    <w:name w:val="Signature"/>
    <w:basedOn w:val="Normal"/>
    <w:semiHidden/>
    <w:rsid w:val="00766A0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66A0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515</Words>
  <Characters>3164</Characters>
  <Application>Microsoft Office Word</Application>
  <DocSecurity>4</DocSecurity>
  <Lines>63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</vt:lpstr>
    </vt:vector>
  </TitlesOfParts>
  <Company>Riksdagen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</dc:title>
  <dc:subject>Ub3</dc:subject>
  <dc:creator>Riksdagen</dc:creator>
  <cp:keywords>Riksdagen</cp:keywords>
  <dc:description/>
  <cp:lastModifiedBy>Lars Brink</cp:lastModifiedBy>
  <cp:revision>2</cp:revision>
  <cp:lastPrinted>2005-10-03T06:10:00Z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AKA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redog. 2005/06:RRS5 Riksrevisionens styrelses redogörelse angående statens bidrag till personalförstärkningar i skolor och fritidshem</vt:lpwstr>
  </property>
  <property fmtid="{D5CDD505-2E9C-101B-9397-08002B2CF9AE}" pid="11" name="SvarFrasKort">
    <vt:lpwstr>med anledning av redog. 2005/06:RRS5</vt:lpwstr>
  </property>
  <property fmtid="{D5CDD505-2E9C-101B-9397-08002B2CF9AE}" pid="12" name="Svar">
    <vt:lpwstr>redogorelse</vt:lpwstr>
  </property>
  <property fmtid="{D5CDD505-2E9C-101B-9397-08002B2CF9AE}" pid="13" name="SvarNr">
    <vt:lpwstr>2005/06:RRS5</vt:lpwstr>
  </property>
  <property fmtid="{D5CDD505-2E9C-101B-9397-08002B2CF9AE}" pid="14" name="RubrikSvar">
    <vt:lpwstr>Riksrevisionens styrelses redogörelse angående statens bidrag till personalförstärkningar i skolor och fritidshem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kd101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Inger Davidson m.fl. (kd, m, fp, c)</vt:lpwstr>
  </property>
  <property fmtid="{D5CDD505-2E9C-101B-9397-08002B2CF9AE}" pid="26" name="MotionarLista">
    <vt:lpwstr>Davidson, Inger (kd)\Tolgfors, Sten (m)\Nilsson, Ulf (fp)\Sellén,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(kd), Sten Tolgfors (m), Ulf Nilsson (fp),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anna-karin.adolfsson@riksdagen.se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20052006000001070100000001010070</vt:lpwstr>
  </property>
  <property fmtid="{D5CDD505-2E9C-101B-9397-08002B2CF9AE}" pid="47" name="datum">
    <vt:lpwstr>050928</vt:lpwstr>
  </property>
  <property fmtid="{D5CDD505-2E9C-101B-9397-08002B2CF9AE}" pid="48" name="avsändar-e-post">
    <vt:lpwstr>anna-karin.adolfsson@riksdagen.se</vt:lpwstr>
  </property>
  <property fmtid="{D5CDD505-2E9C-101B-9397-08002B2CF9AE}" pid="49" name="id">
    <vt:lpwstr>20052006000001070100000001010070</vt:lpwstr>
  </property>
  <property fmtid="{D5CDD505-2E9C-101B-9397-08002B2CF9AE}" pid="50" name="nummer">
    <vt:lpwstr>3</vt:lpwstr>
  </property>
  <property fmtid="{D5CDD505-2E9C-101B-9397-08002B2CF9AE}" pid="51" name="utskottsbeteckning">
    <vt:lpwstr>Ub</vt:lpwstr>
  </property>
</Properties>
</file>